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C4FB17" w14:textId="77777777" w:rsidR="00F602FD" w:rsidRDefault="00F602FD"/>
    <w:p w14:paraId="3FE1537C" w14:textId="77777777" w:rsidR="002541D7" w:rsidRDefault="002541D7"/>
    <w:p w14:paraId="424C8361" w14:textId="29945490" w:rsidR="002541D7" w:rsidRDefault="002541D7"/>
    <w:p w14:paraId="0C58F715" w14:textId="77777777" w:rsidR="002541D7" w:rsidRPr="002541D7" w:rsidRDefault="002541D7" w:rsidP="002541D7"/>
    <w:p w14:paraId="4C0BA81C" w14:textId="77777777" w:rsidR="002541D7" w:rsidRPr="002541D7" w:rsidRDefault="002541D7" w:rsidP="002541D7"/>
    <w:p w14:paraId="763D1EF3" w14:textId="77777777" w:rsidR="002541D7" w:rsidRPr="002541D7" w:rsidRDefault="002541D7" w:rsidP="002541D7"/>
    <w:p w14:paraId="21D935E2" w14:textId="77777777" w:rsidR="002541D7" w:rsidRPr="002541D7" w:rsidRDefault="002541D7" w:rsidP="002541D7"/>
    <w:p w14:paraId="24F4DE45" w14:textId="77777777" w:rsidR="002541D7" w:rsidRPr="002541D7" w:rsidRDefault="002541D7" w:rsidP="002541D7"/>
    <w:p w14:paraId="60FFB543" w14:textId="3A7CF287" w:rsidR="002541D7" w:rsidRPr="002541D7" w:rsidRDefault="00550345" w:rsidP="002541D7">
      <w:r>
        <w:rPr>
          <w:bCs/>
          <w:noProof/>
        </w:rPr>
        <mc:AlternateContent>
          <mc:Choice Requires="wps">
            <w:drawing>
              <wp:anchor distT="0" distB="0" distL="114300" distR="114300" simplePos="0" relativeHeight="251659264" behindDoc="0" locked="0" layoutInCell="1" allowOverlap="1" wp14:anchorId="1D95E2EF" wp14:editId="30711ED4">
                <wp:simplePos x="0" y="0"/>
                <wp:positionH relativeFrom="column">
                  <wp:posOffset>342900</wp:posOffset>
                </wp:positionH>
                <wp:positionV relativeFrom="paragraph">
                  <wp:posOffset>11430</wp:posOffset>
                </wp:positionV>
                <wp:extent cx="4914900" cy="1870075"/>
                <wp:effectExtent l="0" t="0" r="12700" b="9525"/>
                <wp:wrapSquare wrapText="bothSides"/>
                <wp:docPr id="39" name="Text Box 39"/>
                <wp:cNvGraphicFramePr/>
                <a:graphic xmlns:a="http://schemas.openxmlformats.org/drawingml/2006/main">
                  <a:graphicData uri="http://schemas.microsoft.com/office/word/2010/wordprocessingShape">
                    <wps:wsp>
                      <wps:cNvSpPr txBox="1"/>
                      <wps:spPr>
                        <a:xfrm>
                          <a:off x="0" y="0"/>
                          <a:ext cx="4914900" cy="1870075"/>
                        </a:xfrm>
                        <a:prstGeom prst="rect">
                          <a:avLst/>
                        </a:prstGeom>
                        <a:solidFill>
                          <a:schemeClr val="accent3">
                            <a:lumMod val="60000"/>
                            <a:lumOff val="4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bookmarkStart w:id="0" w:name="_Toc278282008" w:displacedByCustomXml="next"/>
                          <w:bookmarkStart w:id="1" w:name="_Toc290102725" w:displacedByCustomXml="next"/>
                          <w:sdt>
                            <w:sdtPr>
                              <w:rPr>
                                <w:rFonts w:ascii="BernhardMod BT Roman" w:eastAsiaTheme="minorEastAsia" w:hAnsi="BernhardMod BT Roman" w:cstheme="minorBidi"/>
                                <w:b/>
                                <w:bCs w:val="0"/>
                                <w:color w:val="auto"/>
                                <w:sz w:val="40"/>
                                <w:szCs w:val="40"/>
                              </w:rPr>
                              <w:id w:val="6002713"/>
                            </w:sdtPr>
                            <w:sdtEndPr>
                              <w:rPr>
                                <w:rFonts w:asciiTheme="minorHAnsi" w:hAnsiTheme="minorHAnsi"/>
                                <w:b w:val="0"/>
                                <w:color w:val="7F7F7F" w:themeColor="text1" w:themeTint="80"/>
                                <w:sz w:val="28"/>
                                <w:szCs w:val="28"/>
                              </w:rPr>
                            </w:sdtEndPr>
                            <w:sdtContent>
                              <w:p w14:paraId="13E4FF17" w14:textId="77777777" w:rsidR="000A14FE" w:rsidRPr="00550345" w:rsidRDefault="000A14FE" w:rsidP="002541D7">
                                <w:pPr>
                                  <w:pStyle w:val="Heading1"/>
                                  <w:jc w:val="center"/>
                                  <w:rPr>
                                    <w:rFonts w:ascii="BernhardMod BT Roman" w:hAnsi="BernhardMod BT Roman"/>
                                    <w:b/>
                                    <w:color w:val="7F7F7F" w:themeColor="text1" w:themeTint="80"/>
                                    <w:sz w:val="40"/>
                                    <w:szCs w:val="40"/>
                                  </w:rPr>
                                </w:pPr>
                                <w:r w:rsidRPr="00550345">
                                  <w:rPr>
                                    <w:rFonts w:ascii="BernhardMod BT Roman" w:hAnsi="BernhardMod BT Roman"/>
                                    <w:b/>
                                    <w:color w:val="7F7F7F" w:themeColor="text1" w:themeTint="80"/>
                                    <w:sz w:val="40"/>
                                    <w:szCs w:val="40"/>
                                  </w:rPr>
                                  <w:t>Family and Guardian Handbook</w:t>
                                </w:r>
                                <w:bookmarkEnd w:id="1"/>
                                <w:bookmarkEnd w:id="0"/>
                              </w:p>
                              <w:p w14:paraId="531ACFB9" w14:textId="77777777" w:rsidR="000A14FE" w:rsidRPr="00550345" w:rsidRDefault="000A14FE" w:rsidP="002541D7">
                                <w:pPr>
                                  <w:jc w:val="center"/>
                                </w:pPr>
                              </w:p>
                              <w:p w14:paraId="469FD927" w14:textId="77777777" w:rsidR="000A14FE" w:rsidRPr="00550345" w:rsidRDefault="000A14FE" w:rsidP="002541D7">
                                <w:pPr>
                                  <w:jc w:val="center"/>
                                  <w:rPr>
                                    <w:sz w:val="28"/>
                                    <w:szCs w:val="28"/>
                                  </w:rPr>
                                </w:pPr>
                                <w:r w:rsidRPr="00550345">
                                  <w:rPr>
                                    <w:sz w:val="28"/>
                                    <w:szCs w:val="28"/>
                                  </w:rPr>
                                  <w:t>This Handbook is for you. We are here for you.</w:t>
                                </w:r>
                              </w:p>
                              <w:p w14:paraId="1595626B" w14:textId="0CDFB444" w:rsidR="000A14FE" w:rsidRPr="00843C11" w:rsidRDefault="004E56B4" w:rsidP="002541D7">
                                <w:pPr>
                                  <w:jc w:val="center"/>
                                  <w:rPr>
                                    <w:sz w:val="28"/>
                                    <w:szCs w:val="28"/>
                                  </w:rPr>
                                </w:pPr>
                              </w:p>
                            </w:sdtContent>
                          </w:sdt>
                          <w:p w14:paraId="1EED5D8B" w14:textId="77777777" w:rsidR="000A14FE" w:rsidRDefault="000A14FE" w:rsidP="002541D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5E2EF" id="_x0000_t202" coordsize="21600,21600" o:spt="202" path="m,l,21600r21600,l21600,xe">
                <v:stroke joinstyle="miter"/>
                <v:path gradientshapeok="t" o:connecttype="rect"/>
              </v:shapetype>
              <v:shape id="Text Box 39" o:spid="_x0000_s1026" type="#_x0000_t202" style="position:absolute;margin-left:27pt;margin-top:.9pt;width:387pt;height:1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" fillcolor="#c2d69b [1942]" stroked="f">
                <v:textbox>
                  <w:txbxContent>
                    <w:bookmarkStart w:id="2" w:name="_Toc278282008" w:displacedByCustomXml="next"/>
                    <w:bookmarkStart w:id="3" w:name="_Toc290102725" w:displacedByCustomXml="next"/>
                    <w:sdt>
                      <w:sdtPr>
                        <w:rPr>
                          <w:rFonts w:ascii="BernhardMod BT Roman" w:eastAsiaTheme="minorEastAsia" w:hAnsi="BernhardMod BT Roman" w:cstheme="minorBidi"/>
                          <w:b/>
                          <w:bCs w:val="0"/>
                          <w:color w:val="auto"/>
                          <w:sz w:val="40"/>
                          <w:szCs w:val="40"/>
                        </w:rPr>
                        <w:id w:val="6002713"/>
                      </w:sdtPr>
                      <w:sdtEndPr>
                        <w:rPr>
                          <w:rFonts w:asciiTheme="minorHAnsi" w:hAnsiTheme="minorHAnsi"/>
                          <w:b w:val="0"/>
                          <w:color w:val="7F7F7F" w:themeColor="text1" w:themeTint="80"/>
                          <w:sz w:val="28"/>
                          <w:szCs w:val="28"/>
                        </w:rPr>
                      </w:sdtEndPr>
                      <w:sdtContent>
                        <w:p w14:paraId="13E4FF17" w14:textId="77777777" w:rsidR="000A14FE" w:rsidRPr="00550345" w:rsidRDefault="000A14FE" w:rsidP="002541D7">
                          <w:pPr>
                            <w:pStyle w:val="Heading1"/>
                            <w:jc w:val="center"/>
                            <w:rPr>
                              <w:rFonts w:ascii="BernhardMod BT Roman" w:hAnsi="BernhardMod BT Roman"/>
                              <w:b/>
                              <w:color w:val="7F7F7F" w:themeColor="text1" w:themeTint="80"/>
                              <w:sz w:val="40"/>
                              <w:szCs w:val="40"/>
                            </w:rPr>
                          </w:pPr>
                          <w:r w:rsidRPr="00550345">
                            <w:rPr>
                              <w:rFonts w:ascii="BernhardMod BT Roman" w:hAnsi="BernhardMod BT Roman"/>
                              <w:b/>
                              <w:color w:val="7F7F7F" w:themeColor="text1" w:themeTint="80"/>
                              <w:sz w:val="40"/>
                              <w:szCs w:val="40"/>
                            </w:rPr>
                            <w:t>Family and Guardian Handbook</w:t>
                          </w:r>
                          <w:bookmarkEnd w:id="3"/>
                          <w:bookmarkEnd w:id="2"/>
                        </w:p>
                        <w:p w14:paraId="531ACFB9" w14:textId="77777777" w:rsidR="000A14FE" w:rsidRPr="00550345" w:rsidRDefault="000A14FE" w:rsidP="002541D7">
                          <w:pPr>
                            <w:jc w:val="center"/>
                          </w:pPr>
                        </w:p>
                        <w:p w14:paraId="469FD927" w14:textId="77777777" w:rsidR="000A14FE" w:rsidRPr="00550345" w:rsidRDefault="000A14FE" w:rsidP="002541D7">
                          <w:pPr>
                            <w:jc w:val="center"/>
                            <w:rPr>
                              <w:sz w:val="28"/>
                              <w:szCs w:val="28"/>
                            </w:rPr>
                          </w:pPr>
                          <w:r w:rsidRPr="00550345">
                            <w:rPr>
                              <w:sz w:val="28"/>
                              <w:szCs w:val="28"/>
                            </w:rPr>
                            <w:t>This Handbook is for you. We are here for you.</w:t>
                          </w:r>
                        </w:p>
                        <w:p w14:paraId="1595626B" w14:textId="0CDFB444" w:rsidR="000A14FE" w:rsidRPr="00843C11" w:rsidRDefault="004E56B4" w:rsidP="002541D7">
                          <w:pPr>
                            <w:jc w:val="center"/>
                            <w:rPr>
                              <w:sz w:val="28"/>
                              <w:szCs w:val="28"/>
                            </w:rPr>
                          </w:pPr>
                        </w:p>
                      </w:sdtContent>
                    </w:sdt>
                    <w:p w14:paraId="1EED5D8B" w14:textId="77777777" w:rsidR="000A14FE" w:rsidRDefault="000A14FE" w:rsidP="002541D7">
                      <w:pPr>
                        <w:jc w:val="center"/>
                      </w:pPr>
                    </w:p>
                  </w:txbxContent>
                </v:textbox>
                <w10:wrap type="square"/>
              </v:shape>
            </w:pict>
          </mc:Fallback>
        </mc:AlternateContent>
      </w:r>
    </w:p>
    <w:p w14:paraId="4CD9AE05" w14:textId="77777777" w:rsidR="002541D7" w:rsidRPr="002541D7" w:rsidRDefault="002541D7" w:rsidP="002541D7"/>
    <w:p w14:paraId="55F5D81F" w14:textId="77777777" w:rsidR="002541D7" w:rsidRPr="002541D7" w:rsidRDefault="002541D7" w:rsidP="002541D7"/>
    <w:p w14:paraId="53710317" w14:textId="77777777" w:rsidR="002541D7" w:rsidRPr="002541D7" w:rsidRDefault="002541D7" w:rsidP="002541D7"/>
    <w:p w14:paraId="31905D6D" w14:textId="77777777" w:rsidR="002541D7" w:rsidRPr="002541D7" w:rsidRDefault="002541D7" w:rsidP="002541D7"/>
    <w:p w14:paraId="0A5CF0CC" w14:textId="77777777" w:rsidR="002541D7" w:rsidRPr="002541D7" w:rsidRDefault="002541D7" w:rsidP="002541D7"/>
    <w:p w14:paraId="2A8E7F8D" w14:textId="77777777" w:rsidR="002541D7" w:rsidRPr="002541D7" w:rsidRDefault="002541D7" w:rsidP="002541D7"/>
    <w:p w14:paraId="37C01BF7" w14:textId="77777777" w:rsidR="002541D7" w:rsidRPr="002541D7" w:rsidRDefault="002541D7" w:rsidP="002541D7"/>
    <w:p w14:paraId="5FFDA11B" w14:textId="77777777" w:rsidR="002541D7" w:rsidRPr="002541D7" w:rsidRDefault="002541D7" w:rsidP="002541D7"/>
    <w:p w14:paraId="201A6280" w14:textId="77777777" w:rsidR="002541D7" w:rsidRPr="002541D7" w:rsidRDefault="002541D7" w:rsidP="002541D7"/>
    <w:p w14:paraId="2F418C3D" w14:textId="77777777" w:rsidR="002541D7" w:rsidRPr="002541D7" w:rsidRDefault="002541D7" w:rsidP="002541D7"/>
    <w:p w14:paraId="00ADBB6F" w14:textId="77777777" w:rsidR="002541D7" w:rsidRPr="002541D7" w:rsidRDefault="002541D7" w:rsidP="002541D7"/>
    <w:p w14:paraId="23FC3870" w14:textId="77777777" w:rsidR="002541D7" w:rsidRPr="002541D7" w:rsidRDefault="002541D7" w:rsidP="002541D7"/>
    <w:p w14:paraId="1E0DF37D" w14:textId="77777777" w:rsidR="002541D7" w:rsidRPr="002541D7" w:rsidRDefault="002541D7" w:rsidP="002541D7"/>
    <w:p w14:paraId="1842B660" w14:textId="77777777" w:rsidR="002541D7" w:rsidRPr="002541D7" w:rsidRDefault="002541D7" w:rsidP="002541D7"/>
    <w:p w14:paraId="525B464C" w14:textId="77777777" w:rsidR="002541D7" w:rsidRPr="002541D7" w:rsidRDefault="002541D7" w:rsidP="002541D7"/>
    <w:p w14:paraId="12A4A366" w14:textId="77777777" w:rsidR="002541D7" w:rsidRPr="002541D7" w:rsidRDefault="002541D7" w:rsidP="002541D7"/>
    <w:p w14:paraId="511D2A50" w14:textId="77777777" w:rsidR="002541D7" w:rsidRPr="002541D7" w:rsidRDefault="002541D7" w:rsidP="002541D7"/>
    <w:p w14:paraId="66ED29FC" w14:textId="77777777" w:rsidR="002541D7" w:rsidRDefault="002541D7" w:rsidP="002541D7"/>
    <w:p w14:paraId="33708A1B" w14:textId="77777777" w:rsidR="002541D7" w:rsidRDefault="002541D7" w:rsidP="002541D7">
      <w:pPr>
        <w:tabs>
          <w:tab w:val="left" w:pos="3495"/>
        </w:tabs>
      </w:pPr>
      <w:r>
        <w:tab/>
      </w:r>
    </w:p>
    <w:p w14:paraId="7F6EF450" w14:textId="77777777" w:rsidR="002541D7" w:rsidRDefault="002541D7" w:rsidP="002541D7">
      <w:pPr>
        <w:tabs>
          <w:tab w:val="left" w:pos="3495"/>
        </w:tabs>
      </w:pPr>
    </w:p>
    <w:p w14:paraId="5E9F9E57" w14:textId="77777777" w:rsidR="002541D7" w:rsidRDefault="002541D7" w:rsidP="002541D7">
      <w:pPr>
        <w:tabs>
          <w:tab w:val="left" w:pos="3495"/>
        </w:tabs>
      </w:pPr>
    </w:p>
    <w:p w14:paraId="2C8A646C" w14:textId="77777777" w:rsidR="002541D7" w:rsidRDefault="002541D7" w:rsidP="002541D7">
      <w:pPr>
        <w:tabs>
          <w:tab w:val="left" w:pos="3495"/>
        </w:tabs>
      </w:pPr>
    </w:p>
    <w:p w14:paraId="543B3D87" w14:textId="77777777" w:rsidR="002541D7" w:rsidRDefault="002541D7" w:rsidP="002541D7">
      <w:pPr>
        <w:tabs>
          <w:tab w:val="left" w:pos="3495"/>
        </w:tabs>
      </w:pPr>
    </w:p>
    <w:p w14:paraId="7FB44A04" w14:textId="77777777" w:rsidR="002541D7" w:rsidRDefault="002541D7" w:rsidP="002541D7">
      <w:pPr>
        <w:tabs>
          <w:tab w:val="left" w:pos="3495"/>
        </w:tabs>
      </w:pPr>
    </w:p>
    <w:p w14:paraId="428883D3" w14:textId="77777777" w:rsidR="002541D7" w:rsidRDefault="002541D7" w:rsidP="002541D7">
      <w:pPr>
        <w:tabs>
          <w:tab w:val="left" w:pos="3495"/>
        </w:tabs>
      </w:pPr>
    </w:p>
    <w:p w14:paraId="0A35FF9C" w14:textId="77777777" w:rsidR="002541D7" w:rsidRDefault="002541D7" w:rsidP="002541D7">
      <w:pPr>
        <w:tabs>
          <w:tab w:val="left" w:pos="3495"/>
        </w:tabs>
      </w:pPr>
    </w:p>
    <w:p w14:paraId="549BC1DD" w14:textId="77777777" w:rsidR="002541D7" w:rsidRDefault="002541D7" w:rsidP="002541D7">
      <w:pPr>
        <w:tabs>
          <w:tab w:val="left" w:pos="3495"/>
        </w:tabs>
      </w:pPr>
    </w:p>
    <w:p w14:paraId="76690BFB" w14:textId="77777777" w:rsidR="002541D7" w:rsidRDefault="002541D7" w:rsidP="002541D7">
      <w:pPr>
        <w:tabs>
          <w:tab w:val="left" w:pos="3495"/>
        </w:tabs>
      </w:pPr>
    </w:p>
    <w:p w14:paraId="36FD8E13" w14:textId="77777777" w:rsidR="002541D7" w:rsidRDefault="002541D7" w:rsidP="002541D7">
      <w:pPr>
        <w:tabs>
          <w:tab w:val="left" w:pos="3495"/>
        </w:tabs>
      </w:pPr>
    </w:p>
    <w:p w14:paraId="38404C57" w14:textId="77777777" w:rsidR="002541D7" w:rsidRDefault="002541D7" w:rsidP="002541D7">
      <w:pPr>
        <w:tabs>
          <w:tab w:val="left" w:pos="3495"/>
        </w:tabs>
      </w:pPr>
    </w:p>
    <w:p w14:paraId="15BD6C7E" w14:textId="77777777" w:rsidR="002541D7" w:rsidRDefault="002541D7" w:rsidP="002541D7">
      <w:pPr>
        <w:tabs>
          <w:tab w:val="left" w:pos="3495"/>
        </w:tabs>
      </w:pPr>
    </w:p>
    <w:p w14:paraId="1EF7CACF" w14:textId="77777777" w:rsidR="002541D7" w:rsidRDefault="002541D7" w:rsidP="002541D7">
      <w:pPr>
        <w:tabs>
          <w:tab w:val="left" w:pos="3495"/>
        </w:tabs>
      </w:pPr>
    </w:p>
    <w:sdt>
      <w:sdtPr>
        <w:rPr>
          <w:rStyle w:val="apple-tab-span"/>
          <w:rFonts w:ascii="Cambria" w:hAnsi="Cambria"/>
          <w:color w:val="4A442A" w:themeColor="background2" w:themeShade="40"/>
          <w:sz w:val="32"/>
          <w:szCs w:val="32"/>
        </w:rPr>
        <w:id w:val="6002722"/>
        <w:placeholder>
          <w:docPart w:val="78C9E2C18F17F4469BD202E92D364408"/>
        </w:placeholder>
      </w:sdtPr>
      <w:sdtEndPr>
        <w:rPr>
          <w:rStyle w:val="apple-tab-span"/>
        </w:rPr>
      </w:sdtEndPr>
      <w:sdtContent>
        <w:p w14:paraId="232C210C" w14:textId="6A82CE22" w:rsidR="002541D7" w:rsidRPr="00991D37" w:rsidRDefault="00991D37" w:rsidP="00AA37D3">
          <w:pPr>
            <w:pStyle w:val="BodyText"/>
            <w:spacing w:line="360" w:lineRule="auto"/>
            <w:rPr>
              <w:rStyle w:val="apple-tab-span"/>
              <w:rFonts w:ascii="Cambria" w:hAnsi="Cambria"/>
              <w:color w:val="4A442A" w:themeColor="background2" w:themeShade="40"/>
              <w:sz w:val="32"/>
              <w:szCs w:val="32"/>
            </w:rPr>
          </w:pPr>
          <w:r w:rsidRPr="00991D37">
            <w:rPr>
              <w:rStyle w:val="apple-tab-span"/>
              <w:rFonts w:ascii="Cambria" w:hAnsi="Cambria"/>
              <w:color w:val="4A442A" w:themeColor="background2" w:themeShade="40"/>
              <w:sz w:val="32"/>
              <w:szCs w:val="32"/>
            </w:rPr>
            <w:t>Madrona Recovery Parents and Guardians,</w:t>
          </w:r>
          <w:r w:rsidR="00550345" w:rsidRPr="00991D37">
            <w:rPr>
              <w:rStyle w:val="apple-tab-span"/>
              <w:rFonts w:ascii="Cambria" w:hAnsi="Cambria"/>
              <w:color w:val="4A442A" w:themeColor="background2" w:themeShade="40"/>
              <w:sz w:val="32"/>
              <w:szCs w:val="32"/>
            </w:rPr>
            <w:t xml:space="preserve"> </w:t>
          </w:r>
        </w:p>
      </w:sdtContent>
    </w:sdt>
    <w:p w14:paraId="6EFC8586" w14:textId="77777777" w:rsidR="002541D7" w:rsidRPr="002541D7" w:rsidRDefault="002541D7" w:rsidP="000A14FE">
      <w:pPr>
        <w:pStyle w:val="BodyText"/>
        <w:spacing w:line="276" w:lineRule="auto"/>
        <w:rPr>
          <w:rFonts w:ascii="Cambria" w:hAnsi="Cambria"/>
          <w:color w:val="4A442A" w:themeColor="background2" w:themeShade="40"/>
          <w:sz w:val="24"/>
          <w:szCs w:val="24"/>
        </w:rPr>
      </w:pPr>
      <w:r w:rsidRPr="002541D7">
        <w:rPr>
          <w:rFonts w:ascii="Cambria" w:hAnsi="Cambria"/>
          <w:color w:val="4A442A" w:themeColor="background2" w:themeShade="40"/>
          <w:sz w:val="24"/>
          <w:szCs w:val="24"/>
        </w:rPr>
        <w:t xml:space="preserve">You are not alone. </w:t>
      </w:r>
    </w:p>
    <w:p w14:paraId="43D669C7" w14:textId="6539D38F" w:rsidR="003045C1" w:rsidRDefault="002541D7" w:rsidP="000A14FE">
      <w:pPr>
        <w:pStyle w:val="BodyText"/>
        <w:spacing w:line="276" w:lineRule="auto"/>
        <w:rPr>
          <w:rFonts w:ascii="Cambria" w:hAnsi="Cambria"/>
          <w:color w:val="4A442A" w:themeColor="background2" w:themeShade="40"/>
          <w:sz w:val="24"/>
          <w:szCs w:val="24"/>
        </w:rPr>
      </w:pPr>
      <w:r w:rsidRPr="002541D7">
        <w:rPr>
          <w:rFonts w:ascii="Cambria" w:hAnsi="Cambria"/>
          <w:color w:val="4A442A" w:themeColor="background2" w:themeShade="40"/>
          <w:sz w:val="24"/>
          <w:szCs w:val="24"/>
        </w:rPr>
        <w:t xml:space="preserve">Accessing help and support for your family, yourself, and your teen is not </w:t>
      </w:r>
      <w:r w:rsidR="001C136A">
        <w:rPr>
          <w:rFonts w:ascii="Cambria" w:hAnsi="Cambria"/>
          <w:color w:val="4A442A" w:themeColor="background2" w:themeShade="40"/>
          <w:sz w:val="24"/>
          <w:szCs w:val="24"/>
        </w:rPr>
        <w:t>necessarily an</w:t>
      </w:r>
      <w:r w:rsidRPr="002541D7">
        <w:rPr>
          <w:rFonts w:ascii="Cambria" w:hAnsi="Cambria"/>
          <w:color w:val="4A442A" w:themeColor="background2" w:themeShade="40"/>
          <w:sz w:val="24"/>
          <w:szCs w:val="24"/>
        </w:rPr>
        <w:t xml:space="preserve"> easy or straight- forward decision to make. It is completely normal to feel a wide range of emotions </w:t>
      </w:r>
      <w:r w:rsidR="003045C1">
        <w:rPr>
          <w:rFonts w:ascii="Cambria" w:hAnsi="Cambria"/>
          <w:color w:val="4A442A" w:themeColor="background2" w:themeShade="40"/>
          <w:sz w:val="24"/>
          <w:szCs w:val="24"/>
        </w:rPr>
        <w:t>including</w:t>
      </w:r>
      <w:r w:rsidR="00550345">
        <w:rPr>
          <w:rFonts w:ascii="Cambria" w:hAnsi="Cambria"/>
          <w:color w:val="4A442A" w:themeColor="background2" w:themeShade="40"/>
          <w:sz w:val="24"/>
          <w:szCs w:val="24"/>
        </w:rPr>
        <w:t xml:space="preserve"> gratitude</w:t>
      </w:r>
      <w:r w:rsidR="003405AE">
        <w:rPr>
          <w:rFonts w:ascii="Cambria" w:hAnsi="Cambria"/>
          <w:color w:val="4A442A" w:themeColor="background2" w:themeShade="40"/>
          <w:sz w:val="24"/>
          <w:szCs w:val="24"/>
        </w:rPr>
        <w:t>, anger, guilt, loss, sadness, grief</w:t>
      </w:r>
      <w:r w:rsidR="00D61E6D">
        <w:rPr>
          <w:rFonts w:ascii="Cambria" w:hAnsi="Cambria"/>
          <w:color w:val="4A442A" w:themeColor="background2" w:themeShade="40"/>
          <w:sz w:val="24"/>
          <w:szCs w:val="24"/>
        </w:rPr>
        <w:t>,</w:t>
      </w:r>
      <w:r w:rsidR="003405AE">
        <w:rPr>
          <w:rFonts w:ascii="Cambria" w:hAnsi="Cambria"/>
          <w:color w:val="4A442A" w:themeColor="background2" w:themeShade="40"/>
          <w:sz w:val="24"/>
          <w:szCs w:val="24"/>
        </w:rPr>
        <w:t xml:space="preserve"> or relief</w:t>
      </w:r>
      <w:r w:rsidR="00550345">
        <w:rPr>
          <w:rFonts w:ascii="Cambria" w:hAnsi="Cambria"/>
          <w:color w:val="4A442A" w:themeColor="background2" w:themeShade="40"/>
          <w:sz w:val="24"/>
          <w:szCs w:val="24"/>
        </w:rPr>
        <w:t xml:space="preserve"> </w:t>
      </w:r>
      <w:r w:rsidR="003405AE">
        <w:rPr>
          <w:rFonts w:ascii="Cambria" w:hAnsi="Cambria"/>
          <w:color w:val="4A442A" w:themeColor="background2" w:themeShade="40"/>
          <w:sz w:val="24"/>
          <w:szCs w:val="24"/>
        </w:rPr>
        <w:t xml:space="preserve">for any number of reasons. </w:t>
      </w:r>
      <w:r w:rsidR="00D61E6D">
        <w:rPr>
          <w:rFonts w:ascii="Cambria" w:hAnsi="Cambria"/>
          <w:color w:val="4A442A" w:themeColor="background2" w:themeShade="40"/>
          <w:sz w:val="24"/>
          <w:szCs w:val="24"/>
        </w:rPr>
        <w:t>You</w:t>
      </w:r>
      <w:r w:rsidR="003405AE">
        <w:rPr>
          <w:rFonts w:ascii="Cambria" w:hAnsi="Cambria"/>
          <w:color w:val="4A442A" w:themeColor="background2" w:themeShade="40"/>
          <w:sz w:val="24"/>
          <w:szCs w:val="24"/>
        </w:rPr>
        <w:t xml:space="preserve"> may notice you</w:t>
      </w:r>
      <w:r w:rsidR="003045C1">
        <w:rPr>
          <w:rFonts w:ascii="Cambria" w:hAnsi="Cambria"/>
          <w:color w:val="4A442A" w:themeColor="background2" w:themeShade="40"/>
          <w:sz w:val="24"/>
          <w:szCs w:val="24"/>
        </w:rPr>
        <w:t>r feelings continually shifting. A</w:t>
      </w:r>
      <w:r w:rsidR="003405AE">
        <w:rPr>
          <w:rFonts w:ascii="Cambria" w:hAnsi="Cambria"/>
          <w:color w:val="4A442A" w:themeColor="background2" w:themeShade="40"/>
          <w:sz w:val="24"/>
          <w:szCs w:val="24"/>
        </w:rPr>
        <w:t xml:space="preserve">nd you may be feeling many different emotions </w:t>
      </w:r>
      <w:r w:rsidR="003045C1">
        <w:rPr>
          <w:rFonts w:ascii="Cambria" w:hAnsi="Cambria"/>
          <w:color w:val="4A442A" w:themeColor="background2" w:themeShade="40"/>
          <w:sz w:val="24"/>
          <w:szCs w:val="24"/>
        </w:rPr>
        <w:t xml:space="preserve">all </w:t>
      </w:r>
      <w:r w:rsidR="003405AE">
        <w:rPr>
          <w:rFonts w:ascii="Cambria" w:hAnsi="Cambria"/>
          <w:color w:val="4A442A" w:themeColor="background2" w:themeShade="40"/>
          <w:sz w:val="24"/>
          <w:szCs w:val="24"/>
        </w:rPr>
        <w:t xml:space="preserve">at once. </w:t>
      </w:r>
    </w:p>
    <w:p w14:paraId="63DC10A5" w14:textId="6B4F5CB6" w:rsidR="003045C1" w:rsidRDefault="00D61E6D" w:rsidP="000A14FE">
      <w:pPr>
        <w:pStyle w:val="BodyText"/>
        <w:spacing w:line="276" w:lineRule="auto"/>
        <w:rPr>
          <w:rFonts w:ascii="Cambria" w:hAnsi="Cambria"/>
          <w:color w:val="4A442A" w:themeColor="background2" w:themeShade="40"/>
          <w:sz w:val="24"/>
          <w:szCs w:val="24"/>
        </w:rPr>
      </w:pPr>
      <w:r>
        <w:rPr>
          <w:rFonts w:ascii="Cambria" w:hAnsi="Cambria"/>
          <w:color w:val="4A442A" w:themeColor="background2" w:themeShade="40"/>
          <w:sz w:val="24"/>
          <w:szCs w:val="24"/>
        </w:rPr>
        <w:t xml:space="preserve">It is important </w:t>
      </w:r>
      <w:r w:rsidR="00FA65CE">
        <w:rPr>
          <w:rFonts w:ascii="Cambria" w:hAnsi="Cambria"/>
          <w:color w:val="4A442A" w:themeColor="background2" w:themeShade="40"/>
          <w:sz w:val="24"/>
          <w:szCs w:val="24"/>
        </w:rPr>
        <w:t>to practice being aware of how we are doing.</w:t>
      </w:r>
      <w:r w:rsidR="003045C1">
        <w:rPr>
          <w:rFonts w:ascii="Cambria" w:hAnsi="Cambria"/>
          <w:color w:val="4A442A" w:themeColor="background2" w:themeShade="40"/>
          <w:sz w:val="24"/>
          <w:szCs w:val="24"/>
        </w:rPr>
        <w:t xml:space="preserve"> Consider your inner capacity to be fully present and open to</w:t>
      </w:r>
      <w:r>
        <w:rPr>
          <w:rFonts w:ascii="Cambria" w:hAnsi="Cambria"/>
          <w:color w:val="4A442A" w:themeColor="background2" w:themeShade="40"/>
          <w:sz w:val="24"/>
          <w:szCs w:val="24"/>
        </w:rPr>
        <w:t xml:space="preserve"> this opportunity</w:t>
      </w:r>
      <w:r w:rsidR="003045C1">
        <w:rPr>
          <w:rFonts w:ascii="Cambria" w:hAnsi="Cambria"/>
          <w:color w:val="4A442A" w:themeColor="background2" w:themeShade="40"/>
          <w:sz w:val="24"/>
          <w:szCs w:val="24"/>
        </w:rPr>
        <w:t>.</w:t>
      </w:r>
      <w:r>
        <w:rPr>
          <w:rFonts w:ascii="Cambria" w:hAnsi="Cambria"/>
          <w:color w:val="4A442A" w:themeColor="background2" w:themeShade="40"/>
          <w:sz w:val="24"/>
          <w:szCs w:val="24"/>
        </w:rPr>
        <w:t xml:space="preserve"> </w:t>
      </w:r>
      <w:r w:rsidR="003045C1">
        <w:rPr>
          <w:rFonts w:ascii="Cambria" w:hAnsi="Cambria"/>
          <w:color w:val="4A442A" w:themeColor="background2" w:themeShade="40"/>
          <w:sz w:val="24"/>
          <w:szCs w:val="24"/>
        </w:rPr>
        <w:t xml:space="preserve">Consider </w:t>
      </w:r>
      <w:r w:rsidR="00FA65CE">
        <w:rPr>
          <w:rFonts w:ascii="Cambria" w:hAnsi="Cambria"/>
          <w:color w:val="4A442A" w:themeColor="background2" w:themeShade="40"/>
          <w:sz w:val="24"/>
          <w:szCs w:val="24"/>
        </w:rPr>
        <w:t>areas where you can</w:t>
      </w:r>
      <w:r>
        <w:rPr>
          <w:rFonts w:ascii="Cambria" w:hAnsi="Cambria"/>
          <w:color w:val="4A442A" w:themeColor="background2" w:themeShade="40"/>
          <w:sz w:val="24"/>
          <w:szCs w:val="24"/>
        </w:rPr>
        <w:t xml:space="preserve"> seek support</w:t>
      </w:r>
      <w:r w:rsidR="003045C1">
        <w:rPr>
          <w:rFonts w:ascii="Cambria" w:hAnsi="Cambria"/>
          <w:color w:val="4A442A" w:themeColor="background2" w:themeShade="40"/>
          <w:sz w:val="24"/>
          <w:szCs w:val="24"/>
        </w:rPr>
        <w:t xml:space="preserve"> and </w:t>
      </w:r>
      <w:r w:rsidR="00FA65CE">
        <w:rPr>
          <w:rFonts w:ascii="Cambria" w:hAnsi="Cambria"/>
          <w:color w:val="4A442A" w:themeColor="background2" w:themeShade="40"/>
          <w:sz w:val="24"/>
          <w:szCs w:val="24"/>
        </w:rPr>
        <w:t xml:space="preserve">make a plan for </w:t>
      </w:r>
      <w:r w:rsidR="003045C1">
        <w:rPr>
          <w:rFonts w:ascii="Cambria" w:hAnsi="Cambria"/>
          <w:color w:val="4A442A" w:themeColor="background2" w:themeShade="40"/>
          <w:sz w:val="24"/>
          <w:szCs w:val="24"/>
        </w:rPr>
        <w:t>how to go about doing that</w:t>
      </w:r>
      <w:r>
        <w:rPr>
          <w:rFonts w:ascii="Cambria" w:hAnsi="Cambria"/>
          <w:color w:val="4A442A" w:themeColor="background2" w:themeShade="40"/>
          <w:sz w:val="24"/>
          <w:szCs w:val="24"/>
        </w:rPr>
        <w:t xml:space="preserve">. </w:t>
      </w:r>
    </w:p>
    <w:p w14:paraId="2BCE8A5E" w14:textId="7C96AF06" w:rsidR="002541D7" w:rsidRPr="002541D7" w:rsidRDefault="003045C1" w:rsidP="000A14FE">
      <w:pPr>
        <w:pStyle w:val="BodyText"/>
        <w:spacing w:line="276" w:lineRule="auto"/>
        <w:rPr>
          <w:rFonts w:ascii="Cambria" w:hAnsi="Cambria"/>
          <w:color w:val="4A442A" w:themeColor="background2" w:themeShade="40"/>
          <w:sz w:val="24"/>
          <w:szCs w:val="24"/>
        </w:rPr>
      </w:pPr>
      <w:r w:rsidRPr="003045C1">
        <w:rPr>
          <w:rFonts w:ascii="Cambria" w:hAnsi="Cambria"/>
          <w:b/>
          <w:color w:val="4A442A" w:themeColor="background2" w:themeShade="40"/>
          <w:sz w:val="24"/>
          <w:szCs w:val="24"/>
        </w:rPr>
        <w:t xml:space="preserve">You are a vital and important part of healing and recovery for your teen. </w:t>
      </w:r>
      <w:r>
        <w:rPr>
          <w:rFonts w:ascii="Cambria" w:hAnsi="Cambria"/>
          <w:color w:val="4A442A" w:themeColor="background2" w:themeShade="40"/>
          <w:sz w:val="24"/>
          <w:szCs w:val="24"/>
        </w:rPr>
        <w:t>Madrona Recovery is</w:t>
      </w:r>
      <w:r w:rsidR="00D61E6D">
        <w:rPr>
          <w:rFonts w:ascii="Cambria" w:hAnsi="Cambria"/>
          <w:color w:val="4A442A" w:themeColor="background2" w:themeShade="40"/>
          <w:sz w:val="24"/>
          <w:szCs w:val="24"/>
        </w:rPr>
        <w:t xml:space="preserve"> an intensive</w:t>
      </w:r>
      <w:r>
        <w:rPr>
          <w:rFonts w:ascii="Cambria" w:hAnsi="Cambria"/>
          <w:color w:val="4A442A" w:themeColor="background2" w:themeShade="40"/>
          <w:sz w:val="24"/>
          <w:szCs w:val="24"/>
        </w:rPr>
        <w:t>,</w:t>
      </w:r>
      <w:r w:rsidR="00D61E6D">
        <w:rPr>
          <w:rFonts w:ascii="Cambria" w:hAnsi="Cambria"/>
          <w:color w:val="4A442A" w:themeColor="background2" w:themeShade="40"/>
          <w:sz w:val="24"/>
          <w:szCs w:val="24"/>
        </w:rPr>
        <w:t xml:space="preserve"> short-term</w:t>
      </w:r>
      <w:r>
        <w:rPr>
          <w:rFonts w:ascii="Cambria" w:hAnsi="Cambria"/>
          <w:color w:val="4A442A" w:themeColor="background2" w:themeShade="40"/>
          <w:sz w:val="24"/>
          <w:szCs w:val="24"/>
        </w:rPr>
        <w:t>,</w:t>
      </w:r>
      <w:r w:rsidR="00D61E6D">
        <w:rPr>
          <w:rFonts w:ascii="Cambria" w:hAnsi="Cambria"/>
          <w:color w:val="4A442A" w:themeColor="background2" w:themeShade="40"/>
          <w:sz w:val="24"/>
          <w:szCs w:val="24"/>
        </w:rPr>
        <w:t xml:space="preserve"> </w:t>
      </w:r>
      <w:r w:rsidR="00FA65CE">
        <w:rPr>
          <w:rFonts w:ascii="Cambria" w:hAnsi="Cambria"/>
          <w:color w:val="4A442A" w:themeColor="background2" w:themeShade="40"/>
          <w:sz w:val="24"/>
          <w:szCs w:val="24"/>
        </w:rPr>
        <w:t>stabilization</w:t>
      </w:r>
      <w:r w:rsidR="00D61E6D">
        <w:rPr>
          <w:rFonts w:ascii="Cambria" w:hAnsi="Cambria"/>
          <w:color w:val="4A442A" w:themeColor="background2" w:themeShade="40"/>
          <w:sz w:val="24"/>
          <w:szCs w:val="24"/>
        </w:rPr>
        <w:t xml:space="preserve"> program</w:t>
      </w:r>
      <w:r>
        <w:rPr>
          <w:rFonts w:ascii="Cambria" w:hAnsi="Cambria"/>
          <w:color w:val="4A442A" w:themeColor="background2" w:themeShade="40"/>
          <w:sz w:val="24"/>
          <w:szCs w:val="24"/>
        </w:rPr>
        <w:t>. A</w:t>
      </w:r>
      <w:r w:rsidR="00D61E6D">
        <w:rPr>
          <w:rFonts w:ascii="Cambria" w:hAnsi="Cambria"/>
          <w:color w:val="4A442A" w:themeColor="background2" w:themeShade="40"/>
          <w:sz w:val="24"/>
          <w:szCs w:val="24"/>
        </w:rPr>
        <w:t>s such</w:t>
      </w:r>
      <w:r>
        <w:rPr>
          <w:rFonts w:ascii="Cambria" w:hAnsi="Cambria"/>
          <w:color w:val="4A442A" w:themeColor="background2" w:themeShade="40"/>
          <w:sz w:val="24"/>
          <w:szCs w:val="24"/>
        </w:rPr>
        <w:t>,</w:t>
      </w:r>
      <w:r w:rsidR="00D61E6D">
        <w:rPr>
          <w:rFonts w:ascii="Cambria" w:hAnsi="Cambria"/>
          <w:color w:val="4A442A" w:themeColor="background2" w:themeShade="40"/>
          <w:sz w:val="24"/>
          <w:szCs w:val="24"/>
        </w:rPr>
        <w:t xml:space="preserve"> we are relying on your preparedness and </w:t>
      </w:r>
      <w:r w:rsidR="00991D37">
        <w:rPr>
          <w:rFonts w:ascii="Cambria" w:hAnsi="Cambria"/>
          <w:color w:val="4A442A" w:themeColor="background2" w:themeShade="40"/>
          <w:sz w:val="24"/>
          <w:szCs w:val="24"/>
        </w:rPr>
        <w:t>readiness</w:t>
      </w:r>
      <w:r w:rsidR="00D61E6D">
        <w:rPr>
          <w:rFonts w:ascii="Cambria" w:hAnsi="Cambria"/>
          <w:color w:val="4A442A" w:themeColor="background2" w:themeShade="40"/>
          <w:sz w:val="24"/>
          <w:szCs w:val="24"/>
        </w:rPr>
        <w:t xml:space="preserve"> to engage in the process early on. Please </w:t>
      </w:r>
      <w:r w:rsidR="00FA65CE">
        <w:rPr>
          <w:rFonts w:ascii="Cambria" w:hAnsi="Cambria"/>
          <w:color w:val="4A442A" w:themeColor="background2" w:themeShade="40"/>
          <w:sz w:val="24"/>
          <w:szCs w:val="24"/>
        </w:rPr>
        <w:t>reach out if you have questions</w:t>
      </w:r>
      <w:r>
        <w:rPr>
          <w:rFonts w:ascii="Cambria" w:hAnsi="Cambria"/>
          <w:color w:val="4A442A" w:themeColor="background2" w:themeShade="40"/>
          <w:sz w:val="24"/>
          <w:szCs w:val="24"/>
        </w:rPr>
        <w:t>.</w:t>
      </w:r>
      <w:r w:rsidR="00FA65CE">
        <w:rPr>
          <w:rFonts w:ascii="Cambria" w:hAnsi="Cambria"/>
          <w:color w:val="4A442A" w:themeColor="background2" w:themeShade="40"/>
          <w:sz w:val="24"/>
          <w:szCs w:val="24"/>
        </w:rPr>
        <w:t xml:space="preserve"> </w:t>
      </w:r>
      <w:r w:rsidR="00D61E6D">
        <w:rPr>
          <w:rFonts w:ascii="Cambria" w:hAnsi="Cambria"/>
          <w:color w:val="4A442A" w:themeColor="background2" w:themeShade="40"/>
          <w:sz w:val="24"/>
          <w:szCs w:val="24"/>
        </w:rPr>
        <w:t xml:space="preserve"> </w:t>
      </w:r>
    </w:p>
    <w:p w14:paraId="2D9EF30B" w14:textId="0AC61C94" w:rsidR="002541D7" w:rsidRPr="002541D7" w:rsidRDefault="00AA37D3" w:rsidP="000A14FE">
      <w:pPr>
        <w:pStyle w:val="BodyText"/>
        <w:numPr>
          <w:ilvl w:val="0"/>
          <w:numId w:val="1"/>
        </w:numPr>
        <w:spacing w:after="200" w:line="276" w:lineRule="auto"/>
        <w:rPr>
          <w:rFonts w:ascii="Cambria" w:hAnsi="Cambria"/>
          <w:color w:val="4A442A" w:themeColor="background2" w:themeShade="40"/>
          <w:sz w:val="24"/>
          <w:szCs w:val="24"/>
        </w:rPr>
      </w:pPr>
      <w:r>
        <w:rPr>
          <w:rFonts w:ascii="Cambria" w:hAnsi="Cambria"/>
          <w:color w:val="4A442A" w:themeColor="background2" w:themeShade="40"/>
          <w:sz w:val="24"/>
          <w:szCs w:val="24"/>
        </w:rPr>
        <w:t>This handbook will p</w:t>
      </w:r>
      <w:r w:rsidR="002541D7" w:rsidRPr="002541D7">
        <w:rPr>
          <w:rFonts w:ascii="Cambria" w:hAnsi="Cambria"/>
          <w:color w:val="4A442A" w:themeColor="background2" w:themeShade="40"/>
          <w:sz w:val="24"/>
          <w:szCs w:val="24"/>
        </w:rPr>
        <w:t>rovide specific guidance for appropriately supporting your teen in their recovery process.</w:t>
      </w:r>
    </w:p>
    <w:p w14:paraId="45DEBDFE" w14:textId="29E832A6" w:rsidR="002541D7" w:rsidRPr="002541D7" w:rsidRDefault="00AA37D3" w:rsidP="000A14FE">
      <w:pPr>
        <w:pStyle w:val="BodyText"/>
        <w:numPr>
          <w:ilvl w:val="0"/>
          <w:numId w:val="1"/>
        </w:numPr>
        <w:spacing w:after="200" w:line="276" w:lineRule="auto"/>
        <w:rPr>
          <w:rFonts w:ascii="Cambria" w:hAnsi="Cambria"/>
          <w:color w:val="4A442A" w:themeColor="background2" w:themeShade="40"/>
          <w:sz w:val="24"/>
          <w:szCs w:val="24"/>
        </w:rPr>
      </w:pPr>
      <w:r>
        <w:rPr>
          <w:rFonts w:ascii="Cambria" w:hAnsi="Cambria"/>
          <w:color w:val="4A442A" w:themeColor="background2" w:themeShade="40"/>
          <w:sz w:val="24"/>
          <w:szCs w:val="24"/>
        </w:rPr>
        <w:t xml:space="preserve">This content will allow you to educate yourself in the </w:t>
      </w:r>
      <w:r w:rsidR="002541D7" w:rsidRPr="002541D7">
        <w:rPr>
          <w:rFonts w:ascii="Cambria" w:hAnsi="Cambria"/>
          <w:color w:val="4A442A" w:themeColor="background2" w:themeShade="40"/>
          <w:sz w:val="24"/>
          <w:szCs w:val="24"/>
        </w:rPr>
        <w:t>psycho-education, emotional regulation, drug refusal skills, health</w:t>
      </w:r>
      <w:r w:rsidR="001C136A">
        <w:rPr>
          <w:rFonts w:ascii="Cambria" w:hAnsi="Cambria"/>
          <w:color w:val="4A442A" w:themeColor="background2" w:themeShade="40"/>
          <w:sz w:val="24"/>
          <w:szCs w:val="24"/>
        </w:rPr>
        <w:t>y</w:t>
      </w:r>
      <w:r w:rsidR="002541D7" w:rsidRPr="002541D7">
        <w:rPr>
          <w:rFonts w:ascii="Cambria" w:hAnsi="Cambria"/>
          <w:color w:val="4A442A" w:themeColor="background2" w:themeShade="40"/>
          <w:sz w:val="24"/>
          <w:szCs w:val="24"/>
        </w:rPr>
        <w:t xml:space="preserve"> living, cognitive and behavioral education, etc. that your youth will be learning in treatment. </w:t>
      </w:r>
      <w:r>
        <w:rPr>
          <w:rFonts w:ascii="Cambria" w:hAnsi="Cambria"/>
          <w:color w:val="4A442A" w:themeColor="background2" w:themeShade="40"/>
          <w:sz w:val="24"/>
          <w:szCs w:val="24"/>
        </w:rPr>
        <w:t>You may offer</w:t>
      </w:r>
      <w:r w:rsidR="002541D7" w:rsidRPr="002541D7">
        <w:rPr>
          <w:rFonts w:ascii="Cambria" w:hAnsi="Cambria"/>
          <w:color w:val="4A442A" w:themeColor="background2" w:themeShade="40"/>
          <w:sz w:val="24"/>
          <w:szCs w:val="24"/>
        </w:rPr>
        <w:t xml:space="preserve"> continuity of support for your teen</w:t>
      </w:r>
      <w:r>
        <w:rPr>
          <w:rFonts w:ascii="Cambria" w:hAnsi="Cambria"/>
          <w:color w:val="4A442A" w:themeColor="background2" w:themeShade="40"/>
          <w:sz w:val="24"/>
          <w:szCs w:val="24"/>
        </w:rPr>
        <w:t xml:space="preserve"> by becoming fluent in this language and in these skills.</w:t>
      </w:r>
    </w:p>
    <w:p w14:paraId="0D2BA0AE" w14:textId="59859D33" w:rsidR="002541D7" w:rsidRPr="002541D7" w:rsidRDefault="00AA37D3" w:rsidP="000A14FE">
      <w:pPr>
        <w:pStyle w:val="BodyText"/>
        <w:numPr>
          <w:ilvl w:val="0"/>
          <w:numId w:val="1"/>
        </w:numPr>
        <w:spacing w:after="200" w:line="276" w:lineRule="auto"/>
        <w:rPr>
          <w:rFonts w:ascii="Cambria" w:hAnsi="Cambria"/>
          <w:color w:val="4A442A" w:themeColor="background2" w:themeShade="40"/>
          <w:sz w:val="24"/>
          <w:szCs w:val="24"/>
        </w:rPr>
      </w:pPr>
      <w:r>
        <w:rPr>
          <w:rFonts w:ascii="Cambria" w:hAnsi="Cambria"/>
          <w:color w:val="4A442A" w:themeColor="background2" w:themeShade="40"/>
          <w:sz w:val="24"/>
          <w:szCs w:val="24"/>
        </w:rPr>
        <w:t xml:space="preserve">Resources are available at the end of this handbook. </w:t>
      </w:r>
      <w:r w:rsidR="00D61E6D" w:rsidRPr="00AA37D3">
        <w:rPr>
          <w:rFonts w:ascii="Cambria" w:hAnsi="Cambria"/>
          <w:b/>
          <w:color w:val="4A442A" w:themeColor="background2" w:themeShade="40"/>
          <w:sz w:val="24"/>
          <w:szCs w:val="24"/>
        </w:rPr>
        <w:t>Madrona Recovery is a short-term residential recovery facility for adolescents</w:t>
      </w:r>
      <w:r w:rsidR="00703E74">
        <w:rPr>
          <w:rFonts w:ascii="Cambria" w:hAnsi="Cambria"/>
          <w:b/>
          <w:color w:val="4A442A" w:themeColor="background2" w:themeShade="40"/>
          <w:sz w:val="24"/>
          <w:szCs w:val="24"/>
        </w:rPr>
        <w:t xml:space="preserve">, length of stay determined by individual progress. </w:t>
      </w:r>
      <w:bookmarkStart w:id="4" w:name="_GoBack"/>
      <w:bookmarkEnd w:id="4"/>
      <w:r w:rsidR="001C136A">
        <w:rPr>
          <w:rFonts w:ascii="Cambria" w:hAnsi="Cambria"/>
          <w:color w:val="4A442A" w:themeColor="background2" w:themeShade="40"/>
          <w:sz w:val="24"/>
          <w:szCs w:val="24"/>
        </w:rPr>
        <w:t xml:space="preserve">We are committed to a </w:t>
      </w:r>
      <w:r w:rsidR="002541D7" w:rsidRPr="002541D7">
        <w:rPr>
          <w:rFonts w:ascii="Cambria" w:hAnsi="Cambria"/>
          <w:color w:val="4A442A" w:themeColor="background2" w:themeShade="40"/>
          <w:sz w:val="24"/>
          <w:szCs w:val="24"/>
        </w:rPr>
        <w:t>smooth transition to life after treatment and ongoing outpatient support.</w:t>
      </w:r>
      <w:r w:rsidR="00D61E6D">
        <w:rPr>
          <w:rFonts w:ascii="Cambria" w:hAnsi="Cambria"/>
          <w:color w:val="4A442A" w:themeColor="background2" w:themeShade="40"/>
          <w:sz w:val="24"/>
          <w:szCs w:val="24"/>
        </w:rPr>
        <w:t xml:space="preserve"> While we are here to support stabilization for youth and families, the real work toward long-term wellness really begins at discharge</w:t>
      </w:r>
      <w:r>
        <w:rPr>
          <w:rFonts w:ascii="Cambria" w:hAnsi="Cambria"/>
          <w:color w:val="4A442A" w:themeColor="background2" w:themeShade="40"/>
          <w:sz w:val="24"/>
          <w:szCs w:val="24"/>
        </w:rPr>
        <w:t>.</w:t>
      </w:r>
    </w:p>
    <w:p w14:paraId="1904F91F" w14:textId="1F5DD652" w:rsidR="00AA37D3" w:rsidRDefault="00AA37D3" w:rsidP="000A14FE">
      <w:pPr>
        <w:pStyle w:val="BodyText"/>
        <w:spacing w:line="276" w:lineRule="auto"/>
        <w:rPr>
          <w:rFonts w:ascii="Cambria" w:hAnsi="Cambria"/>
          <w:color w:val="4A442A" w:themeColor="background2" w:themeShade="40"/>
          <w:sz w:val="24"/>
          <w:szCs w:val="24"/>
        </w:rPr>
      </w:pPr>
      <w:r>
        <w:rPr>
          <w:rFonts w:ascii="Cambria" w:hAnsi="Cambria"/>
          <w:color w:val="4A442A" w:themeColor="background2" w:themeShade="40"/>
          <w:sz w:val="24"/>
          <w:szCs w:val="24"/>
        </w:rPr>
        <w:t>We encourage you to b</w:t>
      </w:r>
      <w:r w:rsidRPr="002541D7">
        <w:rPr>
          <w:rFonts w:ascii="Cambria" w:hAnsi="Cambria"/>
          <w:color w:val="4A442A" w:themeColor="background2" w:themeShade="40"/>
          <w:sz w:val="24"/>
          <w:szCs w:val="24"/>
        </w:rPr>
        <w:t xml:space="preserve">e curious and proactive in your child’s treatment, </w:t>
      </w:r>
      <w:r>
        <w:rPr>
          <w:rFonts w:ascii="Cambria" w:hAnsi="Cambria"/>
          <w:color w:val="4A442A" w:themeColor="background2" w:themeShade="40"/>
          <w:sz w:val="24"/>
          <w:szCs w:val="24"/>
        </w:rPr>
        <w:t>this will</w:t>
      </w:r>
      <w:r w:rsidRPr="002541D7">
        <w:rPr>
          <w:rFonts w:ascii="Cambria" w:hAnsi="Cambria"/>
          <w:color w:val="4A442A" w:themeColor="background2" w:themeShade="40"/>
          <w:sz w:val="24"/>
          <w:szCs w:val="24"/>
        </w:rPr>
        <w:t xml:space="preserve"> </w:t>
      </w:r>
      <w:r>
        <w:rPr>
          <w:rFonts w:ascii="Cambria" w:hAnsi="Cambria"/>
          <w:color w:val="4A442A" w:themeColor="background2" w:themeShade="40"/>
          <w:sz w:val="24"/>
          <w:szCs w:val="24"/>
        </w:rPr>
        <w:t>communicate to your youth</w:t>
      </w:r>
      <w:r w:rsidRPr="002541D7">
        <w:rPr>
          <w:rFonts w:ascii="Cambria" w:hAnsi="Cambria"/>
          <w:color w:val="4A442A" w:themeColor="background2" w:themeShade="40"/>
          <w:sz w:val="24"/>
          <w:szCs w:val="24"/>
        </w:rPr>
        <w:t xml:space="preserve"> that you are invested in </w:t>
      </w:r>
      <w:r w:rsidR="00991D37">
        <w:rPr>
          <w:rFonts w:ascii="Cambria" w:hAnsi="Cambria"/>
          <w:color w:val="4A442A" w:themeColor="background2" w:themeShade="40"/>
          <w:sz w:val="24"/>
          <w:szCs w:val="24"/>
        </w:rPr>
        <w:t>them</w:t>
      </w:r>
      <w:r w:rsidRPr="002541D7">
        <w:rPr>
          <w:rFonts w:ascii="Cambria" w:hAnsi="Cambria"/>
          <w:color w:val="4A442A" w:themeColor="background2" w:themeShade="40"/>
          <w:sz w:val="24"/>
          <w:szCs w:val="24"/>
        </w:rPr>
        <w:t xml:space="preserve"> and that you believe in change. Your support can make all the difference. </w:t>
      </w:r>
    </w:p>
    <w:p w14:paraId="14857FF3" w14:textId="77777777" w:rsidR="009862F0" w:rsidRDefault="009862F0" w:rsidP="009862F0">
      <w:pPr>
        <w:pStyle w:val="BodyText"/>
        <w:spacing w:line="360" w:lineRule="auto"/>
        <w:rPr>
          <w:rFonts w:ascii="Cambria" w:hAnsi="Cambria"/>
          <w:color w:val="4A442A" w:themeColor="background2" w:themeShade="40"/>
          <w:sz w:val="24"/>
          <w:szCs w:val="24"/>
          <w:highlight w:val="yellow"/>
        </w:rPr>
      </w:pPr>
    </w:p>
    <w:p w14:paraId="5289ABED" w14:textId="1AD5DDB6" w:rsidR="00FA65CE" w:rsidRDefault="000A14FE" w:rsidP="005056F3">
      <w:pPr>
        <w:spacing w:line="240" w:lineRule="auto"/>
        <w:rPr>
          <w:rFonts w:ascii="Cambria" w:hAnsi="Cambria"/>
          <w:b/>
          <w:color w:val="4A442A" w:themeColor="background2" w:themeShade="40"/>
          <w:sz w:val="24"/>
          <w:szCs w:val="24"/>
        </w:rPr>
      </w:pPr>
      <w:r>
        <w:rPr>
          <w:rFonts w:ascii="Cambria" w:hAnsi="Cambria"/>
          <w:b/>
          <w:color w:val="4A442A" w:themeColor="background2" w:themeShade="40"/>
          <w:sz w:val="24"/>
          <w:szCs w:val="24"/>
        </w:rPr>
        <w:br w:type="page"/>
      </w:r>
      <w:r w:rsidR="00CA3489">
        <w:rPr>
          <w:rFonts w:ascii="Cambria" w:hAnsi="Cambria"/>
          <w:b/>
          <w:color w:val="4A442A" w:themeColor="background2" w:themeShade="40"/>
          <w:sz w:val="24"/>
          <w:szCs w:val="24"/>
        </w:rPr>
        <w:lastRenderedPageBreak/>
        <w:t xml:space="preserve">Family Engagement </w:t>
      </w:r>
    </w:p>
    <w:p w14:paraId="3FE6CE4F" w14:textId="4F055B7E" w:rsidR="009862F0" w:rsidRPr="002541D7" w:rsidRDefault="009862F0" w:rsidP="00BF1515">
      <w:pPr>
        <w:pStyle w:val="BodyText"/>
        <w:spacing w:line="240" w:lineRule="auto"/>
        <w:rPr>
          <w:rFonts w:ascii="Cambria" w:hAnsi="Cambria"/>
          <w:color w:val="4A442A" w:themeColor="background2" w:themeShade="40"/>
          <w:sz w:val="24"/>
          <w:szCs w:val="24"/>
        </w:rPr>
      </w:pPr>
      <w:r w:rsidRPr="002541D7">
        <w:rPr>
          <w:rFonts w:ascii="Cambria" w:hAnsi="Cambria"/>
          <w:color w:val="4A442A" w:themeColor="background2" w:themeShade="40"/>
          <w:sz w:val="24"/>
          <w:szCs w:val="24"/>
        </w:rPr>
        <w:t>You are in the best position to help integrate and solidify the skills yo</w:t>
      </w:r>
      <w:r>
        <w:rPr>
          <w:rFonts w:ascii="Cambria" w:hAnsi="Cambria"/>
          <w:color w:val="4A442A" w:themeColor="background2" w:themeShade="40"/>
          <w:sz w:val="24"/>
          <w:szCs w:val="24"/>
        </w:rPr>
        <w:t>ur teen is learning</w:t>
      </w:r>
      <w:r w:rsidRPr="002541D7">
        <w:rPr>
          <w:rFonts w:ascii="Cambria" w:hAnsi="Cambria"/>
          <w:color w:val="4A442A" w:themeColor="background2" w:themeShade="40"/>
          <w:sz w:val="24"/>
          <w:szCs w:val="24"/>
        </w:rPr>
        <w:t xml:space="preserve">. </w:t>
      </w:r>
      <w:r>
        <w:rPr>
          <w:rFonts w:ascii="Cambria" w:hAnsi="Cambria"/>
          <w:color w:val="4A442A" w:themeColor="background2" w:themeShade="40"/>
          <w:sz w:val="24"/>
          <w:szCs w:val="24"/>
        </w:rPr>
        <w:t>Besides this handbook, utilize our Support Groups</w:t>
      </w:r>
      <w:r w:rsidRPr="002541D7">
        <w:rPr>
          <w:rFonts w:ascii="Cambria" w:hAnsi="Cambria"/>
          <w:color w:val="4A442A" w:themeColor="background2" w:themeShade="40"/>
          <w:sz w:val="24"/>
          <w:szCs w:val="24"/>
        </w:rPr>
        <w:t>.</w:t>
      </w:r>
      <w:r>
        <w:rPr>
          <w:rFonts w:ascii="Cambria" w:hAnsi="Cambria"/>
          <w:color w:val="4A442A" w:themeColor="background2" w:themeShade="40"/>
          <w:sz w:val="24"/>
          <w:szCs w:val="24"/>
        </w:rPr>
        <w:t xml:space="preserve"> Learn and use language and skills with your teen!</w:t>
      </w:r>
      <w:r w:rsidRPr="002541D7">
        <w:rPr>
          <w:rFonts w:ascii="Cambria" w:hAnsi="Cambria"/>
          <w:color w:val="4A442A" w:themeColor="background2" w:themeShade="40"/>
          <w:sz w:val="24"/>
          <w:szCs w:val="24"/>
        </w:rPr>
        <w:t xml:space="preserve"> </w:t>
      </w:r>
    </w:p>
    <w:p w14:paraId="241355DB" w14:textId="1112AC3A" w:rsidR="002541D7" w:rsidRPr="002541D7" w:rsidRDefault="009862F0" w:rsidP="00BF1515">
      <w:pPr>
        <w:pStyle w:val="BodyText"/>
        <w:spacing w:line="240" w:lineRule="auto"/>
        <w:rPr>
          <w:rFonts w:ascii="Cambria" w:hAnsi="Cambria"/>
          <w:color w:val="4A442A" w:themeColor="background2" w:themeShade="40"/>
          <w:sz w:val="24"/>
          <w:szCs w:val="24"/>
        </w:rPr>
      </w:pPr>
      <w:r>
        <w:rPr>
          <w:rFonts w:ascii="Cambria" w:hAnsi="Cambria"/>
          <w:color w:val="4A442A" w:themeColor="background2" w:themeShade="40"/>
          <w:sz w:val="24"/>
          <w:szCs w:val="24"/>
        </w:rPr>
        <w:t>Your therapist can provide additional information on Support Groups.</w:t>
      </w:r>
      <w:r w:rsidR="00BF3CFA">
        <w:rPr>
          <w:rFonts w:ascii="Cambria" w:hAnsi="Cambria"/>
          <w:color w:val="4A442A" w:themeColor="background2" w:themeShade="40"/>
          <w:sz w:val="24"/>
          <w:szCs w:val="24"/>
        </w:rPr>
        <w:t xml:space="preserve"> </w:t>
      </w:r>
      <w:r w:rsidR="00121195">
        <w:rPr>
          <w:rFonts w:ascii="Cambria" w:hAnsi="Cambria"/>
          <w:color w:val="4A442A" w:themeColor="background2" w:themeShade="40"/>
          <w:sz w:val="24"/>
          <w:szCs w:val="24"/>
        </w:rPr>
        <w:t xml:space="preserve">Bring this handbook with </w:t>
      </w:r>
      <w:r>
        <w:rPr>
          <w:rFonts w:ascii="Cambria" w:hAnsi="Cambria"/>
          <w:color w:val="4A442A" w:themeColor="background2" w:themeShade="40"/>
          <w:sz w:val="24"/>
          <w:szCs w:val="24"/>
        </w:rPr>
        <w:t>you;</w:t>
      </w:r>
      <w:r w:rsidR="00121195">
        <w:rPr>
          <w:rFonts w:ascii="Cambria" w:hAnsi="Cambria"/>
          <w:color w:val="4A442A" w:themeColor="background2" w:themeShade="40"/>
          <w:sz w:val="24"/>
          <w:szCs w:val="24"/>
        </w:rPr>
        <w:t xml:space="preserve"> we will use it during group. If you are unable to join us, please use this handbook in whatever ways are most supportive to you. </w:t>
      </w:r>
    </w:p>
    <w:p w14:paraId="14D177DF" w14:textId="77777777" w:rsidR="002541D7" w:rsidRPr="002541D7" w:rsidRDefault="002541D7" w:rsidP="00BF1515">
      <w:pPr>
        <w:pStyle w:val="BodyText"/>
        <w:spacing w:line="240" w:lineRule="auto"/>
        <w:rPr>
          <w:rFonts w:ascii="Cambria" w:hAnsi="Cambria"/>
          <w:color w:val="4A442A" w:themeColor="background2" w:themeShade="40"/>
          <w:sz w:val="24"/>
          <w:szCs w:val="24"/>
        </w:rPr>
      </w:pPr>
      <w:r w:rsidRPr="002541D7">
        <w:rPr>
          <w:rFonts w:ascii="Cambria" w:hAnsi="Cambria"/>
          <w:color w:val="4A442A" w:themeColor="background2" w:themeShade="40"/>
          <w:sz w:val="24"/>
          <w:szCs w:val="24"/>
        </w:rPr>
        <w:t xml:space="preserve">Madrona Recovery is honored to be a part of your family’s recovery process. Continue to let us know how we can better meet your unique needs. </w:t>
      </w:r>
    </w:p>
    <w:p w14:paraId="42F05A29" w14:textId="77777777" w:rsidR="002541D7" w:rsidRPr="002541D7" w:rsidRDefault="002541D7" w:rsidP="00BF1515">
      <w:pPr>
        <w:pStyle w:val="BodyText"/>
        <w:spacing w:line="240" w:lineRule="auto"/>
        <w:rPr>
          <w:rFonts w:ascii="Cambria" w:hAnsi="Cambria"/>
          <w:color w:val="4A442A" w:themeColor="background2" w:themeShade="40"/>
          <w:sz w:val="24"/>
          <w:szCs w:val="24"/>
        </w:rPr>
      </w:pPr>
      <w:r w:rsidRPr="002541D7">
        <w:rPr>
          <w:rFonts w:ascii="Cambria" w:hAnsi="Cambria"/>
          <w:color w:val="4A442A" w:themeColor="background2" w:themeShade="40"/>
          <w:sz w:val="24"/>
          <w:szCs w:val="24"/>
        </w:rPr>
        <w:t>Warmly,</w:t>
      </w:r>
    </w:p>
    <w:p w14:paraId="0FDB6E4B" w14:textId="046A7C69" w:rsidR="00AA37D3" w:rsidRDefault="002541D7" w:rsidP="00BF1515">
      <w:pPr>
        <w:pStyle w:val="BodyText"/>
        <w:spacing w:line="240" w:lineRule="auto"/>
        <w:rPr>
          <w:rFonts w:ascii="Cambria" w:hAnsi="Cambria"/>
          <w:color w:val="4A442A" w:themeColor="background2" w:themeShade="40"/>
          <w:sz w:val="24"/>
          <w:szCs w:val="24"/>
        </w:rPr>
      </w:pPr>
      <w:r w:rsidRPr="002541D7">
        <w:rPr>
          <w:rFonts w:ascii="Cambria" w:hAnsi="Cambria"/>
          <w:color w:val="4A442A" w:themeColor="background2" w:themeShade="40"/>
          <w:sz w:val="24"/>
          <w:szCs w:val="24"/>
        </w:rPr>
        <w:t>The Madrona Community</w:t>
      </w:r>
    </w:p>
    <w:p w14:paraId="44EC8203" w14:textId="77777777" w:rsidR="00CA3489" w:rsidRPr="00CA3489" w:rsidRDefault="00CA3489" w:rsidP="00CA3489">
      <w:pPr>
        <w:pStyle w:val="BodyText"/>
        <w:numPr>
          <w:ilvl w:val="0"/>
          <w:numId w:val="1"/>
        </w:numPr>
        <w:spacing w:line="240" w:lineRule="auto"/>
        <w:rPr>
          <w:rFonts w:ascii="Cambria" w:hAnsi="Cambria"/>
          <w:color w:val="4A442A" w:themeColor="background2" w:themeShade="40"/>
          <w:sz w:val="24"/>
          <w:szCs w:val="24"/>
          <w:u w:val="single"/>
        </w:rPr>
      </w:pPr>
      <w:r>
        <w:rPr>
          <w:rFonts w:ascii="Cambria" w:hAnsi="Cambria"/>
          <w:b/>
          <w:color w:val="4A442A" w:themeColor="background2" w:themeShade="40"/>
          <w:sz w:val="24"/>
          <w:szCs w:val="24"/>
        </w:rPr>
        <w:t xml:space="preserve">Parent and Guardian Support Groups </w:t>
      </w:r>
      <w:r w:rsidRPr="00CA3489">
        <w:rPr>
          <w:rFonts w:ascii="Cambria" w:hAnsi="Cambria"/>
          <w:b/>
          <w:color w:val="auto"/>
          <w:sz w:val="24"/>
          <w:szCs w:val="24"/>
          <w:u w:val="single"/>
        </w:rPr>
        <w:t>Saturday / Sunday @ Noon</w:t>
      </w:r>
    </w:p>
    <w:p w14:paraId="40449132" w14:textId="634E3DCD" w:rsidR="00CA3489" w:rsidRPr="00425C43" w:rsidRDefault="00CA3489" w:rsidP="00CA3489">
      <w:pPr>
        <w:pStyle w:val="BodyText"/>
        <w:numPr>
          <w:ilvl w:val="0"/>
          <w:numId w:val="1"/>
        </w:numPr>
        <w:spacing w:line="240" w:lineRule="auto"/>
        <w:rPr>
          <w:rFonts w:ascii="Cambria" w:hAnsi="Cambria"/>
          <w:color w:val="auto"/>
          <w:sz w:val="24"/>
          <w:szCs w:val="24"/>
          <w:u w:val="single"/>
        </w:rPr>
      </w:pPr>
      <w:r>
        <w:rPr>
          <w:rFonts w:ascii="Cambria" w:hAnsi="Cambria"/>
          <w:b/>
          <w:color w:val="4A442A" w:themeColor="background2" w:themeShade="40"/>
          <w:sz w:val="24"/>
          <w:szCs w:val="24"/>
        </w:rPr>
        <w:t xml:space="preserve">Family Visits </w:t>
      </w:r>
      <w:r w:rsidRPr="00CA3489">
        <w:rPr>
          <w:rFonts w:ascii="Cambria" w:hAnsi="Cambria"/>
          <w:b/>
          <w:color w:val="auto"/>
          <w:sz w:val="24"/>
          <w:szCs w:val="24"/>
          <w:u w:val="single"/>
        </w:rPr>
        <w:t>Saturday / Sunday 11am &amp; 1p</w:t>
      </w:r>
      <w:r w:rsidR="0010073E">
        <w:rPr>
          <w:rFonts w:ascii="Cambria" w:hAnsi="Cambria"/>
          <w:b/>
          <w:color w:val="auto"/>
          <w:sz w:val="24"/>
          <w:szCs w:val="24"/>
          <w:u w:val="single"/>
        </w:rPr>
        <w:t>m</w:t>
      </w:r>
    </w:p>
    <w:p w14:paraId="3935566D" w14:textId="1D05B161" w:rsidR="002F4E4B" w:rsidRPr="002F4E4B" w:rsidRDefault="00425C43" w:rsidP="00CA3489">
      <w:pPr>
        <w:pStyle w:val="BodyText"/>
        <w:numPr>
          <w:ilvl w:val="0"/>
          <w:numId w:val="1"/>
        </w:numPr>
        <w:spacing w:line="240" w:lineRule="auto"/>
        <w:rPr>
          <w:rFonts w:ascii="Cambria" w:hAnsi="Cambria"/>
          <w:color w:val="auto"/>
          <w:sz w:val="24"/>
          <w:szCs w:val="24"/>
          <w:u w:val="single"/>
        </w:rPr>
      </w:pPr>
      <w:r>
        <w:rPr>
          <w:rFonts w:ascii="Cambria" w:hAnsi="Cambria"/>
          <w:b/>
          <w:color w:val="4A442A" w:themeColor="background2" w:themeShade="40"/>
          <w:sz w:val="24"/>
          <w:szCs w:val="24"/>
        </w:rPr>
        <w:t>Phone Call Times</w:t>
      </w:r>
    </w:p>
    <w:p w14:paraId="3D164A1F" w14:textId="52DB6E92" w:rsidR="002F4E4B" w:rsidRPr="002F4E4B" w:rsidRDefault="00B817FA" w:rsidP="002F4E4B">
      <w:pPr>
        <w:pStyle w:val="BodyText"/>
        <w:numPr>
          <w:ilvl w:val="1"/>
          <w:numId w:val="1"/>
        </w:numPr>
        <w:spacing w:line="240" w:lineRule="auto"/>
        <w:rPr>
          <w:rFonts w:ascii="Cambria" w:hAnsi="Cambria"/>
          <w:color w:val="auto"/>
          <w:sz w:val="24"/>
          <w:szCs w:val="24"/>
          <w:u w:val="single"/>
        </w:rPr>
      </w:pPr>
      <w:r>
        <w:rPr>
          <w:rFonts w:ascii="Cambria" w:hAnsi="Cambria"/>
          <w:color w:val="auto"/>
          <w:sz w:val="24"/>
          <w:szCs w:val="24"/>
        </w:rPr>
        <w:t xml:space="preserve">After completion of Orientation Phase or 72 hours, your child will be allowed 2 phone calls </w:t>
      </w:r>
      <w:r w:rsidR="00F3380F">
        <w:rPr>
          <w:rFonts w:ascii="Cambria" w:hAnsi="Cambria"/>
          <w:color w:val="auto"/>
          <w:sz w:val="24"/>
          <w:szCs w:val="24"/>
        </w:rPr>
        <w:t xml:space="preserve">each day. Youth are expected to be respectful </w:t>
      </w:r>
      <w:r w:rsidR="00B27EF4">
        <w:rPr>
          <w:rFonts w:ascii="Cambria" w:hAnsi="Cambria"/>
          <w:color w:val="auto"/>
          <w:sz w:val="24"/>
          <w:szCs w:val="24"/>
        </w:rPr>
        <w:t>when using the phone.</w:t>
      </w:r>
    </w:p>
    <w:p w14:paraId="043373C2" w14:textId="223184A7" w:rsidR="00CA3489" w:rsidRPr="00B27EF4" w:rsidRDefault="00425C43" w:rsidP="00B27EF4">
      <w:pPr>
        <w:pStyle w:val="BodyText"/>
        <w:numPr>
          <w:ilvl w:val="1"/>
          <w:numId w:val="1"/>
        </w:numPr>
        <w:spacing w:line="240" w:lineRule="auto"/>
        <w:rPr>
          <w:rFonts w:ascii="Cambria" w:hAnsi="Cambria"/>
          <w:color w:val="auto"/>
          <w:sz w:val="24"/>
          <w:szCs w:val="24"/>
          <w:u w:val="single"/>
        </w:rPr>
      </w:pPr>
      <w:r w:rsidRPr="00F3380F">
        <w:rPr>
          <w:rFonts w:ascii="Cambria" w:hAnsi="Cambria"/>
          <w:color w:val="4A442A" w:themeColor="background2" w:themeShade="40"/>
          <w:sz w:val="24"/>
          <w:szCs w:val="24"/>
        </w:rPr>
        <w:t xml:space="preserve"> </w:t>
      </w:r>
      <w:r w:rsidRPr="00F3380F">
        <w:rPr>
          <w:rFonts w:ascii="Cambria" w:hAnsi="Cambria"/>
          <w:color w:val="4A442A" w:themeColor="background2" w:themeShade="40"/>
          <w:sz w:val="24"/>
          <w:szCs w:val="24"/>
          <w:u w:val="single"/>
        </w:rPr>
        <w:t>9-10am, 5-6pm, 8-10pm</w:t>
      </w:r>
      <w:r w:rsidRPr="00F3380F">
        <w:rPr>
          <w:rFonts w:ascii="Cambria" w:hAnsi="Cambria"/>
          <w:color w:val="4A442A" w:themeColor="background2" w:themeShade="40"/>
          <w:sz w:val="24"/>
          <w:szCs w:val="24"/>
        </w:rPr>
        <w:t xml:space="preserve"> Your child will not be in group during these times. You are welcome to call at your convenience, the times listed are times your youth will be most easily available and not engaging in direct treatment. </w:t>
      </w:r>
      <w:r w:rsidR="00FD3E03" w:rsidRPr="00F3380F">
        <w:rPr>
          <w:rFonts w:ascii="Cambria" w:hAnsi="Cambria"/>
          <w:color w:val="4A442A" w:themeColor="background2" w:themeShade="40"/>
          <w:sz w:val="24"/>
          <w:szCs w:val="24"/>
        </w:rPr>
        <w:t xml:space="preserve">Please note; in order to provide for all our clients, we ask that calls be kept to 15 minutes maximum. </w:t>
      </w:r>
      <w:r w:rsidR="002777F9" w:rsidRPr="00F3380F">
        <w:rPr>
          <w:rFonts w:ascii="Cambria" w:hAnsi="Cambria"/>
          <w:color w:val="4A442A" w:themeColor="background2" w:themeShade="40"/>
          <w:sz w:val="24"/>
          <w:szCs w:val="24"/>
          <w:highlight w:val="yellow"/>
        </w:rPr>
        <w:t>503-749-0200 EXT 515</w:t>
      </w:r>
    </w:p>
    <w:p w14:paraId="7327D3C1" w14:textId="7022DDBA" w:rsidR="002541D7" w:rsidRDefault="002541D7" w:rsidP="00AA37D3">
      <w:pPr>
        <w:pStyle w:val="BodyText"/>
        <w:spacing w:line="360" w:lineRule="auto"/>
        <w:jc w:val="center"/>
        <w:rPr>
          <w:rFonts w:ascii="Cambria" w:hAnsi="Cambria"/>
          <w:b/>
          <w:color w:val="0F243E" w:themeColor="text2" w:themeShade="80"/>
          <w:sz w:val="24"/>
          <w:szCs w:val="24"/>
        </w:rPr>
      </w:pPr>
      <w:r>
        <w:rPr>
          <w:rFonts w:ascii="Cambria" w:hAnsi="Cambria"/>
          <w:b/>
          <w:color w:val="0F243E" w:themeColor="text2" w:themeShade="80"/>
          <w:sz w:val="24"/>
          <w:szCs w:val="24"/>
        </w:rPr>
        <w:t>Important Information</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81"/>
        <w:gridCol w:w="2430"/>
        <w:gridCol w:w="4555"/>
      </w:tblGrid>
      <w:tr w:rsidR="004F113D" w14:paraId="52969756" w14:textId="77777777" w:rsidTr="004F113D">
        <w:tc>
          <w:tcPr>
            <w:tcW w:w="2681" w:type="dxa"/>
          </w:tcPr>
          <w:p w14:paraId="59F380BB" w14:textId="77777777" w:rsidR="004F113D" w:rsidRPr="00EA43B3" w:rsidRDefault="004F113D" w:rsidP="00F51BBC">
            <w:pPr>
              <w:rPr>
                <w:rFonts w:ascii="Cambria" w:hAnsi="Cambria"/>
                <w:b/>
                <w:sz w:val="24"/>
              </w:rPr>
            </w:pPr>
            <w:r w:rsidRPr="00EA43B3">
              <w:rPr>
                <w:rStyle w:val="apple-tab-span"/>
                <w:rFonts w:ascii="Cambria" w:hAnsi="Cambria"/>
                <w:b/>
              </w:rPr>
              <w:t>Important Contacts</w:t>
            </w:r>
          </w:p>
        </w:tc>
        <w:tc>
          <w:tcPr>
            <w:tcW w:w="2430" w:type="dxa"/>
          </w:tcPr>
          <w:p w14:paraId="6D9E7C3E" w14:textId="77777777" w:rsidR="004F113D" w:rsidRDefault="004F113D" w:rsidP="00F51BBC">
            <w:pPr>
              <w:rPr>
                <w:rFonts w:ascii="Cambria" w:hAnsi="Cambria"/>
                <w:sz w:val="24"/>
              </w:rPr>
            </w:pPr>
            <w:r>
              <w:rPr>
                <w:rFonts w:ascii="Cambria" w:hAnsi="Cambria"/>
                <w:sz w:val="24"/>
              </w:rPr>
              <w:t>Name</w:t>
            </w:r>
          </w:p>
        </w:tc>
        <w:tc>
          <w:tcPr>
            <w:tcW w:w="4555" w:type="dxa"/>
          </w:tcPr>
          <w:p w14:paraId="57221BEF" w14:textId="77302861" w:rsidR="004F113D" w:rsidRDefault="004F113D" w:rsidP="00F51BBC">
            <w:pPr>
              <w:rPr>
                <w:rFonts w:ascii="Cambria" w:hAnsi="Cambria"/>
                <w:sz w:val="24"/>
              </w:rPr>
            </w:pPr>
            <w:r>
              <w:rPr>
                <w:rFonts w:ascii="Cambria" w:hAnsi="Cambria"/>
                <w:sz w:val="24"/>
              </w:rPr>
              <w:t>Phone Number</w:t>
            </w:r>
          </w:p>
        </w:tc>
      </w:tr>
      <w:tr w:rsidR="004F113D" w14:paraId="1C08381A" w14:textId="77777777" w:rsidTr="004F113D">
        <w:tc>
          <w:tcPr>
            <w:tcW w:w="2681" w:type="dxa"/>
          </w:tcPr>
          <w:p w14:paraId="76388D37" w14:textId="77777777" w:rsidR="004F113D" w:rsidRDefault="004F113D" w:rsidP="00F51BBC">
            <w:pPr>
              <w:rPr>
                <w:rFonts w:ascii="Cambria" w:hAnsi="Cambria"/>
                <w:sz w:val="24"/>
              </w:rPr>
            </w:pPr>
            <w:r>
              <w:rPr>
                <w:rFonts w:ascii="Cambria" w:hAnsi="Cambria"/>
                <w:sz w:val="24"/>
              </w:rPr>
              <w:t>Therapist</w:t>
            </w:r>
          </w:p>
        </w:tc>
        <w:tc>
          <w:tcPr>
            <w:tcW w:w="2430" w:type="dxa"/>
          </w:tcPr>
          <w:p w14:paraId="728E620D" w14:textId="77777777" w:rsidR="004F113D" w:rsidRDefault="004F113D" w:rsidP="00F51BBC">
            <w:pPr>
              <w:rPr>
                <w:rFonts w:ascii="Cambria" w:hAnsi="Cambria"/>
                <w:sz w:val="24"/>
              </w:rPr>
            </w:pPr>
          </w:p>
        </w:tc>
        <w:tc>
          <w:tcPr>
            <w:tcW w:w="4555" w:type="dxa"/>
          </w:tcPr>
          <w:p w14:paraId="53310E8E" w14:textId="77777777" w:rsidR="004F113D" w:rsidRDefault="004F113D" w:rsidP="00F51BBC">
            <w:pPr>
              <w:rPr>
                <w:rFonts w:ascii="Cambria" w:hAnsi="Cambria"/>
                <w:sz w:val="24"/>
              </w:rPr>
            </w:pPr>
          </w:p>
        </w:tc>
      </w:tr>
      <w:tr w:rsidR="004F113D" w14:paraId="41CC235F" w14:textId="77777777" w:rsidTr="004F113D">
        <w:tc>
          <w:tcPr>
            <w:tcW w:w="2681" w:type="dxa"/>
          </w:tcPr>
          <w:p w14:paraId="025D011C" w14:textId="77777777" w:rsidR="004F113D" w:rsidRDefault="004F113D" w:rsidP="00F51BBC">
            <w:pPr>
              <w:rPr>
                <w:rFonts w:ascii="Cambria" w:hAnsi="Cambria"/>
                <w:sz w:val="24"/>
              </w:rPr>
            </w:pPr>
            <w:r>
              <w:rPr>
                <w:rFonts w:ascii="Cambria" w:hAnsi="Cambria"/>
                <w:sz w:val="24"/>
              </w:rPr>
              <w:t>Psychiatrist</w:t>
            </w:r>
          </w:p>
        </w:tc>
        <w:tc>
          <w:tcPr>
            <w:tcW w:w="2430" w:type="dxa"/>
          </w:tcPr>
          <w:p w14:paraId="45004379" w14:textId="77777777" w:rsidR="004F113D" w:rsidRDefault="004F113D" w:rsidP="00F51BBC">
            <w:pPr>
              <w:rPr>
                <w:rFonts w:ascii="Cambria" w:hAnsi="Cambria"/>
                <w:sz w:val="24"/>
              </w:rPr>
            </w:pPr>
          </w:p>
        </w:tc>
        <w:tc>
          <w:tcPr>
            <w:tcW w:w="4555" w:type="dxa"/>
          </w:tcPr>
          <w:p w14:paraId="691E1302" w14:textId="77777777" w:rsidR="004F113D" w:rsidRDefault="004F113D" w:rsidP="00F51BBC">
            <w:pPr>
              <w:rPr>
                <w:rFonts w:ascii="Cambria" w:hAnsi="Cambria"/>
                <w:sz w:val="24"/>
              </w:rPr>
            </w:pPr>
          </w:p>
        </w:tc>
      </w:tr>
      <w:tr w:rsidR="004F113D" w14:paraId="7709EDE3" w14:textId="77777777" w:rsidTr="004F113D">
        <w:tc>
          <w:tcPr>
            <w:tcW w:w="2681" w:type="dxa"/>
          </w:tcPr>
          <w:p w14:paraId="4F75BFB7" w14:textId="77777777" w:rsidR="004F113D" w:rsidRDefault="004F113D" w:rsidP="00F51BBC">
            <w:pPr>
              <w:rPr>
                <w:rFonts w:ascii="Cambria" w:hAnsi="Cambria"/>
                <w:sz w:val="24"/>
              </w:rPr>
            </w:pPr>
            <w:r>
              <w:rPr>
                <w:rFonts w:ascii="Cambria" w:hAnsi="Cambria"/>
                <w:sz w:val="24"/>
              </w:rPr>
              <w:t>Nurse</w:t>
            </w:r>
          </w:p>
        </w:tc>
        <w:tc>
          <w:tcPr>
            <w:tcW w:w="2430" w:type="dxa"/>
          </w:tcPr>
          <w:p w14:paraId="73489EE7" w14:textId="77777777" w:rsidR="004F113D" w:rsidRDefault="004F113D" w:rsidP="00F51BBC">
            <w:pPr>
              <w:rPr>
                <w:rFonts w:ascii="Cambria" w:hAnsi="Cambria"/>
                <w:sz w:val="24"/>
              </w:rPr>
            </w:pPr>
          </w:p>
        </w:tc>
        <w:tc>
          <w:tcPr>
            <w:tcW w:w="4555" w:type="dxa"/>
          </w:tcPr>
          <w:p w14:paraId="0CD58988" w14:textId="77777777" w:rsidR="004F113D" w:rsidRDefault="004F113D" w:rsidP="00F51BBC">
            <w:pPr>
              <w:rPr>
                <w:rFonts w:ascii="Cambria" w:hAnsi="Cambria"/>
                <w:sz w:val="24"/>
              </w:rPr>
            </w:pPr>
          </w:p>
        </w:tc>
      </w:tr>
      <w:tr w:rsidR="004F113D" w14:paraId="4D0CBB87" w14:textId="77777777" w:rsidTr="004F113D">
        <w:tc>
          <w:tcPr>
            <w:tcW w:w="2681" w:type="dxa"/>
          </w:tcPr>
          <w:p w14:paraId="52F8023E" w14:textId="30868457" w:rsidR="004F113D" w:rsidRDefault="004F113D" w:rsidP="00F51BBC">
            <w:pPr>
              <w:rPr>
                <w:rFonts w:ascii="Cambria" w:hAnsi="Cambria"/>
                <w:sz w:val="24"/>
              </w:rPr>
            </w:pPr>
            <w:r>
              <w:rPr>
                <w:rFonts w:ascii="Cambria" w:hAnsi="Cambria"/>
                <w:sz w:val="24"/>
              </w:rPr>
              <w:t>Clinical Supervisor</w:t>
            </w:r>
          </w:p>
        </w:tc>
        <w:tc>
          <w:tcPr>
            <w:tcW w:w="2430" w:type="dxa"/>
          </w:tcPr>
          <w:p w14:paraId="0F7AEA34" w14:textId="77777777" w:rsidR="004F113D" w:rsidRDefault="004F113D" w:rsidP="00F51BBC">
            <w:pPr>
              <w:rPr>
                <w:rFonts w:ascii="Cambria" w:hAnsi="Cambria"/>
                <w:sz w:val="24"/>
              </w:rPr>
            </w:pPr>
          </w:p>
        </w:tc>
        <w:tc>
          <w:tcPr>
            <w:tcW w:w="4555" w:type="dxa"/>
          </w:tcPr>
          <w:p w14:paraId="7B50279D" w14:textId="77777777" w:rsidR="004F113D" w:rsidRDefault="004F113D" w:rsidP="00F51BBC">
            <w:pPr>
              <w:rPr>
                <w:rFonts w:ascii="Cambria" w:hAnsi="Cambria"/>
                <w:sz w:val="24"/>
              </w:rPr>
            </w:pPr>
          </w:p>
        </w:tc>
      </w:tr>
      <w:tr w:rsidR="004F113D" w14:paraId="1C2DD707" w14:textId="77777777" w:rsidTr="004F113D">
        <w:tc>
          <w:tcPr>
            <w:tcW w:w="2681" w:type="dxa"/>
          </w:tcPr>
          <w:p w14:paraId="7C830FDE" w14:textId="77777777" w:rsidR="004F113D" w:rsidRDefault="004F113D" w:rsidP="00F51BBC">
            <w:pPr>
              <w:rPr>
                <w:rFonts w:ascii="Cambria" w:hAnsi="Cambria"/>
                <w:sz w:val="24"/>
              </w:rPr>
            </w:pPr>
            <w:r>
              <w:rPr>
                <w:rFonts w:ascii="Cambria" w:hAnsi="Cambria"/>
                <w:sz w:val="24"/>
              </w:rPr>
              <w:t>Admissions</w:t>
            </w:r>
          </w:p>
        </w:tc>
        <w:tc>
          <w:tcPr>
            <w:tcW w:w="2430" w:type="dxa"/>
          </w:tcPr>
          <w:p w14:paraId="4B04B215" w14:textId="77777777" w:rsidR="004F113D" w:rsidRDefault="004F113D" w:rsidP="00F51BBC">
            <w:pPr>
              <w:rPr>
                <w:rFonts w:ascii="Cambria" w:hAnsi="Cambria"/>
                <w:sz w:val="24"/>
              </w:rPr>
            </w:pPr>
          </w:p>
        </w:tc>
        <w:tc>
          <w:tcPr>
            <w:tcW w:w="4555" w:type="dxa"/>
          </w:tcPr>
          <w:p w14:paraId="7AC2BF32" w14:textId="77777777" w:rsidR="004F113D" w:rsidRDefault="004F113D" w:rsidP="00F51BBC">
            <w:pPr>
              <w:rPr>
                <w:rFonts w:ascii="Cambria" w:hAnsi="Cambria"/>
                <w:sz w:val="24"/>
              </w:rPr>
            </w:pPr>
          </w:p>
        </w:tc>
      </w:tr>
      <w:tr w:rsidR="002777F9" w14:paraId="30BB674F" w14:textId="77777777" w:rsidTr="00FE45AD">
        <w:tc>
          <w:tcPr>
            <w:tcW w:w="9666" w:type="dxa"/>
            <w:gridSpan w:val="3"/>
          </w:tcPr>
          <w:p w14:paraId="32CE55B9" w14:textId="43A74516" w:rsidR="002777F9" w:rsidRDefault="002777F9" w:rsidP="002777F9">
            <w:pPr>
              <w:jc w:val="center"/>
              <w:rPr>
                <w:rFonts w:ascii="Cambria" w:hAnsi="Cambria"/>
                <w:sz w:val="24"/>
              </w:rPr>
            </w:pPr>
            <w:r>
              <w:rPr>
                <w:rFonts w:ascii="Cambria" w:hAnsi="Cambria"/>
                <w:sz w:val="24"/>
              </w:rPr>
              <w:t>To call to speak with my youth</w:t>
            </w:r>
            <w:r w:rsidR="006A7D75">
              <w:rPr>
                <w:rFonts w:ascii="Cambria" w:hAnsi="Cambria"/>
                <w:sz w:val="24"/>
              </w:rPr>
              <w:t xml:space="preserve"> or check-in with a Wellness Coordinator dial</w:t>
            </w:r>
            <w:r>
              <w:rPr>
                <w:rFonts w:ascii="Cambria" w:hAnsi="Cambria"/>
                <w:sz w:val="24"/>
              </w:rPr>
              <w:t>: 503-749-0200 Ext. 515</w:t>
            </w:r>
          </w:p>
        </w:tc>
      </w:tr>
    </w:tbl>
    <w:tbl>
      <w:tblPr>
        <w:tblpPr w:leftFromText="180" w:rightFromText="180" w:vertAnchor="text" w:horzAnchor="page" w:tblpX="1765" w:tblpY="375"/>
        <w:tblW w:w="973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19"/>
        <w:gridCol w:w="3461"/>
        <w:gridCol w:w="2188"/>
        <w:gridCol w:w="2970"/>
      </w:tblGrid>
      <w:tr w:rsidR="002541D7" w14:paraId="13E134E3" w14:textId="77777777" w:rsidTr="00FD3E03">
        <w:tc>
          <w:tcPr>
            <w:tcW w:w="9738" w:type="dxa"/>
            <w:gridSpan w:val="4"/>
          </w:tcPr>
          <w:p w14:paraId="20771805" w14:textId="77777777" w:rsidR="002541D7" w:rsidRDefault="002541D7" w:rsidP="002541D7">
            <w:r>
              <w:rPr>
                <w:rStyle w:val="apple-tab-span"/>
                <w:rFonts w:ascii="Cambria" w:hAnsi="Cambria"/>
                <w:b/>
              </w:rPr>
              <w:t>My Info</w:t>
            </w:r>
          </w:p>
        </w:tc>
      </w:tr>
      <w:tr w:rsidR="002541D7" w14:paraId="4BB7918A" w14:textId="77777777" w:rsidTr="00FD3E03">
        <w:tc>
          <w:tcPr>
            <w:tcW w:w="1119" w:type="dxa"/>
          </w:tcPr>
          <w:p w14:paraId="41B69D5D" w14:textId="77777777" w:rsidR="002541D7" w:rsidRPr="00EA43B3" w:rsidRDefault="002541D7" w:rsidP="002541D7">
            <w:pPr>
              <w:rPr>
                <w:rFonts w:ascii="Cambria" w:hAnsi="Cambria"/>
                <w:sz w:val="24"/>
              </w:rPr>
            </w:pPr>
            <w:r>
              <w:rPr>
                <w:rFonts w:ascii="Cambria" w:hAnsi="Cambria"/>
                <w:sz w:val="24"/>
              </w:rPr>
              <w:t>PIN:</w:t>
            </w:r>
          </w:p>
        </w:tc>
        <w:tc>
          <w:tcPr>
            <w:tcW w:w="3461" w:type="dxa"/>
          </w:tcPr>
          <w:p w14:paraId="15BFDBC5" w14:textId="77777777" w:rsidR="002541D7" w:rsidRDefault="002541D7" w:rsidP="002541D7"/>
        </w:tc>
        <w:tc>
          <w:tcPr>
            <w:tcW w:w="2188" w:type="dxa"/>
          </w:tcPr>
          <w:p w14:paraId="7C5EC604" w14:textId="77777777" w:rsidR="002541D7" w:rsidRPr="00EA43B3" w:rsidRDefault="002541D7" w:rsidP="002541D7">
            <w:pPr>
              <w:rPr>
                <w:rFonts w:ascii="Cambria" w:hAnsi="Cambria"/>
                <w:sz w:val="24"/>
              </w:rPr>
            </w:pPr>
            <w:r>
              <w:rPr>
                <w:rFonts w:ascii="Cambria" w:hAnsi="Cambria"/>
                <w:sz w:val="24"/>
              </w:rPr>
              <w:t>PHONE CODE:</w:t>
            </w:r>
          </w:p>
        </w:tc>
        <w:tc>
          <w:tcPr>
            <w:tcW w:w="2970" w:type="dxa"/>
          </w:tcPr>
          <w:p w14:paraId="5ADF8329" w14:textId="77777777" w:rsidR="002541D7" w:rsidRDefault="002541D7" w:rsidP="002541D7"/>
        </w:tc>
      </w:tr>
    </w:tbl>
    <w:p w14:paraId="4CF3FFAA" w14:textId="77777777" w:rsidR="004F113D" w:rsidRDefault="004F113D">
      <w:r>
        <w:br w:type="page"/>
      </w:r>
    </w:p>
    <w:tbl>
      <w:tblPr>
        <w:tblW w:w="973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788"/>
        <w:gridCol w:w="4950"/>
      </w:tblGrid>
      <w:tr w:rsidR="002541D7" w14:paraId="3F007CEB" w14:textId="77777777" w:rsidTr="00FD3E03">
        <w:tc>
          <w:tcPr>
            <w:tcW w:w="9738" w:type="dxa"/>
            <w:gridSpan w:val="2"/>
          </w:tcPr>
          <w:p w14:paraId="1661BF9C" w14:textId="3A1B8617" w:rsidR="002541D7" w:rsidRDefault="00AA3C81" w:rsidP="00AA3C81">
            <w:pPr>
              <w:jc w:val="center"/>
            </w:pPr>
            <w:r>
              <w:rPr>
                <w:rStyle w:val="apple-tab-span"/>
                <w:rFonts w:ascii="Cambria" w:hAnsi="Cambria"/>
                <w:b/>
              </w:rPr>
              <w:lastRenderedPageBreak/>
              <w:t>Madrona Recovery Treatment Documentation</w:t>
            </w:r>
          </w:p>
        </w:tc>
      </w:tr>
      <w:tr w:rsidR="00A13597" w14:paraId="142B6B45" w14:textId="77777777" w:rsidTr="00FD3E03">
        <w:tc>
          <w:tcPr>
            <w:tcW w:w="4788" w:type="dxa"/>
          </w:tcPr>
          <w:p w14:paraId="058F99FF" w14:textId="2DB65ACE" w:rsidR="00A13597" w:rsidRPr="00AA3C81" w:rsidRDefault="00AA3C81" w:rsidP="00F51BBC">
            <w:pPr>
              <w:rPr>
                <w:rFonts w:ascii="Cambria" w:hAnsi="Cambria"/>
                <w:sz w:val="24"/>
                <w:szCs w:val="24"/>
              </w:rPr>
            </w:pPr>
            <w:r w:rsidRPr="00AA3C81">
              <w:rPr>
                <w:rFonts w:ascii="Cambria" w:hAnsi="Cambria"/>
                <w:sz w:val="24"/>
                <w:szCs w:val="24"/>
              </w:rPr>
              <w:t>WHAT WAS IT LIKE TO PREPARE FOR ADMISSIONS? WHAT WAS HELPFUL, WHAT COULD HAVE GONE DIFFERENTLY?</w:t>
            </w:r>
          </w:p>
        </w:tc>
        <w:tc>
          <w:tcPr>
            <w:tcW w:w="4950" w:type="dxa"/>
          </w:tcPr>
          <w:p w14:paraId="5AFF84E1" w14:textId="77777777" w:rsidR="00A13597" w:rsidRDefault="00AA3C81" w:rsidP="00F51BBC">
            <w:pPr>
              <w:rPr>
                <w:rFonts w:ascii="Cambria" w:hAnsi="Cambria"/>
                <w:sz w:val="24"/>
                <w:szCs w:val="24"/>
              </w:rPr>
            </w:pPr>
            <w:r w:rsidRPr="00AA3C81">
              <w:rPr>
                <w:rFonts w:ascii="Cambria" w:hAnsi="Cambria"/>
                <w:sz w:val="24"/>
                <w:szCs w:val="24"/>
              </w:rPr>
              <w:t>THINGS I’D LIKE TO ASK/ ADDRESS W OUR THERAPIST OR OTHER STAFF:</w:t>
            </w:r>
          </w:p>
          <w:p w14:paraId="17999038" w14:textId="77777777" w:rsidR="00AA3C81" w:rsidRDefault="00AA3C81" w:rsidP="00F51BBC">
            <w:pPr>
              <w:rPr>
                <w:rFonts w:ascii="Cambria" w:hAnsi="Cambria"/>
                <w:sz w:val="24"/>
                <w:szCs w:val="24"/>
              </w:rPr>
            </w:pPr>
          </w:p>
          <w:p w14:paraId="793E7E12" w14:textId="77777777" w:rsidR="00AA3C81" w:rsidRDefault="00AA3C81" w:rsidP="00F51BBC">
            <w:pPr>
              <w:rPr>
                <w:rFonts w:ascii="Cambria" w:hAnsi="Cambria"/>
                <w:sz w:val="24"/>
                <w:szCs w:val="24"/>
              </w:rPr>
            </w:pPr>
          </w:p>
          <w:p w14:paraId="6D776E8C" w14:textId="77777777" w:rsidR="00AA3C81" w:rsidRDefault="00AA3C81" w:rsidP="00F51BBC">
            <w:pPr>
              <w:rPr>
                <w:rFonts w:ascii="Cambria" w:hAnsi="Cambria"/>
                <w:sz w:val="24"/>
                <w:szCs w:val="24"/>
              </w:rPr>
            </w:pPr>
          </w:p>
          <w:p w14:paraId="19D8F45C" w14:textId="77777777" w:rsidR="00AA3C81" w:rsidRDefault="00AA3C81" w:rsidP="00F51BBC">
            <w:pPr>
              <w:rPr>
                <w:rFonts w:ascii="Cambria" w:hAnsi="Cambria"/>
                <w:sz w:val="24"/>
                <w:szCs w:val="24"/>
              </w:rPr>
            </w:pPr>
          </w:p>
          <w:p w14:paraId="33233EDF" w14:textId="77777777" w:rsidR="00AA3C81" w:rsidRDefault="00AA3C81" w:rsidP="00F51BBC">
            <w:pPr>
              <w:rPr>
                <w:rFonts w:ascii="Cambria" w:hAnsi="Cambria"/>
                <w:sz w:val="24"/>
                <w:szCs w:val="24"/>
              </w:rPr>
            </w:pPr>
          </w:p>
          <w:p w14:paraId="7113803C" w14:textId="38EDD8FD" w:rsidR="00AA3C81" w:rsidRPr="00AA3C81" w:rsidRDefault="00AA3C81" w:rsidP="00F51BBC">
            <w:pPr>
              <w:rPr>
                <w:sz w:val="24"/>
                <w:szCs w:val="24"/>
              </w:rPr>
            </w:pPr>
          </w:p>
        </w:tc>
      </w:tr>
      <w:tr w:rsidR="002541D7" w14:paraId="70E32AD9" w14:textId="77777777" w:rsidTr="00FD3E03">
        <w:tc>
          <w:tcPr>
            <w:tcW w:w="4788" w:type="dxa"/>
          </w:tcPr>
          <w:p w14:paraId="10C51486" w14:textId="65AFBF97" w:rsidR="002541D7" w:rsidRPr="00AA3C81" w:rsidRDefault="00AA3C81" w:rsidP="00F51BBC">
            <w:pPr>
              <w:rPr>
                <w:sz w:val="24"/>
                <w:szCs w:val="24"/>
              </w:rPr>
            </w:pPr>
            <w:r w:rsidRPr="00AA3C81">
              <w:rPr>
                <w:rFonts w:ascii="Cambria" w:hAnsi="Cambria"/>
                <w:sz w:val="24"/>
                <w:szCs w:val="24"/>
              </w:rPr>
              <w:t>GROUPS TO ASK MY TEEN ABOUT:</w:t>
            </w:r>
          </w:p>
        </w:tc>
        <w:tc>
          <w:tcPr>
            <w:tcW w:w="4950" w:type="dxa"/>
          </w:tcPr>
          <w:p w14:paraId="45C6A635" w14:textId="70FB91D5" w:rsidR="002541D7" w:rsidRPr="00AA3C81" w:rsidRDefault="00AA3C81" w:rsidP="00F51BBC">
            <w:pPr>
              <w:rPr>
                <w:rFonts w:ascii="Cambria" w:hAnsi="Cambria"/>
                <w:sz w:val="24"/>
                <w:szCs w:val="24"/>
              </w:rPr>
            </w:pPr>
            <w:r w:rsidRPr="00AA3C81">
              <w:rPr>
                <w:rFonts w:ascii="Cambria" w:hAnsi="Cambria"/>
                <w:sz w:val="24"/>
                <w:szCs w:val="24"/>
              </w:rPr>
              <w:t>GROUPS THAT MY TEEN IS TALKING ABOUT:</w:t>
            </w:r>
          </w:p>
        </w:tc>
      </w:tr>
      <w:tr w:rsidR="00AA3C81" w14:paraId="4E4966DA" w14:textId="77777777" w:rsidTr="00FD3E03">
        <w:tc>
          <w:tcPr>
            <w:tcW w:w="4788" w:type="dxa"/>
          </w:tcPr>
          <w:p w14:paraId="5F9F4E5C" w14:textId="77777777" w:rsidR="00AA3C81" w:rsidRPr="00AA3C81" w:rsidRDefault="00AA3C81" w:rsidP="00F51BBC">
            <w:pPr>
              <w:rPr>
                <w:rFonts w:ascii="Cambria" w:hAnsi="Cambria"/>
                <w:sz w:val="24"/>
                <w:szCs w:val="24"/>
              </w:rPr>
            </w:pPr>
          </w:p>
        </w:tc>
        <w:tc>
          <w:tcPr>
            <w:tcW w:w="4950" w:type="dxa"/>
          </w:tcPr>
          <w:p w14:paraId="7D8E11AF" w14:textId="77777777" w:rsidR="00AA3C81" w:rsidRPr="00AA3C81" w:rsidRDefault="00AA3C81" w:rsidP="00AA3C81">
            <w:pPr>
              <w:rPr>
                <w:rFonts w:ascii="Cambria" w:hAnsi="Cambria"/>
                <w:sz w:val="24"/>
                <w:szCs w:val="24"/>
              </w:rPr>
            </w:pPr>
          </w:p>
        </w:tc>
      </w:tr>
      <w:tr w:rsidR="00AA3C81" w14:paraId="561C92C3" w14:textId="77777777" w:rsidTr="00FD3E03">
        <w:tc>
          <w:tcPr>
            <w:tcW w:w="4788" w:type="dxa"/>
          </w:tcPr>
          <w:p w14:paraId="34CCDBF1" w14:textId="77777777" w:rsidR="00AA3C81" w:rsidRPr="00AA3C81" w:rsidRDefault="00AA3C81" w:rsidP="00F51BBC">
            <w:pPr>
              <w:rPr>
                <w:rFonts w:ascii="Cambria" w:hAnsi="Cambria"/>
                <w:sz w:val="24"/>
                <w:szCs w:val="24"/>
              </w:rPr>
            </w:pPr>
          </w:p>
        </w:tc>
        <w:tc>
          <w:tcPr>
            <w:tcW w:w="4950" w:type="dxa"/>
          </w:tcPr>
          <w:p w14:paraId="321E7934" w14:textId="77777777" w:rsidR="00AA3C81" w:rsidRPr="00AA3C81" w:rsidRDefault="00AA3C81" w:rsidP="00AA3C81">
            <w:pPr>
              <w:rPr>
                <w:rFonts w:ascii="Cambria" w:hAnsi="Cambria"/>
                <w:sz w:val="24"/>
                <w:szCs w:val="24"/>
              </w:rPr>
            </w:pPr>
          </w:p>
        </w:tc>
      </w:tr>
      <w:tr w:rsidR="002541D7" w14:paraId="58B2B790" w14:textId="77777777" w:rsidTr="00FD3E03">
        <w:tc>
          <w:tcPr>
            <w:tcW w:w="4788" w:type="dxa"/>
          </w:tcPr>
          <w:p w14:paraId="55EFC0BD" w14:textId="74020C3C" w:rsidR="002541D7" w:rsidRPr="00AA3C81" w:rsidRDefault="00AA3C81" w:rsidP="001C136A">
            <w:pPr>
              <w:rPr>
                <w:sz w:val="24"/>
                <w:szCs w:val="24"/>
              </w:rPr>
            </w:pPr>
            <w:r w:rsidRPr="00AA3C81">
              <w:rPr>
                <w:sz w:val="24"/>
                <w:szCs w:val="24"/>
              </w:rPr>
              <w:t>THEMES COVERED OR SKILLS I LEARNED IN FAMILY SESSION:</w:t>
            </w:r>
          </w:p>
        </w:tc>
        <w:tc>
          <w:tcPr>
            <w:tcW w:w="4950" w:type="dxa"/>
          </w:tcPr>
          <w:p w14:paraId="56501140" w14:textId="213718A3" w:rsidR="00AA3C81" w:rsidRPr="00AA3C81" w:rsidRDefault="00AA3C81" w:rsidP="00F51BBC">
            <w:pPr>
              <w:rPr>
                <w:sz w:val="24"/>
                <w:szCs w:val="24"/>
              </w:rPr>
            </w:pPr>
            <w:r w:rsidRPr="00AA3C81">
              <w:rPr>
                <w:sz w:val="24"/>
                <w:szCs w:val="24"/>
              </w:rPr>
              <w:t>THEMES COVERED OR SKILLS I LEARNED IN PARENT/ GUARDIAN SUPPORT GROUP:</w:t>
            </w:r>
          </w:p>
        </w:tc>
      </w:tr>
      <w:tr w:rsidR="00AA3C81" w14:paraId="7D232D24" w14:textId="77777777" w:rsidTr="00FD3E03">
        <w:tc>
          <w:tcPr>
            <w:tcW w:w="4788" w:type="dxa"/>
          </w:tcPr>
          <w:p w14:paraId="23F9D00D" w14:textId="77777777" w:rsidR="00AA3C81" w:rsidRPr="00AA3C81" w:rsidRDefault="00AA3C81" w:rsidP="001C136A">
            <w:pPr>
              <w:rPr>
                <w:sz w:val="24"/>
                <w:szCs w:val="24"/>
              </w:rPr>
            </w:pPr>
          </w:p>
        </w:tc>
        <w:tc>
          <w:tcPr>
            <w:tcW w:w="4950" w:type="dxa"/>
          </w:tcPr>
          <w:p w14:paraId="41AF4CD4" w14:textId="77777777" w:rsidR="00AA3C81" w:rsidRPr="00AA3C81" w:rsidRDefault="00AA3C81" w:rsidP="00F51BBC">
            <w:pPr>
              <w:rPr>
                <w:sz w:val="24"/>
                <w:szCs w:val="24"/>
              </w:rPr>
            </w:pPr>
          </w:p>
        </w:tc>
      </w:tr>
      <w:tr w:rsidR="00AA3C81" w14:paraId="744481D0" w14:textId="77777777" w:rsidTr="00FD3E03">
        <w:tc>
          <w:tcPr>
            <w:tcW w:w="4788" w:type="dxa"/>
          </w:tcPr>
          <w:p w14:paraId="38CF04A5" w14:textId="77777777" w:rsidR="00AA3C81" w:rsidRPr="00AA3C81" w:rsidRDefault="00AA3C81" w:rsidP="001C136A">
            <w:pPr>
              <w:rPr>
                <w:sz w:val="24"/>
                <w:szCs w:val="24"/>
              </w:rPr>
            </w:pPr>
          </w:p>
        </w:tc>
        <w:tc>
          <w:tcPr>
            <w:tcW w:w="4950" w:type="dxa"/>
          </w:tcPr>
          <w:p w14:paraId="78F1EE00" w14:textId="77777777" w:rsidR="00AA3C81" w:rsidRPr="00AA3C81" w:rsidRDefault="00AA3C81" w:rsidP="00F51BBC">
            <w:pPr>
              <w:rPr>
                <w:sz w:val="24"/>
                <w:szCs w:val="24"/>
              </w:rPr>
            </w:pPr>
          </w:p>
        </w:tc>
      </w:tr>
      <w:tr w:rsidR="00AA3C81" w14:paraId="3CCE8CE2" w14:textId="77777777" w:rsidTr="00FD3E03">
        <w:tc>
          <w:tcPr>
            <w:tcW w:w="4788" w:type="dxa"/>
          </w:tcPr>
          <w:p w14:paraId="507C6DB3" w14:textId="77777777" w:rsidR="00AA3C81" w:rsidRPr="00AA3C81" w:rsidRDefault="00AA3C81" w:rsidP="001C136A">
            <w:pPr>
              <w:rPr>
                <w:sz w:val="24"/>
                <w:szCs w:val="24"/>
              </w:rPr>
            </w:pPr>
          </w:p>
        </w:tc>
        <w:tc>
          <w:tcPr>
            <w:tcW w:w="4950" w:type="dxa"/>
          </w:tcPr>
          <w:p w14:paraId="508942A5" w14:textId="77777777" w:rsidR="00AA3C81" w:rsidRPr="00AA3C81" w:rsidRDefault="00AA3C81" w:rsidP="00F51BBC">
            <w:pPr>
              <w:rPr>
                <w:sz w:val="24"/>
                <w:szCs w:val="24"/>
              </w:rPr>
            </w:pPr>
          </w:p>
        </w:tc>
      </w:tr>
      <w:tr w:rsidR="00A13597" w14:paraId="10CA233D" w14:textId="77777777" w:rsidTr="00FD3E03">
        <w:tc>
          <w:tcPr>
            <w:tcW w:w="4788" w:type="dxa"/>
          </w:tcPr>
          <w:p w14:paraId="6B7639D9" w14:textId="77777777" w:rsidR="00AA3C81" w:rsidRPr="00AA3C81" w:rsidRDefault="00AA3C81" w:rsidP="00AA3C81">
            <w:pPr>
              <w:rPr>
                <w:rFonts w:ascii="Cambria" w:hAnsi="Cambria"/>
                <w:sz w:val="24"/>
                <w:szCs w:val="24"/>
              </w:rPr>
            </w:pPr>
            <w:r w:rsidRPr="00AA3C81">
              <w:rPr>
                <w:rFonts w:ascii="Cambria" w:hAnsi="Cambria"/>
                <w:sz w:val="24"/>
                <w:szCs w:val="24"/>
              </w:rPr>
              <w:t>GROWTH I AM SEEING IN MY TEEN:</w:t>
            </w:r>
          </w:p>
          <w:p w14:paraId="3288E854" w14:textId="77777777" w:rsidR="00A13597" w:rsidRPr="00AA3C81" w:rsidRDefault="00A13597" w:rsidP="001C136A">
            <w:pPr>
              <w:rPr>
                <w:rFonts w:ascii="Cambria" w:hAnsi="Cambria"/>
                <w:sz w:val="24"/>
                <w:szCs w:val="24"/>
              </w:rPr>
            </w:pPr>
          </w:p>
        </w:tc>
        <w:tc>
          <w:tcPr>
            <w:tcW w:w="4950" w:type="dxa"/>
          </w:tcPr>
          <w:p w14:paraId="676EC8C8" w14:textId="77777777" w:rsidR="00AA3C81" w:rsidRPr="00AA3C81" w:rsidRDefault="00AA3C81" w:rsidP="00AA3C81">
            <w:pPr>
              <w:rPr>
                <w:rFonts w:ascii="Cambria" w:hAnsi="Cambria"/>
                <w:sz w:val="24"/>
                <w:szCs w:val="24"/>
              </w:rPr>
            </w:pPr>
            <w:r w:rsidRPr="00AA3C81">
              <w:rPr>
                <w:rFonts w:ascii="Cambria" w:hAnsi="Cambria"/>
                <w:sz w:val="24"/>
                <w:szCs w:val="24"/>
              </w:rPr>
              <w:t>GROWTH AND CHANGE I AM MAKING:</w:t>
            </w:r>
          </w:p>
          <w:p w14:paraId="20198A02" w14:textId="77777777" w:rsidR="00A13597" w:rsidRPr="00AA3C81" w:rsidRDefault="00A13597" w:rsidP="00F51BBC">
            <w:pPr>
              <w:rPr>
                <w:sz w:val="24"/>
                <w:szCs w:val="24"/>
              </w:rPr>
            </w:pPr>
          </w:p>
          <w:p w14:paraId="0ED0310B" w14:textId="77777777" w:rsidR="00AA3C81" w:rsidRPr="00AA3C81" w:rsidRDefault="00AA3C81" w:rsidP="00F51BBC">
            <w:pPr>
              <w:rPr>
                <w:sz w:val="24"/>
                <w:szCs w:val="24"/>
              </w:rPr>
            </w:pPr>
          </w:p>
          <w:p w14:paraId="63F61CF4" w14:textId="77777777" w:rsidR="00AA3C81" w:rsidRPr="00AA3C81" w:rsidRDefault="00AA3C81" w:rsidP="00F51BBC">
            <w:pPr>
              <w:rPr>
                <w:sz w:val="24"/>
                <w:szCs w:val="24"/>
              </w:rPr>
            </w:pPr>
          </w:p>
          <w:p w14:paraId="73C1B20D" w14:textId="77777777" w:rsidR="00AA3C81" w:rsidRPr="00AA3C81" w:rsidRDefault="00AA3C81" w:rsidP="00F51BBC">
            <w:pPr>
              <w:rPr>
                <w:sz w:val="24"/>
                <w:szCs w:val="24"/>
              </w:rPr>
            </w:pPr>
          </w:p>
          <w:p w14:paraId="4945AB51" w14:textId="77777777" w:rsidR="00AA3C81" w:rsidRPr="00AA3C81" w:rsidRDefault="00AA3C81" w:rsidP="00F51BBC">
            <w:pPr>
              <w:rPr>
                <w:sz w:val="24"/>
                <w:szCs w:val="24"/>
              </w:rPr>
            </w:pPr>
          </w:p>
        </w:tc>
      </w:tr>
      <w:tr w:rsidR="00A13597" w14:paraId="66B4D72F" w14:textId="77777777" w:rsidTr="000A14FE">
        <w:trPr>
          <w:trHeight w:val="2041"/>
        </w:trPr>
        <w:tc>
          <w:tcPr>
            <w:tcW w:w="4788" w:type="dxa"/>
          </w:tcPr>
          <w:p w14:paraId="796BD272" w14:textId="4352A3BA" w:rsidR="00A13597" w:rsidRPr="00AA3C81" w:rsidRDefault="00AA3C81" w:rsidP="001C136A">
            <w:pPr>
              <w:rPr>
                <w:rFonts w:ascii="Cambria" w:hAnsi="Cambria"/>
                <w:sz w:val="24"/>
                <w:szCs w:val="24"/>
              </w:rPr>
            </w:pPr>
            <w:r w:rsidRPr="00AA3C81">
              <w:rPr>
                <w:rFonts w:ascii="Cambria" w:hAnsi="Cambria"/>
                <w:sz w:val="24"/>
                <w:szCs w:val="24"/>
              </w:rPr>
              <w:t>THINGS I’D LIKE TO ASK/ ADDRESS W OUR THERAPIST OR OTHER STAFF:</w:t>
            </w:r>
          </w:p>
          <w:p w14:paraId="7657DBEF" w14:textId="4F2107CC" w:rsidR="00A13597" w:rsidRPr="00AA3C81" w:rsidRDefault="00A13597" w:rsidP="001C136A">
            <w:pPr>
              <w:rPr>
                <w:rFonts w:ascii="Cambria" w:hAnsi="Cambria"/>
                <w:sz w:val="24"/>
                <w:szCs w:val="24"/>
              </w:rPr>
            </w:pPr>
          </w:p>
        </w:tc>
        <w:tc>
          <w:tcPr>
            <w:tcW w:w="4950" w:type="dxa"/>
          </w:tcPr>
          <w:p w14:paraId="7D4F3811" w14:textId="77777777" w:rsidR="00A13597" w:rsidRPr="00AA3C81" w:rsidRDefault="00AA3C81" w:rsidP="00F51BBC">
            <w:pPr>
              <w:rPr>
                <w:sz w:val="24"/>
                <w:szCs w:val="24"/>
              </w:rPr>
            </w:pPr>
            <w:r w:rsidRPr="00AA3C81">
              <w:rPr>
                <w:sz w:val="24"/>
                <w:szCs w:val="24"/>
              </w:rPr>
              <w:t>OUTPATIENT PROVIDERS TO CONTACT OR OTHER GROUPS TO CONNECT WITH TO PREPARE FOR DISCHARGE:</w:t>
            </w:r>
          </w:p>
          <w:p w14:paraId="64E65CA3" w14:textId="77777777" w:rsidR="00AA3C81" w:rsidRPr="00AA3C81" w:rsidRDefault="00AA3C81" w:rsidP="00F51BBC">
            <w:pPr>
              <w:rPr>
                <w:sz w:val="24"/>
                <w:szCs w:val="24"/>
              </w:rPr>
            </w:pPr>
          </w:p>
          <w:p w14:paraId="747CCB41" w14:textId="77777777" w:rsidR="00AA3C81" w:rsidRPr="00AA3C81" w:rsidRDefault="00AA3C81" w:rsidP="00F51BBC">
            <w:pPr>
              <w:rPr>
                <w:sz w:val="24"/>
                <w:szCs w:val="24"/>
              </w:rPr>
            </w:pPr>
          </w:p>
          <w:p w14:paraId="728E67FC" w14:textId="77777777" w:rsidR="00AA3C81" w:rsidRPr="00AA3C81" w:rsidRDefault="00AA3C81" w:rsidP="00F51BBC">
            <w:pPr>
              <w:rPr>
                <w:sz w:val="24"/>
                <w:szCs w:val="24"/>
              </w:rPr>
            </w:pPr>
          </w:p>
          <w:p w14:paraId="239D5AE5" w14:textId="77777777" w:rsidR="00AA3C81" w:rsidRPr="00AA3C81" w:rsidRDefault="00AA3C81" w:rsidP="00F51BBC">
            <w:pPr>
              <w:rPr>
                <w:sz w:val="24"/>
                <w:szCs w:val="24"/>
              </w:rPr>
            </w:pPr>
          </w:p>
        </w:tc>
      </w:tr>
      <w:tr w:rsidR="00AA3C81" w14:paraId="37E37D26" w14:textId="77777777" w:rsidTr="000A14FE">
        <w:trPr>
          <w:trHeight w:val="241"/>
        </w:trPr>
        <w:tc>
          <w:tcPr>
            <w:tcW w:w="4788" w:type="dxa"/>
          </w:tcPr>
          <w:p w14:paraId="2C3A77FE" w14:textId="75A5F0A5" w:rsidR="00AA3C81" w:rsidRPr="00AA3C81" w:rsidRDefault="00AA3C81" w:rsidP="00081ACC">
            <w:pPr>
              <w:rPr>
                <w:rFonts w:ascii="Cambria" w:hAnsi="Cambria"/>
                <w:sz w:val="24"/>
                <w:szCs w:val="24"/>
              </w:rPr>
            </w:pPr>
            <w:r>
              <w:rPr>
                <w:rFonts w:ascii="Cambria" w:hAnsi="Cambria"/>
                <w:sz w:val="24"/>
                <w:szCs w:val="24"/>
              </w:rPr>
              <w:t xml:space="preserve">HOW ARE FAMILY </w:t>
            </w:r>
            <w:r w:rsidR="00081ACC">
              <w:rPr>
                <w:rFonts w:ascii="Cambria" w:hAnsi="Cambria"/>
                <w:sz w:val="24"/>
                <w:szCs w:val="24"/>
              </w:rPr>
              <w:t xml:space="preserve">AND I </w:t>
            </w:r>
            <w:r>
              <w:rPr>
                <w:rFonts w:ascii="Cambria" w:hAnsi="Cambria"/>
                <w:sz w:val="24"/>
                <w:szCs w:val="24"/>
              </w:rPr>
              <w:t xml:space="preserve">PREPARING FOR DISCHARGE? WHERE DO </w:t>
            </w:r>
            <w:r w:rsidR="00081ACC">
              <w:rPr>
                <w:rFonts w:ascii="Cambria" w:hAnsi="Cambria"/>
                <w:sz w:val="24"/>
                <w:szCs w:val="24"/>
              </w:rPr>
              <w:t>WE</w:t>
            </w:r>
            <w:r>
              <w:rPr>
                <w:rFonts w:ascii="Cambria" w:hAnsi="Cambria"/>
                <w:sz w:val="24"/>
                <w:szCs w:val="24"/>
              </w:rPr>
              <w:t xml:space="preserve"> NEED SUPPORT?</w:t>
            </w:r>
          </w:p>
        </w:tc>
        <w:tc>
          <w:tcPr>
            <w:tcW w:w="4950" w:type="dxa"/>
          </w:tcPr>
          <w:p w14:paraId="3B4EA7D7" w14:textId="44F000B8" w:rsidR="00AA3C81" w:rsidRDefault="00AA3C81" w:rsidP="00F51BBC">
            <w:pPr>
              <w:rPr>
                <w:sz w:val="24"/>
                <w:szCs w:val="24"/>
              </w:rPr>
            </w:pPr>
            <w:r>
              <w:rPr>
                <w:sz w:val="24"/>
                <w:szCs w:val="24"/>
              </w:rPr>
              <w:t>THINGS TO ADDRESS WITH THERAPIST, STAFF OR YOUTH REGARDING DISCHARGE:</w:t>
            </w:r>
          </w:p>
          <w:p w14:paraId="6461F5C2" w14:textId="77777777" w:rsidR="00AA3C81" w:rsidRDefault="00AA3C81" w:rsidP="00F51BBC">
            <w:pPr>
              <w:rPr>
                <w:sz w:val="24"/>
                <w:szCs w:val="24"/>
              </w:rPr>
            </w:pPr>
          </w:p>
          <w:p w14:paraId="1D1E09F1" w14:textId="77777777" w:rsidR="00AA3C81" w:rsidRDefault="00AA3C81" w:rsidP="00F51BBC">
            <w:pPr>
              <w:rPr>
                <w:sz w:val="24"/>
                <w:szCs w:val="24"/>
              </w:rPr>
            </w:pPr>
          </w:p>
          <w:p w14:paraId="3303BAFF" w14:textId="77777777" w:rsidR="00081ACC" w:rsidRDefault="00081ACC" w:rsidP="00F51BBC">
            <w:pPr>
              <w:rPr>
                <w:sz w:val="24"/>
                <w:szCs w:val="24"/>
              </w:rPr>
            </w:pPr>
          </w:p>
          <w:p w14:paraId="5A1A23FD" w14:textId="77777777" w:rsidR="00E8503E" w:rsidRPr="00AA3C81" w:rsidRDefault="00E8503E" w:rsidP="00F51BBC">
            <w:pPr>
              <w:rPr>
                <w:sz w:val="24"/>
                <w:szCs w:val="24"/>
              </w:rPr>
            </w:pPr>
          </w:p>
        </w:tc>
      </w:tr>
    </w:tbl>
    <w:p w14:paraId="6A26A965" w14:textId="5389B141" w:rsidR="00CA7F10" w:rsidRDefault="00CA7F10" w:rsidP="002541D7">
      <w:pPr>
        <w:tabs>
          <w:tab w:val="left" w:pos="3495"/>
        </w:tabs>
      </w:pPr>
    </w:p>
    <w:p w14:paraId="770A4A3B" w14:textId="77777777" w:rsidR="00AF57BC" w:rsidRDefault="00AF57BC" w:rsidP="00081ACC">
      <w:pPr>
        <w:spacing w:line="240" w:lineRule="auto"/>
        <w:jc w:val="center"/>
        <w:rPr>
          <w:rFonts w:ascii="Cambria" w:hAnsi="Cambria"/>
          <w:b/>
          <w:color w:val="0F243E" w:themeColor="text2" w:themeShade="80"/>
          <w:sz w:val="24"/>
          <w:szCs w:val="24"/>
        </w:rPr>
      </w:pPr>
    </w:p>
    <w:p w14:paraId="65DE0EB6" w14:textId="7FA6442C" w:rsidR="008A2539" w:rsidRPr="004F113D" w:rsidRDefault="008A2539" w:rsidP="00081ACC">
      <w:pPr>
        <w:spacing w:line="240" w:lineRule="auto"/>
        <w:jc w:val="center"/>
        <w:rPr>
          <w:color w:val="4F6228" w:themeColor="accent3" w:themeShade="80"/>
        </w:rPr>
      </w:pPr>
      <w:r w:rsidRPr="004F113D">
        <w:rPr>
          <w:rFonts w:ascii="Cambria" w:hAnsi="Cambria"/>
          <w:b/>
          <w:color w:val="4F6228" w:themeColor="accent3" w:themeShade="80"/>
          <w:sz w:val="24"/>
          <w:szCs w:val="24"/>
        </w:rPr>
        <w:t>Admissions</w:t>
      </w:r>
    </w:p>
    <w:p w14:paraId="24F56D63" w14:textId="76723552" w:rsidR="008A2539" w:rsidRPr="004F113D" w:rsidRDefault="008A2539" w:rsidP="008A2539">
      <w:pPr>
        <w:spacing w:line="240" w:lineRule="auto"/>
        <w:jc w:val="center"/>
        <w:rPr>
          <w:rFonts w:ascii="Cambria" w:hAnsi="Cambria"/>
          <w:b/>
          <w:color w:val="4F6228" w:themeColor="accent3" w:themeShade="80"/>
          <w:sz w:val="24"/>
          <w:szCs w:val="24"/>
        </w:rPr>
      </w:pPr>
      <w:r w:rsidRPr="004F113D">
        <w:rPr>
          <w:rFonts w:ascii="Cambria" w:hAnsi="Cambria"/>
          <w:b/>
          <w:color w:val="4F6228" w:themeColor="accent3" w:themeShade="80"/>
          <w:sz w:val="24"/>
          <w:szCs w:val="24"/>
        </w:rPr>
        <w:t>What to Expect</w:t>
      </w:r>
    </w:p>
    <w:p w14:paraId="16747A23" w14:textId="77777777" w:rsidR="008A2539" w:rsidRPr="004F113D" w:rsidRDefault="008A2539" w:rsidP="008A2539">
      <w:pPr>
        <w:spacing w:line="240" w:lineRule="auto"/>
        <w:jc w:val="center"/>
        <w:rPr>
          <w:rFonts w:ascii="Cambria" w:hAnsi="Cambria"/>
          <w:b/>
          <w:color w:val="4F6228" w:themeColor="accent3" w:themeShade="80"/>
          <w:sz w:val="24"/>
          <w:szCs w:val="24"/>
        </w:rPr>
      </w:pPr>
    </w:p>
    <w:p w14:paraId="60CEA5DA" w14:textId="77777777" w:rsidR="00AF57BC" w:rsidRPr="004F113D" w:rsidRDefault="00AF57BC" w:rsidP="008A2539">
      <w:pPr>
        <w:spacing w:line="240" w:lineRule="auto"/>
        <w:jc w:val="center"/>
        <w:rPr>
          <w:rFonts w:ascii="Cambria" w:hAnsi="Cambria"/>
          <w:b/>
          <w:color w:val="4F6228" w:themeColor="accent3" w:themeShade="80"/>
          <w:sz w:val="24"/>
          <w:szCs w:val="24"/>
        </w:rPr>
      </w:pPr>
    </w:p>
    <w:p w14:paraId="52C67ADA" w14:textId="77777777" w:rsidR="008A2539" w:rsidRPr="004F113D" w:rsidRDefault="008A2539" w:rsidP="008A2539">
      <w:pPr>
        <w:spacing w:line="240" w:lineRule="auto"/>
        <w:rPr>
          <w:rFonts w:ascii="Cambria" w:hAnsi="Cambria"/>
          <w:color w:val="4F6228" w:themeColor="accent3" w:themeShade="80"/>
          <w:sz w:val="24"/>
          <w:szCs w:val="24"/>
        </w:rPr>
      </w:pPr>
    </w:p>
    <w:p w14:paraId="49821754" w14:textId="7ABAFE99" w:rsidR="008A2539" w:rsidRPr="004F113D" w:rsidRDefault="008A2539" w:rsidP="008A2539">
      <w:pPr>
        <w:spacing w:line="240" w:lineRule="auto"/>
        <w:rPr>
          <w:rFonts w:ascii="Cambria" w:hAnsi="Cambria"/>
          <w:color w:val="4F6228" w:themeColor="accent3" w:themeShade="80"/>
          <w:sz w:val="24"/>
          <w:szCs w:val="24"/>
        </w:rPr>
      </w:pPr>
      <w:r w:rsidRPr="004F113D">
        <w:rPr>
          <w:rFonts w:ascii="Cambria" w:hAnsi="Cambria"/>
          <w:color w:val="4F6228" w:themeColor="accent3" w:themeShade="80"/>
          <w:sz w:val="24"/>
          <w:szCs w:val="24"/>
        </w:rPr>
        <w:t>When you arriv</w:t>
      </w:r>
      <w:r w:rsidR="004F113D">
        <w:rPr>
          <w:rFonts w:ascii="Cambria" w:hAnsi="Cambria"/>
          <w:color w:val="4F6228" w:themeColor="accent3" w:themeShade="80"/>
          <w:sz w:val="24"/>
          <w:szCs w:val="24"/>
        </w:rPr>
        <w:t>e with your child for admission,</w:t>
      </w:r>
      <w:r w:rsidRPr="004F113D">
        <w:rPr>
          <w:rFonts w:ascii="Cambria" w:hAnsi="Cambria"/>
          <w:color w:val="4F6228" w:themeColor="accent3" w:themeShade="80"/>
          <w:sz w:val="24"/>
          <w:szCs w:val="24"/>
        </w:rPr>
        <w:t xml:space="preserve"> you will be received by </w:t>
      </w:r>
      <w:r w:rsidR="00EC1799" w:rsidRPr="004F113D">
        <w:rPr>
          <w:rFonts w:ascii="Cambria" w:hAnsi="Cambria"/>
          <w:color w:val="4F6228" w:themeColor="accent3" w:themeShade="80"/>
          <w:sz w:val="24"/>
          <w:szCs w:val="24"/>
        </w:rPr>
        <w:t>your</w:t>
      </w:r>
      <w:r w:rsidRPr="004F113D">
        <w:rPr>
          <w:rFonts w:ascii="Cambria" w:hAnsi="Cambria"/>
          <w:color w:val="4F6228" w:themeColor="accent3" w:themeShade="80"/>
          <w:sz w:val="24"/>
          <w:szCs w:val="24"/>
        </w:rPr>
        <w:t xml:space="preserve"> Admissions Counselor and therapist. </w:t>
      </w:r>
      <w:r w:rsidR="004F113D">
        <w:rPr>
          <w:rFonts w:ascii="Cambria" w:hAnsi="Cambria"/>
          <w:color w:val="4F6228" w:themeColor="accent3" w:themeShade="80"/>
          <w:sz w:val="24"/>
          <w:szCs w:val="24"/>
        </w:rPr>
        <w:t xml:space="preserve">Ideally, you and your child have already had an opportunity to speak with your child’s therapist over-the-phone. </w:t>
      </w:r>
      <w:r w:rsidRPr="004F113D">
        <w:rPr>
          <w:rFonts w:ascii="Cambria" w:hAnsi="Cambria"/>
          <w:color w:val="4F6228" w:themeColor="accent3" w:themeShade="80"/>
          <w:sz w:val="24"/>
          <w:szCs w:val="24"/>
        </w:rPr>
        <w:t xml:space="preserve">Our hope is that you and your family will be available and ready to engage in </w:t>
      </w:r>
      <w:r w:rsidR="009862F0" w:rsidRPr="004F113D">
        <w:rPr>
          <w:rFonts w:ascii="Cambria" w:hAnsi="Cambria"/>
          <w:color w:val="4F6228" w:themeColor="accent3" w:themeShade="80"/>
          <w:sz w:val="24"/>
          <w:szCs w:val="24"/>
        </w:rPr>
        <w:t xml:space="preserve">an </w:t>
      </w:r>
      <w:r w:rsidR="009862F0" w:rsidRPr="004F113D">
        <w:rPr>
          <w:rFonts w:ascii="Cambria" w:hAnsi="Cambria"/>
          <w:b/>
          <w:color w:val="4F6228" w:themeColor="accent3" w:themeShade="80"/>
          <w:sz w:val="24"/>
          <w:szCs w:val="24"/>
        </w:rPr>
        <w:t>Orientation S</w:t>
      </w:r>
      <w:r w:rsidRPr="004F113D">
        <w:rPr>
          <w:rFonts w:ascii="Cambria" w:hAnsi="Cambria"/>
          <w:b/>
          <w:color w:val="4F6228" w:themeColor="accent3" w:themeShade="80"/>
          <w:sz w:val="24"/>
          <w:szCs w:val="24"/>
        </w:rPr>
        <w:t>ession</w:t>
      </w:r>
      <w:r w:rsidRPr="004F113D">
        <w:rPr>
          <w:rFonts w:ascii="Cambria" w:hAnsi="Cambria"/>
          <w:color w:val="4F6228" w:themeColor="accent3" w:themeShade="80"/>
          <w:sz w:val="24"/>
          <w:szCs w:val="24"/>
        </w:rPr>
        <w:t xml:space="preserve"> </w:t>
      </w:r>
      <w:r w:rsidR="009862F0" w:rsidRPr="004F113D">
        <w:rPr>
          <w:rFonts w:ascii="Cambria" w:hAnsi="Cambria"/>
          <w:color w:val="4F6228" w:themeColor="accent3" w:themeShade="80"/>
          <w:sz w:val="24"/>
          <w:szCs w:val="24"/>
        </w:rPr>
        <w:t xml:space="preserve">with your therapist </w:t>
      </w:r>
      <w:r w:rsidRPr="004F113D">
        <w:rPr>
          <w:rFonts w:ascii="Cambria" w:hAnsi="Cambria"/>
          <w:color w:val="4F6228" w:themeColor="accent3" w:themeShade="80"/>
          <w:sz w:val="24"/>
          <w:szCs w:val="24"/>
        </w:rPr>
        <w:t xml:space="preserve">on the day of admission. If this is not possible, your therapist may be available to speak with parents </w:t>
      </w:r>
      <w:r w:rsidR="00EC1799" w:rsidRPr="004F113D">
        <w:rPr>
          <w:rFonts w:ascii="Cambria" w:hAnsi="Cambria"/>
          <w:color w:val="4F6228" w:themeColor="accent3" w:themeShade="80"/>
          <w:sz w:val="24"/>
          <w:szCs w:val="24"/>
        </w:rPr>
        <w:t>/</w:t>
      </w:r>
      <w:r w:rsidRPr="004F113D">
        <w:rPr>
          <w:rFonts w:ascii="Cambria" w:hAnsi="Cambria"/>
          <w:color w:val="4F6228" w:themeColor="accent3" w:themeShade="80"/>
          <w:sz w:val="24"/>
          <w:szCs w:val="24"/>
        </w:rPr>
        <w:t xml:space="preserve"> guardians and youth separately. </w:t>
      </w:r>
    </w:p>
    <w:p w14:paraId="4358A2B8" w14:textId="77777777" w:rsidR="009862F0" w:rsidRPr="004F113D" w:rsidRDefault="009862F0" w:rsidP="008A2539">
      <w:pPr>
        <w:spacing w:line="240" w:lineRule="auto"/>
        <w:rPr>
          <w:rFonts w:ascii="Cambria" w:hAnsi="Cambria"/>
          <w:color w:val="4F6228" w:themeColor="accent3" w:themeShade="80"/>
          <w:sz w:val="24"/>
          <w:szCs w:val="24"/>
        </w:rPr>
      </w:pPr>
    </w:p>
    <w:p w14:paraId="448095B9" w14:textId="51E39447" w:rsidR="008A2539" w:rsidRPr="004F113D" w:rsidRDefault="008A2539" w:rsidP="008A2539">
      <w:pPr>
        <w:spacing w:line="240" w:lineRule="auto"/>
        <w:rPr>
          <w:rFonts w:ascii="Cambria" w:hAnsi="Cambria"/>
          <w:color w:val="4F6228" w:themeColor="accent3" w:themeShade="80"/>
          <w:sz w:val="24"/>
          <w:szCs w:val="24"/>
        </w:rPr>
      </w:pPr>
      <w:r w:rsidRPr="004F113D">
        <w:rPr>
          <w:rFonts w:ascii="Cambria" w:hAnsi="Cambria"/>
          <w:color w:val="4F6228" w:themeColor="accent3" w:themeShade="80"/>
          <w:sz w:val="24"/>
          <w:szCs w:val="24"/>
        </w:rPr>
        <w:t xml:space="preserve">Once your youth is ready to transition into </w:t>
      </w:r>
      <w:r w:rsidR="00EC1799" w:rsidRPr="004F113D">
        <w:rPr>
          <w:rFonts w:ascii="Cambria" w:hAnsi="Cambria"/>
          <w:color w:val="4F6228" w:themeColor="accent3" w:themeShade="80"/>
          <w:sz w:val="24"/>
          <w:szCs w:val="24"/>
        </w:rPr>
        <w:t>Madrona Recovery</w:t>
      </w:r>
      <w:r w:rsidRPr="004F113D">
        <w:rPr>
          <w:rFonts w:ascii="Cambria" w:hAnsi="Cambria"/>
          <w:color w:val="4F6228" w:themeColor="accent3" w:themeShade="80"/>
          <w:sz w:val="24"/>
          <w:szCs w:val="24"/>
        </w:rPr>
        <w:t xml:space="preserve">, you will have the opportunity to say good-bye. </w:t>
      </w:r>
      <w:r w:rsidRPr="004F113D">
        <w:rPr>
          <w:rFonts w:ascii="Cambria" w:hAnsi="Cambria"/>
          <w:b/>
          <w:color w:val="4F6228" w:themeColor="accent3" w:themeShade="80"/>
          <w:sz w:val="24"/>
          <w:szCs w:val="24"/>
        </w:rPr>
        <w:t>We ask that clients please remove their shoes and leave them wit</w:t>
      </w:r>
      <w:r w:rsidR="004F113D">
        <w:rPr>
          <w:rFonts w:ascii="Cambria" w:hAnsi="Cambria"/>
          <w:b/>
          <w:color w:val="4F6228" w:themeColor="accent3" w:themeShade="80"/>
          <w:sz w:val="24"/>
          <w:szCs w:val="24"/>
        </w:rPr>
        <w:t>h parents/guardians before coming on to the unit</w:t>
      </w:r>
      <w:r w:rsidRPr="004F113D">
        <w:rPr>
          <w:rFonts w:ascii="Cambria" w:hAnsi="Cambria"/>
          <w:b/>
          <w:color w:val="4F6228" w:themeColor="accent3" w:themeShade="80"/>
          <w:sz w:val="24"/>
          <w:szCs w:val="24"/>
        </w:rPr>
        <w:t xml:space="preserve">. Be sure to pack </w:t>
      </w:r>
      <w:r w:rsidR="0019605F" w:rsidRPr="0019605F">
        <w:rPr>
          <w:rFonts w:ascii="Cambria" w:hAnsi="Cambria"/>
          <w:b/>
          <w:color w:val="4F6228" w:themeColor="accent3" w:themeShade="80"/>
          <w:sz w:val="24"/>
          <w:szCs w:val="24"/>
          <w:u w:val="single"/>
        </w:rPr>
        <w:t>non-slip</w:t>
      </w:r>
      <w:r w:rsidR="0019605F">
        <w:rPr>
          <w:rFonts w:ascii="Cambria" w:hAnsi="Cambria"/>
          <w:b/>
          <w:color w:val="4F6228" w:themeColor="accent3" w:themeShade="80"/>
          <w:sz w:val="24"/>
          <w:szCs w:val="24"/>
        </w:rPr>
        <w:t xml:space="preserve"> </w:t>
      </w:r>
      <w:r w:rsidR="0019605F" w:rsidRPr="0019605F">
        <w:rPr>
          <w:rFonts w:ascii="Cambria" w:hAnsi="Cambria"/>
          <w:b/>
          <w:color w:val="4F6228" w:themeColor="accent3" w:themeShade="80"/>
          <w:sz w:val="24"/>
          <w:szCs w:val="24"/>
          <w:u w:val="single"/>
        </w:rPr>
        <w:t>socks</w:t>
      </w:r>
      <w:r w:rsidR="0019605F">
        <w:rPr>
          <w:rFonts w:ascii="Cambria" w:hAnsi="Cambria"/>
          <w:b/>
          <w:color w:val="4F6228" w:themeColor="accent3" w:themeShade="80"/>
          <w:sz w:val="24"/>
          <w:szCs w:val="24"/>
        </w:rPr>
        <w:t xml:space="preserve"> or </w:t>
      </w:r>
      <w:r w:rsidRPr="0019605F">
        <w:rPr>
          <w:rFonts w:ascii="Cambria" w:hAnsi="Cambria"/>
          <w:b/>
          <w:color w:val="4F6228" w:themeColor="accent3" w:themeShade="80"/>
          <w:sz w:val="24"/>
          <w:szCs w:val="24"/>
          <w:u w:val="single"/>
        </w:rPr>
        <w:t>indoor slippers</w:t>
      </w:r>
      <w:r w:rsidRPr="004F113D">
        <w:rPr>
          <w:rFonts w:ascii="Cambria" w:hAnsi="Cambria"/>
          <w:b/>
          <w:color w:val="4F6228" w:themeColor="accent3" w:themeShade="80"/>
          <w:sz w:val="24"/>
          <w:szCs w:val="24"/>
        </w:rPr>
        <w:t xml:space="preserve"> so that they are </w:t>
      </w:r>
      <w:r w:rsidR="00B02A86" w:rsidRPr="004F113D">
        <w:rPr>
          <w:rFonts w:ascii="Cambria" w:hAnsi="Cambria"/>
          <w:b/>
          <w:color w:val="4F6228" w:themeColor="accent3" w:themeShade="80"/>
          <w:sz w:val="24"/>
          <w:szCs w:val="24"/>
        </w:rPr>
        <w:t xml:space="preserve">easily </w:t>
      </w:r>
      <w:r w:rsidRPr="004F113D">
        <w:rPr>
          <w:rFonts w:ascii="Cambria" w:hAnsi="Cambria"/>
          <w:b/>
          <w:color w:val="4F6228" w:themeColor="accent3" w:themeShade="80"/>
          <w:sz w:val="24"/>
          <w:szCs w:val="24"/>
        </w:rPr>
        <w:t>accessible.</w:t>
      </w:r>
    </w:p>
    <w:p w14:paraId="6624F4B1" w14:textId="77777777" w:rsidR="004F113D" w:rsidRDefault="004F113D" w:rsidP="008A2539">
      <w:pPr>
        <w:spacing w:line="240" w:lineRule="auto"/>
        <w:rPr>
          <w:rFonts w:ascii="Cambria" w:hAnsi="Cambria"/>
          <w:color w:val="4F6228" w:themeColor="accent3" w:themeShade="80"/>
          <w:sz w:val="24"/>
          <w:szCs w:val="24"/>
        </w:rPr>
      </w:pPr>
    </w:p>
    <w:p w14:paraId="5EA8DFF1" w14:textId="050DFC96" w:rsidR="008A2539" w:rsidRPr="004F113D" w:rsidRDefault="004F113D" w:rsidP="008A2539">
      <w:pPr>
        <w:spacing w:line="240" w:lineRule="auto"/>
        <w:rPr>
          <w:rFonts w:ascii="Cambria" w:hAnsi="Cambria"/>
          <w:color w:val="4F6228" w:themeColor="accent3" w:themeShade="80"/>
          <w:sz w:val="24"/>
          <w:szCs w:val="24"/>
        </w:rPr>
      </w:pPr>
      <w:r>
        <w:rPr>
          <w:rFonts w:ascii="Cambria" w:hAnsi="Cambria"/>
          <w:color w:val="4F6228" w:themeColor="accent3" w:themeShade="80"/>
          <w:sz w:val="24"/>
          <w:szCs w:val="24"/>
        </w:rPr>
        <w:t>Once your youth is ready, their Therapist or</w:t>
      </w:r>
      <w:r w:rsidR="009862F0" w:rsidRPr="004F113D">
        <w:rPr>
          <w:rFonts w:ascii="Cambria" w:hAnsi="Cambria"/>
          <w:color w:val="4F6228" w:themeColor="accent3" w:themeShade="80"/>
          <w:sz w:val="24"/>
          <w:szCs w:val="24"/>
        </w:rPr>
        <w:t xml:space="preserve"> Admissions C</w:t>
      </w:r>
      <w:r w:rsidR="008A2539" w:rsidRPr="004F113D">
        <w:rPr>
          <w:rFonts w:ascii="Cambria" w:hAnsi="Cambria"/>
          <w:color w:val="4F6228" w:themeColor="accent3" w:themeShade="80"/>
          <w:sz w:val="24"/>
          <w:szCs w:val="24"/>
        </w:rPr>
        <w:t>ounselor wi</w:t>
      </w:r>
      <w:r>
        <w:rPr>
          <w:rFonts w:ascii="Cambria" w:hAnsi="Cambria"/>
          <w:color w:val="4F6228" w:themeColor="accent3" w:themeShade="80"/>
          <w:sz w:val="24"/>
          <w:szCs w:val="24"/>
        </w:rPr>
        <w:t>ll guide them</w:t>
      </w:r>
      <w:r w:rsidR="009862F0" w:rsidRPr="004F113D">
        <w:rPr>
          <w:rFonts w:ascii="Cambria" w:hAnsi="Cambria"/>
          <w:color w:val="4F6228" w:themeColor="accent3" w:themeShade="80"/>
          <w:sz w:val="24"/>
          <w:szCs w:val="24"/>
        </w:rPr>
        <w:t xml:space="preserve"> to our Nursing D</w:t>
      </w:r>
      <w:r w:rsidR="008A2539" w:rsidRPr="004F113D">
        <w:rPr>
          <w:rFonts w:ascii="Cambria" w:hAnsi="Cambria"/>
          <w:color w:val="4F6228" w:themeColor="accent3" w:themeShade="80"/>
          <w:sz w:val="24"/>
          <w:szCs w:val="24"/>
        </w:rPr>
        <w:t>epartment where they will b</w:t>
      </w:r>
      <w:r w:rsidR="00EC1799" w:rsidRPr="004F113D">
        <w:rPr>
          <w:rFonts w:ascii="Cambria" w:hAnsi="Cambria"/>
          <w:color w:val="4F6228" w:themeColor="accent3" w:themeShade="80"/>
          <w:sz w:val="24"/>
          <w:szCs w:val="24"/>
        </w:rPr>
        <w:t xml:space="preserve">e seen by our nursing staff. A </w:t>
      </w:r>
      <w:r w:rsidR="008A2539" w:rsidRPr="004F113D">
        <w:rPr>
          <w:rFonts w:ascii="Cambria" w:hAnsi="Cambria"/>
          <w:color w:val="4F6228" w:themeColor="accent3" w:themeShade="80"/>
          <w:sz w:val="24"/>
          <w:szCs w:val="24"/>
        </w:rPr>
        <w:t>Registered Nurse or License</w:t>
      </w:r>
      <w:r w:rsidR="00991D37" w:rsidRPr="004F113D">
        <w:rPr>
          <w:rFonts w:ascii="Cambria" w:hAnsi="Cambria"/>
          <w:color w:val="4F6228" w:themeColor="accent3" w:themeShade="80"/>
          <w:sz w:val="24"/>
          <w:szCs w:val="24"/>
        </w:rPr>
        <w:t>d</w:t>
      </w:r>
      <w:r w:rsidR="008A2539" w:rsidRPr="004F113D">
        <w:rPr>
          <w:rFonts w:ascii="Cambria" w:hAnsi="Cambria"/>
          <w:color w:val="4F6228" w:themeColor="accent3" w:themeShade="80"/>
          <w:sz w:val="24"/>
          <w:szCs w:val="24"/>
        </w:rPr>
        <w:t xml:space="preserve"> Nursing Practitioner will conduct a nursing assessment and orient client to the medi</w:t>
      </w:r>
      <w:r w:rsidR="00991D37" w:rsidRPr="004F113D">
        <w:rPr>
          <w:rFonts w:ascii="Cambria" w:hAnsi="Cambria"/>
          <w:color w:val="4F6228" w:themeColor="accent3" w:themeShade="80"/>
          <w:sz w:val="24"/>
          <w:szCs w:val="24"/>
        </w:rPr>
        <w:t>c</w:t>
      </w:r>
      <w:r w:rsidR="008A2539" w:rsidRPr="004F113D">
        <w:rPr>
          <w:rFonts w:ascii="Cambria" w:hAnsi="Cambria"/>
          <w:color w:val="4F6228" w:themeColor="accent3" w:themeShade="80"/>
          <w:sz w:val="24"/>
          <w:szCs w:val="24"/>
        </w:rPr>
        <w:t>al department.</w:t>
      </w:r>
      <w:r>
        <w:rPr>
          <w:rFonts w:ascii="Cambria" w:hAnsi="Cambria"/>
          <w:color w:val="4F6228" w:themeColor="accent3" w:themeShade="80"/>
          <w:sz w:val="24"/>
          <w:szCs w:val="24"/>
        </w:rPr>
        <w:t xml:space="preserve"> Our nurse will also search for contraband at this time.</w:t>
      </w:r>
    </w:p>
    <w:p w14:paraId="293D2029" w14:textId="77777777" w:rsidR="009862F0" w:rsidRPr="004F113D" w:rsidRDefault="009862F0" w:rsidP="008A2539">
      <w:pPr>
        <w:spacing w:line="240" w:lineRule="auto"/>
        <w:rPr>
          <w:rFonts w:ascii="Cambria" w:hAnsi="Cambria"/>
          <w:color w:val="4F6228" w:themeColor="accent3" w:themeShade="80"/>
          <w:sz w:val="24"/>
          <w:szCs w:val="24"/>
        </w:rPr>
      </w:pPr>
    </w:p>
    <w:p w14:paraId="017B6212" w14:textId="252A553E" w:rsidR="00AF57BC" w:rsidRDefault="008A2539" w:rsidP="008A2539">
      <w:pPr>
        <w:spacing w:line="240" w:lineRule="auto"/>
        <w:rPr>
          <w:rFonts w:ascii="Cambria" w:hAnsi="Cambria"/>
          <w:color w:val="4F6228" w:themeColor="accent3" w:themeShade="80"/>
          <w:sz w:val="24"/>
          <w:szCs w:val="24"/>
        </w:rPr>
      </w:pPr>
      <w:r w:rsidRPr="004F113D">
        <w:rPr>
          <w:rFonts w:ascii="Cambria" w:hAnsi="Cambria"/>
          <w:color w:val="4F6228" w:themeColor="accent3" w:themeShade="80"/>
          <w:sz w:val="24"/>
          <w:szCs w:val="24"/>
        </w:rPr>
        <w:t>Upon completion of</w:t>
      </w:r>
      <w:r w:rsidR="00991D37" w:rsidRPr="004F113D">
        <w:rPr>
          <w:rFonts w:ascii="Cambria" w:hAnsi="Cambria"/>
          <w:color w:val="4F6228" w:themeColor="accent3" w:themeShade="80"/>
          <w:sz w:val="24"/>
          <w:szCs w:val="24"/>
        </w:rPr>
        <w:t xml:space="preserve"> a</w:t>
      </w:r>
      <w:r w:rsidRPr="004F113D">
        <w:rPr>
          <w:rFonts w:ascii="Cambria" w:hAnsi="Cambria"/>
          <w:color w:val="4F6228" w:themeColor="accent3" w:themeShade="80"/>
          <w:sz w:val="24"/>
          <w:szCs w:val="24"/>
        </w:rPr>
        <w:t xml:space="preserve"> nursing assessment, </w:t>
      </w:r>
      <w:r w:rsidR="00EC1799" w:rsidRPr="004F113D">
        <w:rPr>
          <w:rFonts w:ascii="Cambria" w:hAnsi="Cambria"/>
          <w:color w:val="4F6228" w:themeColor="accent3" w:themeShade="80"/>
          <w:sz w:val="24"/>
          <w:szCs w:val="24"/>
        </w:rPr>
        <w:t xml:space="preserve">your </w:t>
      </w:r>
      <w:r w:rsidR="004F113D">
        <w:rPr>
          <w:rFonts w:ascii="Cambria" w:hAnsi="Cambria"/>
          <w:color w:val="4F6228" w:themeColor="accent3" w:themeShade="80"/>
          <w:sz w:val="24"/>
          <w:szCs w:val="24"/>
        </w:rPr>
        <w:t>child will be introduced</w:t>
      </w:r>
      <w:r w:rsidR="00991D37" w:rsidRPr="004F113D">
        <w:rPr>
          <w:rFonts w:ascii="Cambria" w:hAnsi="Cambria"/>
          <w:color w:val="4F6228" w:themeColor="accent3" w:themeShade="80"/>
          <w:sz w:val="24"/>
          <w:szCs w:val="24"/>
        </w:rPr>
        <w:t xml:space="preserve"> to our</w:t>
      </w:r>
      <w:r w:rsidRPr="004F113D">
        <w:rPr>
          <w:rFonts w:ascii="Cambria" w:hAnsi="Cambria"/>
          <w:color w:val="4F6228" w:themeColor="accent3" w:themeShade="80"/>
          <w:sz w:val="24"/>
          <w:szCs w:val="24"/>
        </w:rPr>
        <w:t xml:space="preserve"> Wellness </w:t>
      </w:r>
      <w:r w:rsidR="00991D37" w:rsidRPr="004F113D">
        <w:rPr>
          <w:rFonts w:ascii="Cambria" w:hAnsi="Cambria"/>
          <w:color w:val="4F6228" w:themeColor="accent3" w:themeShade="80"/>
          <w:sz w:val="24"/>
          <w:szCs w:val="24"/>
        </w:rPr>
        <w:t>Staff</w:t>
      </w:r>
      <w:r w:rsidRPr="004F113D">
        <w:rPr>
          <w:rFonts w:ascii="Cambria" w:hAnsi="Cambria"/>
          <w:color w:val="4F6228" w:themeColor="accent3" w:themeShade="80"/>
          <w:sz w:val="24"/>
          <w:szCs w:val="24"/>
        </w:rPr>
        <w:t xml:space="preserve">. Together staff will welcome </w:t>
      </w:r>
      <w:r w:rsidR="004F113D">
        <w:rPr>
          <w:rFonts w:ascii="Cambria" w:hAnsi="Cambria"/>
          <w:color w:val="4F6228" w:themeColor="accent3" w:themeShade="80"/>
          <w:sz w:val="24"/>
          <w:szCs w:val="24"/>
        </w:rPr>
        <w:t>your child</w:t>
      </w:r>
      <w:r w:rsidRPr="004F113D">
        <w:rPr>
          <w:rFonts w:ascii="Cambria" w:hAnsi="Cambria"/>
          <w:color w:val="4F6228" w:themeColor="accent3" w:themeShade="80"/>
          <w:sz w:val="24"/>
          <w:szCs w:val="24"/>
        </w:rPr>
        <w:t xml:space="preserve"> to the unit </w:t>
      </w:r>
      <w:r w:rsidR="00EC1799" w:rsidRPr="004F113D">
        <w:rPr>
          <w:rFonts w:ascii="Cambria" w:hAnsi="Cambria"/>
          <w:color w:val="4F6228" w:themeColor="accent3" w:themeShade="80"/>
          <w:sz w:val="24"/>
          <w:szCs w:val="24"/>
        </w:rPr>
        <w:t xml:space="preserve">and show </w:t>
      </w:r>
      <w:r w:rsidR="004F113D">
        <w:rPr>
          <w:rFonts w:ascii="Cambria" w:hAnsi="Cambria"/>
          <w:color w:val="4F6228" w:themeColor="accent3" w:themeShade="80"/>
          <w:sz w:val="24"/>
          <w:szCs w:val="24"/>
        </w:rPr>
        <w:t>them</w:t>
      </w:r>
      <w:r w:rsidR="00EC1799" w:rsidRPr="004F113D">
        <w:rPr>
          <w:rFonts w:ascii="Cambria" w:hAnsi="Cambria"/>
          <w:color w:val="4F6228" w:themeColor="accent3" w:themeShade="80"/>
          <w:sz w:val="24"/>
          <w:szCs w:val="24"/>
        </w:rPr>
        <w:t xml:space="preserve"> their bedroom. </w:t>
      </w:r>
      <w:r w:rsidR="00991D37" w:rsidRPr="004F113D">
        <w:rPr>
          <w:rFonts w:ascii="Cambria" w:hAnsi="Cambria"/>
          <w:color w:val="4F6228" w:themeColor="accent3" w:themeShade="80"/>
          <w:sz w:val="24"/>
          <w:szCs w:val="24"/>
        </w:rPr>
        <w:t xml:space="preserve">If your </w:t>
      </w:r>
      <w:r w:rsidR="004F113D">
        <w:rPr>
          <w:rFonts w:ascii="Cambria" w:hAnsi="Cambria"/>
          <w:color w:val="4F6228" w:themeColor="accent3" w:themeShade="80"/>
          <w:sz w:val="24"/>
          <w:szCs w:val="24"/>
        </w:rPr>
        <w:t>youth was</w:t>
      </w:r>
      <w:r w:rsidR="00991D37" w:rsidRPr="004F113D">
        <w:rPr>
          <w:rFonts w:ascii="Cambria" w:hAnsi="Cambria"/>
          <w:color w:val="4F6228" w:themeColor="accent3" w:themeShade="80"/>
          <w:sz w:val="24"/>
          <w:szCs w:val="24"/>
        </w:rPr>
        <w:t xml:space="preserve"> not able to complete</w:t>
      </w:r>
      <w:r w:rsidR="004F113D">
        <w:rPr>
          <w:rFonts w:ascii="Cambria" w:hAnsi="Cambria"/>
          <w:color w:val="4F6228" w:themeColor="accent3" w:themeShade="80"/>
          <w:sz w:val="24"/>
          <w:szCs w:val="24"/>
        </w:rPr>
        <w:t xml:space="preserve"> an</w:t>
      </w:r>
      <w:r w:rsidR="00991D37" w:rsidRPr="004F113D">
        <w:rPr>
          <w:rFonts w:ascii="Cambria" w:hAnsi="Cambria"/>
          <w:color w:val="4F6228" w:themeColor="accent3" w:themeShade="80"/>
          <w:sz w:val="24"/>
          <w:szCs w:val="24"/>
        </w:rPr>
        <w:t xml:space="preserve"> Orientation with their Therapist or has not completed a nursing assessment, your child will re</w:t>
      </w:r>
      <w:r w:rsidR="00B02A86" w:rsidRPr="004F113D">
        <w:rPr>
          <w:rFonts w:ascii="Cambria" w:hAnsi="Cambria"/>
          <w:color w:val="4F6228" w:themeColor="accent3" w:themeShade="80"/>
          <w:sz w:val="24"/>
          <w:szCs w:val="24"/>
        </w:rPr>
        <w:t>main in our Calming</w:t>
      </w:r>
      <w:r w:rsidR="00AF57BC" w:rsidRPr="004F113D">
        <w:rPr>
          <w:rFonts w:ascii="Cambria" w:hAnsi="Cambria"/>
          <w:color w:val="4F6228" w:themeColor="accent3" w:themeShade="80"/>
          <w:sz w:val="24"/>
          <w:szCs w:val="24"/>
        </w:rPr>
        <w:t xml:space="preserve"> Room. Once Orientation and assessments are complete, your youth will be able to transition to their own </w:t>
      </w:r>
      <w:r w:rsidR="004F113D">
        <w:rPr>
          <w:rFonts w:ascii="Cambria" w:hAnsi="Cambria"/>
          <w:color w:val="4F6228" w:themeColor="accent3" w:themeShade="80"/>
          <w:sz w:val="24"/>
          <w:szCs w:val="24"/>
        </w:rPr>
        <w:t>bed</w:t>
      </w:r>
      <w:r w:rsidR="00AF57BC" w:rsidRPr="004F113D">
        <w:rPr>
          <w:rFonts w:ascii="Cambria" w:hAnsi="Cambria"/>
          <w:color w:val="4F6228" w:themeColor="accent3" w:themeShade="80"/>
          <w:sz w:val="24"/>
          <w:szCs w:val="24"/>
        </w:rPr>
        <w:t>room. A</w:t>
      </w:r>
      <w:r w:rsidR="00EC1799" w:rsidRPr="004F113D">
        <w:rPr>
          <w:rFonts w:ascii="Cambria" w:hAnsi="Cambria"/>
          <w:color w:val="4F6228" w:themeColor="accent3" w:themeShade="80"/>
          <w:sz w:val="24"/>
          <w:szCs w:val="24"/>
        </w:rPr>
        <w:t>ll client belongings will</w:t>
      </w:r>
      <w:r w:rsidR="004F113D">
        <w:rPr>
          <w:rFonts w:ascii="Cambria" w:hAnsi="Cambria"/>
          <w:color w:val="4F6228" w:themeColor="accent3" w:themeShade="80"/>
          <w:sz w:val="24"/>
          <w:szCs w:val="24"/>
        </w:rPr>
        <w:t xml:space="preserve"> also</w:t>
      </w:r>
      <w:r w:rsidR="00806EA9">
        <w:rPr>
          <w:rFonts w:ascii="Cambria" w:hAnsi="Cambria"/>
          <w:color w:val="4F6228" w:themeColor="accent3" w:themeShade="80"/>
          <w:sz w:val="24"/>
          <w:szCs w:val="24"/>
        </w:rPr>
        <w:t xml:space="preserve"> be searched.  C</w:t>
      </w:r>
      <w:r w:rsidR="00EC1799" w:rsidRPr="004F113D">
        <w:rPr>
          <w:rFonts w:ascii="Cambria" w:hAnsi="Cambria"/>
          <w:color w:val="4F6228" w:themeColor="accent3" w:themeShade="80"/>
          <w:sz w:val="24"/>
          <w:szCs w:val="24"/>
        </w:rPr>
        <w:t>ontr</w:t>
      </w:r>
      <w:r w:rsidR="00AF57BC" w:rsidRPr="004F113D">
        <w:rPr>
          <w:rFonts w:ascii="Cambria" w:hAnsi="Cambria"/>
          <w:color w:val="4F6228" w:themeColor="accent3" w:themeShade="80"/>
          <w:sz w:val="24"/>
          <w:szCs w:val="24"/>
        </w:rPr>
        <w:t>aband items will</w:t>
      </w:r>
      <w:r w:rsidR="00EC1799" w:rsidRPr="004F113D">
        <w:rPr>
          <w:rFonts w:ascii="Cambria" w:hAnsi="Cambria"/>
          <w:color w:val="4F6228" w:themeColor="accent3" w:themeShade="80"/>
          <w:sz w:val="24"/>
          <w:szCs w:val="24"/>
        </w:rPr>
        <w:t xml:space="preserve"> be returned home. </w:t>
      </w:r>
    </w:p>
    <w:p w14:paraId="6414EBE3" w14:textId="5D91201F" w:rsidR="0019605F" w:rsidRDefault="0019605F" w:rsidP="008A2539">
      <w:pPr>
        <w:spacing w:line="240" w:lineRule="auto"/>
        <w:rPr>
          <w:rFonts w:ascii="Cambria" w:hAnsi="Cambria"/>
          <w:color w:val="4F6228" w:themeColor="accent3" w:themeShade="80"/>
          <w:sz w:val="24"/>
          <w:szCs w:val="24"/>
        </w:rPr>
      </w:pPr>
    </w:p>
    <w:p w14:paraId="238A2000" w14:textId="23902153" w:rsidR="0019605F" w:rsidRPr="004F113D" w:rsidRDefault="0019605F" w:rsidP="008A2539">
      <w:pPr>
        <w:spacing w:line="240" w:lineRule="auto"/>
        <w:rPr>
          <w:rFonts w:ascii="Cambria" w:hAnsi="Cambria"/>
          <w:color w:val="4F6228" w:themeColor="accent3" w:themeShade="80"/>
          <w:sz w:val="24"/>
          <w:szCs w:val="24"/>
        </w:rPr>
      </w:pPr>
      <w:r>
        <w:rPr>
          <w:rFonts w:ascii="Cambria" w:hAnsi="Cambria"/>
          <w:color w:val="4F6228" w:themeColor="accent3" w:themeShade="80"/>
          <w:sz w:val="24"/>
          <w:szCs w:val="24"/>
        </w:rPr>
        <w:t>Please leave valuable items at home. Laundry is washed during the night by our Night Shift Staff, unless your family and your child prefer to handle their own wash during the day.</w:t>
      </w:r>
    </w:p>
    <w:p w14:paraId="19EC1525" w14:textId="77777777" w:rsidR="00AF57BC" w:rsidRPr="004F113D" w:rsidRDefault="00AF57BC" w:rsidP="008A2539">
      <w:pPr>
        <w:spacing w:line="240" w:lineRule="auto"/>
        <w:rPr>
          <w:rFonts w:ascii="Cambria" w:hAnsi="Cambria"/>
          <w:color w:val="4F6228" w:themeColor="accent3" w:themeShade="80"/>
          <w:sz w:val="24"/>
          <w:szCs w:val="24"/>
        </w:rPr>
      </w:pPr>
    </w:p>
    <w:p w14:paraId="5D1AE79D" w14:textId="271B7B51" w:rsidR="008A2539" w:rsidRPr="004F113D" w:rsidRDefault="00EC1799" w:rsidP="008A2539">
      <w:pPr>
        <w:spacing w:line="240" w:lineRule="auto"/>
        <w:rPr>
          <w:rFonts w:ascii="Cambria" w:hAnsi="Cambria"/>
          <w:color w:val="4F6228" w:themeColor="accent3" w:themeShade="80"/>
          <w:sz w:val="24"/>
          <w:szCs w:val="24"/>
        </w:rPr>
      </w:pPr>
      <w:r w:rsidRPr="004F113D">
        <w:rPr>
          <w:rFonts w:ascii="Cambria" w:hAnsi="Cambria"/>
          <w:color w:val="4F6228" w:themeColor="accent3" w:themeShade="80"/>
          <w:sz w:val="24"/>
          <w:szCs w:val="24"/>
        </w:rPr>
        <w:t xml:space="preserve">You will be notified by our Admissions Department if we are holding items for return. </w:t>
      </w:r>
      <w:r w:rsidR="00081ACC" w:rsidRPr="004F113D">
        <w:rPr>
          <w:rFonts w:ascii="Cambria" w:hAnsi="Cambria"/>
          <w:color w:val="4F6228" w:themeColor="accent3" w:themeShade="80"/>
          <w:sz w:val="24"/>
          <w:szCs w:val="24"/>
        </w:rPr>
        <w:t>Please adhere to our packing list</w:t>
      </w:r>
      <w:r w:rsidR="009862F0" w:rsidRPr="004F113D">
        <w:rPr>
          <w:rFonts w:ascii="Cambria" w:hAnsi="Cambria"/>
          <w:color w:val="4F6228" w:themeColor="accent3" w:themeShade="80"/>
          <w:sz w:val="24"/>
          <w:szCs w:val="24"/>
        </w:rPr>
        <w:t>, which</w:t>
      </w:r>
      <w:r w:rsidR="00081ACC" w:rsidRPr="004F113D">
        <w:rPr>
          <w:rFonts w:ascii="Cambria" w:hAnsi="Cambria"/>
          <w:color w:val="4F6228" w:themeColor="accent3" w:themeShade="80"/>
          <w:sz w:val="24"/>
          <w:szCs w:val="24"/>
        </w:rPr>
        <w:t xml:space="preserve"> is included in your Admissions Packet.</w:t>
      </w:r>
      <w:r w:rsidR="00806EA9">
        <w:rPr>
          <w:rFonts w:ascii="Cambria" w:hAnsi="Cambria"/>
          <w:color w:val="4F6228" w:themeColor="accent3" w:themeShade="80"/>
          <w:sz w:val="24"/>
          <w:szCs w:val="24"/>
        </w:rPr>
        <w:t xml:space="preserve"> We advise that all clothing be clearly labeled in permanent marker and </w:t>
      </w:r>
      <w:r w:rsidR="0019605F">
        <w:rPr>
          <w:rFonts w:ascii="Cambria" w:hAnsi="Cambria"/>
          <w:color w:val="4F6228" w:themeColor="accent3" w:themeShade="80"/>
          <w:sz w:val="24"/>
          <w:szCs w:val="24"/>
        </w:rPr>
        <w:t>again,</w:t>
      </w:r>
      <w:r w:rsidR="00806EA9">
        <w:rPr>
          <w:rFonts w:ascii="Cambria" w:hAnsi="Cambria"/>
          <w:color w:val="4F6228" w:themeColor="accent3" w:themeShade="80"/>
          <w:sz w:val="24"/>
          <w:szCs w:val="24"/>
        </w:rPr>
        <w:t xml:space="preserve"> valuable </w:t>
      </w:r>
      <w:r w:rsidR="0019605F">
        <w:rPr>
          <w:rFonts w:ascii="Cambria" w:hAnsi="Cambria"/>
          <w:color w:val="4F6228" w:themeColor="accent3" w:themeShade="80"/>
          <w:sz w:val="24"/>
          <w:szCs w:val="24"/>
        </w:rPr>
        <w:t xml:space="preserve">and delicate </w:t>
      </w:r>
      <w:r w:rsidR="00806EA9">
        <w:rPr>
          <w:rFonts w:ascii="Cambria" w:hAnsi="Cambria"/>
          <w:color w:val="4F6228" w:themeColor="accent3" w:themeShade="80"/>
          <w:sz w:val="24"/>
          <w:szCs w:val="24"/>
        </w:rPr>
        <w:t xml:space="preserve">items </w:t>
      </w:r>
      <w:r w:rsidR="0019605F">
        <w:rPr>
          <w:rFonts w:ascii="Cambria" w:hAnsi="Cambria"/>
          <w:color w:val="4F6228" w:themeColor="accent3" w:themeShade="80"/>
          <w:sz w:val="24"/>
          <w:szCs w:val="24"/>
        </w:rPr>
        <w:t xml:space="preserve">should </w:t>
      </w:r>
      <w:r w:rsidR="00806EA9">
        <w:rPr>
          <w:rFonts w:ascii="Cambria" w:hAnsi="Cambria"/>
          <w:color w:val="4F6228" w:themeColor="accent3" w:themeShade="80"/>
          <w:sz w:val="24"/>
          <w:szCs w:val="24"/>
        </w:rPr>
        <w:t>be left at home.</w:t>
      </w:r>
    </w:p>
    <w:p w14:paraId="02C9DD52" w14:textId="77777777" w:rsidR="00EC1799" w:rsidRPr="004F113D" w:rsidRDefault="00EC1799" w:rsidP="008A2539">
      <w:pPr>
        <w:spacing w:line="240" w:lineRule="auto"/>
        <w:rPr>
          <w:rFonts w:ascii="Cambria" w:hAnsi="Cambria"/>
          <w:color w:val="4F6228" w:themeColor="accent3" w:themeShade="80"/>
          <w:sz w:val="24"/>
          <w:szCs w:val="24"/>
        </w:rPr>
      </w:pPr>
    </w:p>
    <w:p w14:paraId="153C49B7" w14:textId="3A28B68E" w:rsidR="00EC1799" w:rsidRPr="004F113D" w:rsidRDefault="00EC1799" w:rsidP="008A2539">
      <w:pPr>
        <w:spacing w:line="240" w:lineRule="auto"/>
        <w:rPr>
          <w:rFonts w:ascii="Cambria" w:hAnsi="Cambria"/>
          <w:color w:val="4F6228" w:themeColor="accent3" w:themeShade="80"/>
          <w:sz w:val="24"/>
          <w:szCs w:val="24"/>
        </w:rPr>
      </w:pPr>
      <w:r w:rsidRPr="004F113D">
        <w:rPr>
          <w:rFonts w:ascii="Cambria" w:hAnsi="Cambria"/>
          <w:color w:val="4F6228" w:themeColor="accent3" w:themeShade="80"/>
          <w:sz w:val="24"/>
          <w:szCs w:val="24"/>
        </w:rPr>
        <w:t>If possible, please talk through this process with your Admissions Counselor, therapist, and youth. The transition into residential care will be more normalized and smooth when you and your family understand the process and know what to expect.</w:t>
      </w:r>
    </w:p>
    <w:p w14:paraId="29077E11" w14:textId="295C01CD" w:rsidR="009862F0" w:rsidRDefault="00ED7AC7" w:rsidP="005056F3">
      <w:pPr>
        <w:spacing w:line="240" w:lineRule="auto"/>
        <w:rPr>
          <w:rFonts w:ascii="Cambria" w:hAnsi="Cambria"/>
          <w:b/>
          <w:color w:val="0F243E" w:themeColor="text2" w:themeShade="80"/>
          <w:sz w:val="24"/>
          <w:szCs w:val="24"/>
        </w:rPr>
      </w:pPr>
      <w:r>
        <w:rPr>
          <w:rFonts w:ascii="Cambria" w:hAnsi="Cambria"/>
          <w:b/>
          <w:color w:val="0F243E" w:themeColor="text2" w:themeShade="80"/>
          <w:sz w:val="24"/>
          <w:szCs w:val="24"/>
        </w:rPr>
        <w:br w:type="page"/>
      </w:r>
    </w:p>
    <w:p w14:paraId="7A002DB9" w14:textId="40A454BC" w:rsidR="00EC1799" w:rsidRPr="00806EA9" w:rsidRDefault="00EC1799" w:rsidP="00EC1799">
      <w:pPr>
        <w:spacing w:line="240" w:lineRule="auto"/>
        <w:jc w:val="center"/>
        <w:rPr>
          <w:rFonts w:ascii="Cambria" w:hAnsi="Cambria"/>
          <w:b/>
          <w:color w:val="4F6228" w:themeColor="accent3" w:themeShade="80"/>
          <w:sz w:val="24"/>
          <w:szCs w:val="24"/>
        </w:rPr>
      </w:pPr>
      <w:r w:rsidRPr="00806EA9">
        <w:rPr>
          <w:rFonts w:ascii="Cambria" w:hAnsi="Cambria"/>
          <w:b/>
          <w:color w:val="4F6228" w:themeColor="accent3" w:themeShade="80"/>
          <w:sz w:val="24"/>
          <w:szCs w:val="24"/>
        </w:rPr>
        <w:lastRenderedPageBreak/>
        <w:t>Progression of Treatment</w:t>
      </w:r>
    </w:p>
    <w:p w14:paraId="5A3A9B74" w14:textId="33571160" w:rsidR="000B2D20" w:rsidRPr="00806EA9" w:rsidRDefault="000B2D20" w:rsidP="00EC1799">
      <w:pPr>
        <w:spacing w:line="240" w:lineRule="auto"/>
        <w:jc w:val="center"/>
        <w:rPr>
          <w:rFonts w:ascii="Cambria" w:hAnsi="Cambria"/>
          <w:b/>
          <w:color w:val="4F6228" w:themeColor="accent3" w:themeShade="80"/>
          <w:sz w:val="24"/>
          <w:szCs w:val="24"/>
        </w:rPr>
      </w:pPr>
      <w:r w:rsidRPr="00806EA9">
        <w:rPr>
          <w:rFonts w:ascii="Cambria" w:hAnsi="Cambria"/>
          <w:b/>
          <w:color w:val="4F6228" w:themeColor="accent3" w:themeShade="80"/>
          <w:sz w:val="24"/>
          <w:szCs w:val="24"/>
        </w:rPr>
        <w:t>What to Expect</w:t>
      </w:r>
    </w:p>
    <w:p w14:paraId="4CEE6B7B" w14:textId="77777777" w:rsidR="00806EA9" w:rsidRDefault="00806EA9" w:rsidP="000B2D20">
      <w:pPr>
        <w:spacing w:line="240" w:lineRule="auto"/>
        <w:rPr>
          <w:rFonts w:ascii="Cambria" w:hAnsi="Cambria"/>
          <w:color w:val="4F6228" w:themeColor="accent3" w:themeShade="80"/>
          <w:sz w:val="24"/>
          <w:szCs w:val="24"/>
        </w:rPr>
      </w:pPr>
    </w:p>
    <w:p w14:paraId="2E425363" w14:textId="3EA4A22D" w:rsidR="000B2D20" w:rsidRPr="00806EA9" w:rsidRDefault="000B2D20" w:rsidP="00AE4698">
      <w:pPr>
        <w:spacing w:line="240" w:lineRule="auto"/>
        <w:rPr>
          <w:rFonts w:ascii="Cambria" w:hAnsi="Cambria"/>
          <w:color w:val="4F6228" w:themeColor="accent3" w:themeShade="80"/>
          <w:sz w:val="24"/>
          <w:szCs w:val="24"/>
        </w:rPr>
      </w:pPr>
      <w:r w:rsidRPr="00806EA9">
        <w:rPr>
          <w:rFonts w:ascii="Cambria" w:hAnsi="Cambria"/>
          <w:color w:val="4F6228" w:themeColor="accent3" w:themeShade="80"/>
          <w:sz w:val="24"/>
          <w:szCs w:val="24"/>
        </w:rPr>
        <w:t xml:space="preserve">Madrona Recovery is a short-term intervention. </w:t>
      </w:r>
      <w:r w:rsidR="00ED7AC7" w:rsidRPr="00806EA9">
        <w:rPr>
          <w:rFonts w:ascii="Cambria" w:hAnsi="Cambria"/>
          <w:color w:val="4F6228" w:themeColor="accent3" w:themeShade="80"/>
          <w:sz w:val="24"/>
          <w:szCs w:val="24"/>
        </w:rPr>
        <w:t xml:space="preserve">(14-21 days) </w:t>
      </w:r>
      <w:r w:rsidRPr="00806EA9">
        <w:rPr>
          <w:rFonts w:ascii="Cambria" w:hAnsi="Cambria"/>
          <w:color w:val="4F6228" w:themeColor="accent3" w:themeShade="80"/>
          <w:sz w:val="24"/>
          <w:szCs w:val="24"/>
        </w:rPr>
        <w:t>Because of this, families and clients must jump into treatment and the process of change with both feet. At the same time, this means that Discharge Planning should be happening now.</w:t>
      </w:r>
      <w:r w:rsidR="00ED7AC7" w:rsidRPr="00806EA9">
        <w:rPr>
          <w:rFonts w:ascii="Cambria" w:hAnsi="Cambria"/>
          <w:color w:val="4F6228" w:themeColor="accent3" w:themeShade="80"/>
          <w:sz w:val="24"/>
          <w:szCs w:val="24"/>
        </w:rPr>
        <w:t xml:space="preserve"> </w:t>
      </w:r>
    </w:p>
    <w:p w14:paraId="7EE37BC5" w14:textId="72BD961A" w:rsidR="00ED7AC7" w:rsidRPr="00806EA9" w:rsidRDefault="00ED7AC7" w:rsidP="00AE4698">
      <w:pPr>
        <w:spacing w:line="240" w:lineRule="auto"/>
        <w:rPr>
          <w:rFonts w:ascii="Cambria" w:hAnsi="Cambria"/>
          <w:color w:val="4F6228" w:themeColor="accent3" w:themeShade="80"/>
          <w:sz w:val="24"/>
          <w:szCs w:val="24"/>
        </w:rPr>
      </w:pPr>
      <w:r w:rsidRPr="00806EA9">
        <w:rPr>
          <w:rFonts w:ascii="Cambria" w:hAnsi="Cambria"/>
          <w:color w:val="4F6228" w:themeColor="accent3" w:themeShade="80"/>
          <w:sz w:val="24"/>
          <w:szCs w:val="24"/>
        </w:rPr>
        <w:t>Our treatment program is designed to help clients integrate into our community, engage in treatment and actively prepare to utilize new skills, establish long-term goals, and c</w:t>
      </w:r>
      <w:r w:rsidR="007B7757" w:rsidRPr="00806EA9">
        <w:rPr>
          <w:rFonts w:ascii="Cambria" w:hAnsi="Cambria"/>
          <w:color w:val="4F6228" w:themeColor="accent3" w:themeShade="80"/>
          <w:sz w:val="24"/>
          <w:szCs w:val="24"/>
        </w:rPr>
        <w:t>onnect with out-</w:t>
      </w:r>
      <w:r w:rsidRPr="00806EA9">
        <w:rPr>
          <w:rFonts w:ascii="Cambria" w:hAnsi="Cambria"/>
          <w:color w:val="4F6228" w:themeColor="accent3" w:themeShade="80"/>
          <w:sz w:val="24"/>
          <w:szCs w:val="24"/>
        </w:rPr>
        <w:t xml:space="preserve">patient resources </w:t>
      </w:r>
      <w:r w:rsidR="00081ACC" w:rsidRPr="00806EA9">
        <w:rPr>
          <w:rFonts w:ascii="Cambria" w:hAnsi="Cambria"/>
          <w:color w:val="4F6228" w:themeColor="accent3" w:themeShade="80"/>
          <w:sz w:val="24"/>
          <w:szCs w:val="24"/>
        </w:rPr>
        <w:t>in preparation for</w:t>
      </w:r>
      <w:r w:rsidRPr="00806EA9">
        <w:rPr>
          <w:rFonts w:ascii="Cambria" w:hAnsi="Cambria"/>
          <w:color w:val="4F6228" w:themeColor="accent3" w:themeShade="80"/>
          <w:sz w:val="24"/>
          <w:szCs w:val="24"/>
        </w:rPr>
        <w:t xml:space="preserve"> discharge.</w:t>
      </w:r>
    </w:p>
    <w:p w14:paraId="56F4026E" w14:textId="77777777" w:rsidR="00081ACC" w:rsidRPr="00806EA9" w:rsidRDefault="00081ACC" w:rsidP="00AE4698">
      <w:pPr>
        <w:spacing w:line="240" w:lineRule="auto"/>
        <w:rPr>
          <w:rFonts w:ascii="Cambria" w:hAnsi="Cambria"/>
          <w:color w:val="4F6228" w:themeColor="accent3" w:themeShade="80"/>
          <w:sz w:val="24"/>
          <w:szCs w:val="24"/>
        </w:rPr>
      </w:pPr>
    </w:p>
    <w:p w14:paraId="09D249AE" w14:textId="51D7DE04" w:rsidR="00081ACC" w:rsidRPr="00806EA9" w:rsidRDefault="00081ACC" w:rsidP="00AE4698">
      <w:pPr>
        <w:spacing w:line="240" w:lineRule="auto"/>
        <w:rPr>
          <w:rFonts w:ascii="Cambria" w:hAnsi="Cambria"/>
          <w:color w:val="4F6228" w:themeColor="accent3" w:themeShade="80"/>
          <w:sz w:val="24"/>
          <w:szCs w:val="24"/>
        </w:rPr>
      </w:pPr>
      <w:r w:rsidRPr="00806EA9">
        <w:rPr>
          <w:rFonts w:ascii="Cambria" w:hAnsi="Cambria"/>
          <w:color w:val="4F6228" w:themeColor="accent3" w:themeShade="80"/>
          <w:sz w:val="24"/>
          <w:szCs w:val="24"/>
        </w:rPr>
        <w:t xml:space="preserve">Our Program </w:t>
      </w:r>
      <w:r w:rsidR="00806EA9">
        <w:rPr>
          <w:rFonts w:ascii="Cambria" w:hAnsi="Cambria"/>
          <w:color w:val="4F6228" w:themeColor="accent3" w:themeShade="80"/>
          <w:sz w:val="24"/>
          <w:szCs w:val="24"/>
        </w:rPr>
        <w:t>Phases</w:t>
      </w:r>
      <w:r w:rsidRPr="00806EA9">
        <w:rPr>
          <w:rFonts w:ascii="Cambria" w:hAnsi="Cambria"/>
          <w:color w:val="4F6228" w:themeColor="accent3" w:themeShade="80"/>
          <w:sz w:val="24"/>
          <w:szCs w:val="24"/>
        </w:rPr>
        <w:t xml:space="preserve"> leading toward graduation are outlined as follows:</w:t>
      </w:r>
    </w:p>
    <w:p w14:paraId="63615FFE" w14:textId="77777777" w:rsidR="00081ACC" w:rsidRPr="00806EA9" w:rsidRDefault="00081ACC" w:rsidP="00AE4698">
      <w:pPr>
        <w:spacing w:line="240" w:lineRule="auto"/>
        <w:rPr>
          <w:rFonts w:ascii="Cambria" w:hAnsi="Cambria"/>
          <w:color w:val="4F6228" w:themeColor="accent3" w:themeShade="80"/>
          <w:sz w:val="24"/>
          <w:szCs w:val="24"/>
        </w:rPr>
      </w:pPr>
    </w:p>
    <w:p w14:paraId="6C77ED73" w14:textId="0BCA4164" w:rsidR="00EC1799" w:rsidRPr="00806EA9" w:rsidRDefault="00EC1799" w:rsidP="00AE4698">
      <w:pPr>
        <w:spacing w:line="240" w:lineRule="auto"/>
        <w:rPr>
          <w:rFonts w:ascii="Cambria" w:hAnsi="Cambria"/>
          <w:color w:val="4F6228" w:themeColor="accent3" w:themeShade="80"/>
          <w:sz w:val="24"/>
          <w:szCs w:val="24"/>
          <w:u w:val="single"/>
        </w:rPr>
      </w:pPr>
      <w:r w:rsidRPr="00806EA9">
        <w:rPr>
          <w:rFonts w:ascii="Cambria" w:hAnsi="Cambria"/>
          <w:color w:val="4F6228" w:themeColor="accent3" w:themeShade="80"/>
          <w:sz w:val="24"/>
          <w:szCs w:val="24"/>
          <w:u w:val="single"/>
        </w:rPr>
        <w:t>Orientation</w:t>
      </w:r>
      <w:r w:rsidR="00806EA9">
        <w:rPr>
          <w:rFonts w:ascii="Cambria" w:hAnsi="Cambria"/>
          <w:color w:val="4F6228" w:themeColor="accent3" w:themeShade="80"/>
          <w:sz w:val="24"/>
          <w:szCs w:val="24"/>
          <w:u w:val="single"/>
        </w:rPr>
        <w:t xml:space="preserve"> Phase</w:t>
      </w:r>
    </w:p>
    <w:p w14:paraId="66829F44" w14:textId="1A8E4FAF" w:rsidR="00EC1799" w:rsidRPr="00806EA9" w:rsidRDefault="00B02A86" w:rsidP="00AE4698">
      <w:pPr>
        <w:spacing w:line="240" w:lineRule="auto"/>
        <w:rPr>
          <w:rFonts w:ascii="Cambria" w:hAnsi="Cambria"/>
          <w:color w:val="4F6228" w:themeColor="accent3" w:themeShade="80"/>
          <w:sz w:val="24"/>
          <w:szCs w:val="24"/>
        </w:rPr>
      </w:pPr>
      <w:r w:rsidRPr="00806EA9">
        <w:rPr>
          <w:rFonts w:ascii="Cambria" w:hAnsi="Cambria"/>
          <w:color w:val="4F6228" w:themeColor="accent3" w:themeShade="80"/>
          <w:sz w:val="24"/>
          <w:szCs w:val="24"/>
        </w:rPr>
        <w:t xml:space="preserve">Clients </w:t>
      </w:r>
      <w:r w:rsidR="00BF1515">
        <w:rPr>
          <w:rFonts w:ascii="Cambria" w:hAnsi="Cambria"/>
          <w:color w:val="4F6228" w:themeColor="accent3" w:themeShade="80"/>
          <w:sz w:val="24"/>
          <w:szCs w:val="24"/>
        </w:rPr>
        <w:t>typically spend</w:t>
      </w:r>
      <w:r w:rsidRPr="00806EA9">
        <w:rPr>
          <w:rFonts w:ascii="Cambria" w:hAnsi="Cambria"/>
          <w:color w:val="4F6228" w:themeColor="accent3" w:themeShade="80"/>
          <w:sz w:val="24"/>
          <w:szCs w:val="24"/>
        </w:rPr>
        <w:t xml:space="preserve"> the first 3</w:t>
      </w:r>
      <w:r w:rsidR="00EC1799" w:rsidRPr="00806EA9">
        <w:rPr>
          <w:rFonts w:ascii="Cambria" w:hAnsi="Cambria"/>
          <w:color w:val="4F6228" w:themeColor="accent3" w:themeShade="80"/>
          <w:sz w:val="24"/>
          <w:szCs w:val="24"/>
        </w:rPr>
        <w:t xml:space="preserve"> days </w:t>
      </w:r>
      <w:r w:rsidRPr="00806EA9">
        <w:rPr>
          <w:rFonts w:ascii="Cambria" w:hAnsi="Cambria"/>
          <w:color w:val="4F6228" w:themeColor="accent3" w:themeShade="80"/>
          <w:sz w:val="24"/>
          <w:szCs w:val="24"/>
        </w:rPr>
        <w:t>/ 72</w:t>
      </w:r>
      <w:r w:rsidR="00AF57BC" w:rsidRPr="00806EA9">
        <w:rPr>
          <w:rFonts w:ascii="Cambria" w:hAnsi="Cambria"/>
          <w:color w:val="4F6228" w:themeColor="accent3" w:themeShade="80"/>
          <w:sz w:val="24"/>
          <w:szCs w:val="24"/>
        </w:rPr>
        <w:t xml:space="preserve"> hours </w:t>
      </w:r>
      <w:r w:rsidR="00EC1799" w:rsidRPr="00806EA9">
        <w:rPr>
          <w:rFonts w:ascii="Cambria" w:hAnsi="Cambria"/>
          <w:color w:val="4F6228" w:themeColor="accent3" w:themeShade="80"/>
          <w:sz w:val="24"/>
          <w:szCs w:val="24"/>
        </w:rPr>
        <w:t xml:space="preserve">of treatment at the Orientation </w:t>
      </w:r>
      <w:r w:rsidR="00806EA9">
        <w:rPr>
          <w:rFonts w:ascii="Cambria" w:hAnsi="Cambria"/>
          <w:color w:val="4F6228" w:themeColor="accent3" w:themeShade="80"/>
          <w:sz w:val="24"/>
          <w:szCs w:val="24"/>
        </w:rPr>
        <w:t>Phase</w:t>
      </w:r>
      <w:r w:rsidR="00EC1799" w:rsidRPr="00806EA9">
        <w:rPr>
          <w:rFonts w:ascii="Cambria" w:hAnsi="Cambria"/>
          <w:color w:val="4F6228" w:themeColor="accent3" w:themeShade="80"/>
          <w:sz w:val="24"/>
          <w:szCs w:val="24"/>
        </w:rPr>
        <w:t xml:space="preserve">. Clients are focused on becoming oriented with the schedule, </w:t>
      </w:r>
      <w:r w:rsidR="000B2D20" w:rsidRPr="00806EA9">
        <w:rPr>
          <w:rFonts w:ascii="Cambria" w:hAnsi="Cambria"/>
          <w:color w:val="4F6228" w:themeColor="accent3" w:themeShade="80"/>
          <w:sz w:val="24"/>
          <w:szCs w:val="24"/>
        </w:rPr>
        <w:t xml:space="preserve">community norms, expectations, and will begin to be asked to articulate their own treatment goals. Clients will complete </w:t>
      </w:r>
      <w:r w:rsidR="00AF57BC" w:rsidRPr="00806EA9">
        <w:rPr>
          <w:rFonts w:ascii="Cambria" w:hAnsi="Cambria"/>
          <w:color w:val="4F6228" w:themeColor="accent3" w:themeShade="80"/>
          <w:sz w:val="24"/>
          <w:szCs w:val="24"/>
        </w:rPr>
        <w:t>an</w:t>
      </w:r>
      <w:r w:rsidR="000B2D20" w:rsidRPr="00806EA9">
        <w:rPr>
          <w:rFonts w:ascii="Cambria" w:hAnsi="Cambria"/>
          <w:color w:val="4F6228" w:themeColor="accent3" w:themeShade="80"/>
          <w:sz w:val="24"/>
          <w:szCs w:val="24"/>
        </w:rPr>
        <w:t xml:space="preserve"> </w:t>
      </w:r>
      <w:r w:rsidR="000B2D20" w:rsidRPr="00806EA9">
        <w:rPr>
          <w:rFonts w:ascii="Cambria" w:hAnsi="Cambria"/>
          <w:b/>
          <w:color w:val="4F6228" w:themeColor="accent3" w:themeShade="80"/>
          <w:sz w:val="24"/>
          <w:szCs w:val="24"/>
        </w:rPr>
        <w:t>Orientation Handbook</w:t>
      </w:r>
      <w:r w:rsidR="000B2D20" w:rsidRPr="00806EA9">
        <w:rPr>
          <w:rFonts w:ascii="Cambria" w:hAnsi="Cambria"/>
          <w:color w:val="4F6228" w:themeColor="accent3" w:themeShade="80"/>
          <w:sz w:val="24"/>
          <w:szCs w:val="24"/>
        </w:rPr>
        <w:t xml:space="preserve"> </w:t>
      </w:r>
      <w:r w:rsidR="00806EA9">
        <w:rPr>
          <w:rFonts w:ascii="Cambria" w:hAnsi="Cambria"/>
          <w:color w:val="4F6228" w:themeColor="accent3" w:themeShade="80"/>
          <w:sz w:val="24"/>
          <w:szCs w:val="24"/>
        </w:rPr>
        <w:t>during</w:t>
      </w:r>
      <w:r w:rsidR="000B2D20" w:rsidRPr="00806EA9">
        <w:rPr>
          <w:rFonts w:ascii="Cambria" w:hAnsi="Cambria"/>
          <w:color w:val="4F6228" w:themeColor="accent3" w:themeShade="80"/>
          <w:sz w:val="24"/>
          <w:szCs w:val="24"/>
        </w:rPr>
        <w:t xml:space="preserve"> this time.</w:t>
      </w:r>
    </w:p>
    <w:p w14:paraId="0A65D5BB" w14:textId="4418F319" w:rsidR="000B2D20" w:rsidRPr="00806EA9" w:rsidRDefault="000B2D20" w:rsidP="00AE4698">
      <w:pPr>
        <w:spacing w:line="240" w:lineRule="auto"/>
        <w:rPr>
          <w:rFonts w:ascii="Cambria" w:hAnsi="Cambria"/>
          <w:color w:val="4F6228" w:themeColor="accent3" w:themeShade="80"/>
          <w:sz w:val="24"/>
          <w:szCs w:val="24"/>
          <w:u w:val="single"/>
        </w:rPr>
      </w:pPr>
      <w:r w:rsidRPr="00806EA9">
        <w:rPr>
          <w:rFonts w:ascii="Cambria" w:hAnsi="Cambria"/>
          <w:color w:val="4F6228" w:themeColor="accent3" w:themeShade="80"/>
          <w:sz w:val="24"/>
          <w:szCs w:val="24"/>
          <w:u w:val="single"/>
        </w:rPr>
        <w:t>Engagement</w:t>
      </w:r>
      <w:r w:rsidR="00806EA9">
        <w:rPr>
          <w:rFonts w:ascii="Cambria" w:hAnsi="Cambria"/>
          <w:color w:val="4F6228" w:themeColor="accent3" w:themeShade="80"/>
          <w:sz w:val="24"/>
          <w:szCs w:val="24"/>
          <w:u w:val="single"/>
        </w:rPr>
        <w:t xml:space="preserve"> Phase</w:t>
      </w:r>
    </w:p>
    <w:p w14:paraId="455139D0" w14:textId="7D7D7181" w:rsidR="000B2D20" w:rsidRPr="00806EA9" w:rsidRDefault="000B2D20" w:rsidP="00AE4698">
      <w:pPr>
        <w:spacing w:line="240" w:lineRule="auto"/>
        <w:rPr>
          <w:rFonts w:ascii="Cambria" w:hAnsi="Cambria"/>
          <w:color w:val="4F6228" w:themeColor="accent3" w:themeShade="80"/>
          <w:sz w:val="24"/>
          <w:szCs w:val="24"/>
        </w:rPr>
      </w:pPr>
      <w:r w:rsidRPr="00806EA9">
        <w:rPr>
          <w:rFonts w:ascii="Cambria" w:hAnsi="Cambria"/>
          <w:color w:val="4F6228" w:themeColor="accent3" w:themeShade="80"/>
          <w:sz w:val="24"/>
          <w:szCs w:val="24"/>
        </w:rPr>
        <w:t>Client transitions into the Engageme</w:t>
      </w:r>
      <w:r w:rsidR="007B7757" w:rsidRPr="00806EA9">
        <w:rPr>
          <w:rFonts w:ascii="Cambria" w:hAnsi="Cambria"/>
          <w:color w:val="4F6228" w:themeColor="accent3" w:themeShade="80"/>
          <w:sz w:val="24"/>
          <w:szCs w:val="24"/>
        </w:rPr>
        <w:t xml:space="preserve">nt </w:t>
      </w:r>
      <w:r w:rsidR="00806EA9">
        <w:rPr>
          <w:rFonts w:ascii="Cambria" w:hAnsi="Cambria"/>
          <w:color w:val="4F6228" w:themeColor="accent3" w:themeShade="80"/>
          <w:sz w:val="24"/>
          <w:szCs w:val="24"/>
        </w:rPr>
        <w:t>Phase</w:t>
      </w:r>
      <w:r w:rsidR="007B7757" w:rsidRPr="00806EA9">
        <w:rPr>
          <w:rFonts w:ascii="Cambria" w:hAnsi="Cambria"/>
          <w:color w:val="4F6228" w:themeColor="accent3" w:themeShade="80"/>
          <w:sz w:val="24"/>
          <w:szCs w:val="24"/>
        </w:rPr>
        <w:t xml:space="preserve"> of treatm</w:t>
      </w:r>
      <w:r w:rsidR="00B02A86" w:rsidRPr="00806EA9">
        <w:rPr>
          <w:rFonts w:ascii="Cambria" w:hAnsi="Cambria"/>
          <w:color w:val="4F6228" w:themeColor="accent3" w:themeShade="80"/>
          <w:sz w:val="24"/>
          <w:szCs w:val="24"/>
        </w:rPr>
        <w:t>ent after 3</w:t>
      </w:r>
      <w:r w:rsidR="007B7757" w:rsidRPr="00806EA9">
        <w:rPr>
          <w:rFonts w:ascii="Cambria" w:hAnsi="Cambria"/>
          <w:color w:val="4F6228" w:themeColor="accent3" w:themeShade="80"/>
          <w:sz w:val="24"/>
          <w:szCs w:val="24"/>
        </w:rPr>
        <w:t xml:space="preserve"> days, completion of Orientation Handbook and other Orientation </w:t>
      </w:r>
      <w:r w:rsidR="00806EA9">
        <w:rPr>
          <w:rFonts w:ascii="Cambria" w:hAnsi="Cambria"/>
          <w:color w:val="4F6228" w:themeColor="accent3" w:themeShade="80"/>
          <w:sz w:val="24"/>
          <w:szCs w:val="24"/>
        </w:rPr>
        <w:t>Phase</w:t>
      </w:r>
      <w:r w:rsidR="00806EA9" w:rsidRPr="00806EA9">
        <w:rPr>
          <w:rFonts w:ascii="Cambria" w:hAnsi="Cambria"/>
          <w:color w:val="4F6228" w:themeColor="accent3" w:themeShade="80"/>
          <w:sz w:val="24"/>
          <w:szCs w:val="24"/>
        </w:rPr>
        <w:t xml:space="preserve"> </w:t>
      </w:r>
      <w:r w:rsidR="007B7757" w:rsidRPr="00806EA9">
        <w:rPr>
          <w:rFonts w:ascii="Cambria" w:hAnsi="Cambria"/>
          <w:color w:val="4F6228" w:themeColor="accent3" w:themeShade="80"/>
          <w:sz w:val="24"/>
          <w:szCs w:val="24"/>
        </w:rPr>
        <w:t>tasks</w:t>
      </w:r>
      <w:r w:rsidRPr="00806EA9">
        <w:rPr>
          <w:rFonts w:ascii="Cambria" w:hAnsi="Cambria"/>
          <w:color w:val="4F6228" w:themeColor="accent3" w:themeShade="80"/>
          <w:sz w:val="24"/>
          <w:szCs w:val="24"/>
        </w:rPr>
        <w:t xml:space="preserve">. At this stage client </w:t>
      </w:r>
      <w:r w:rsidR="00902B15">
        <w:rPr>
          <w:rFonts w:ascii="Cambria" w:hAnsi="Cambria"/>
          <w:color w:val="4F6228" w:themeColor="accent3" w:themeShade="80"/>
          <w:sz w:val="24"/>
          <w:szCs w:val="24"/>
        </w:rPr>
        <w:t xml:space="preserve">will be able to make 2 phone calls to immediate family, and </w:t>
      </w:r>
      <w:r w:rsidRPr="00806EA9">
        <w:rPr>
          <w:rFonts w:ascii="Cambria" w:hAnsi="Cambria"/>
          <w:color w:val="4F6228" w:themeColor="accent3" w:themeShade="80"/>
          <w:sz w:val="24"/>
          <w:szCs w:val="24"/>
        </w:rPr>
        <w:t>is actively engaging in process groups, psycho-education and recovery groups and is being expected to be an active community member. Client is also expected to participate in selecting treatment assignments that are meaningful to them.</w:t>
      </w:r>
    </w:p>
    <w:p w14:paraId="6B4BAEC3" w14:textId="1D6C1B6A" w:rsidR="000B2D20" w:rsidRPr="00806EA9" w:rsidRDefault="000B2D20" w:rsidP="00AE4698">
      <w:pPr>
        <w:spacing w:line="240" w:lineRule="auto"/>
        <w:rPr>
          <w:rFonts w:ascii="Cambria" w:hAnsi="Cambria"/>
          <w:color w:val="4F6228" w:themeColor="accent3" w:themeShade="80"/>
          <w:sz w:val="24"/>
          <w:szCs w:val="24"/>
          <w:u w:val="single"/>
        </w:rPr>
      </w:pPr>
      <w:r w:rsidRPr="00806EA9">
        <w:rPr>
          <w:rFonts w:ascii="Cambria" w:hAnsi="Cambria"/>
          <w:color w:val="4F6228" w:themeColor="accent3" w:themeShade="80"/>
          <w:sz w:val="24"/>
          <w:szCs w:val="24"/>
          <w:u w:val="single"/>
        </w:rPr>
        <w:t>Transition</w:t>
      </w:r>
      <w:r w:rsidR="00806EA9">
        <w:rPr>
          <w:rFonts w:ascii="Cambria" w:hAnsi="Cambria"/>
          <w:color w:val="4F6228" w:themeColor="accent3" w:themeShade="80"/>
          <w:sz w:val="24"/>
          <w:szCs w:val="24"/>
          <w:u w:val="single"/>
        </w:rPr>
        <w:t xml:space="preserve"> </w:t>
      </w:r>
      <w:r w:rsidR="00806EA9" w:rsidRPr="00806EA9">
        <w:rPr>
          <w:rFonts w:ascii="Cambria" w:hAnsi="Cambria"/>
          <w:color w:val="4F6228" w:themeColor="accent3" w:themeShade="80"/>
          <w:sz w:val="24"/>
          <w:szCs w:val="24"/>
          <w:u w:val="single"/>
        </w:rPr>
        <w:t>Phase</w:t>
      </w:r>
    </w:p>
    <w:p w14:paraId="2D9A4C4C" w14:textId="60CDA044" w:rsidR="000B2D20" w:rsidRPr="00806EA9" w:rsidRDefault="000B2D20" w:rsidP="00AE4698">
      <w:pPr>
        <w:spacing w:line="240" w:lineRule="auto"/>
        <w:rPr>
          <w:rFonts w:ascii="Cambria" w:hAnsi="Cambria"/>
          <w:color w:val="4F6228" w:themeColor="accent3" w:themeShade="80"/>
          <w:sz w:val="24"/>
          <w:szCs w:val="24"/>
        </w:rPr>
      </w:pPr>
      <w:r w:rsidRPr="00806EA9">
        <w:rPr>
          <w:rFonts w:ascii="Cambria" w:hAnsi="Cambria"/>
          <w:color w:val="4F6228" w:themeColor="accent3" w:themeShade="80"/>
          <w:sz w:val="24"/>
          <w:szCs w:val="24"/>
        </w:rPr>
        <w:t xml:space="preserve">Clients move into Transition </w:t>
      </w:r>
      <w:r w:rsidR="00806EA9">
        <w:rPr>
          <w:rFonts w:ascii="Cambria" w:hAnsi="Cambria"/>
          <w:color w:val="4F6228" w:themeColor="accent3" w:themeShade="80"/>
          <w:sz w:val="24"/>
          <w:szCs w:val="24"/>
        </w:rPr>
        <w:t>Phase</w:t>
      </w:r>
      <w:r w:rsidR="00806EA9" w:rsidRPr="00806EA9">
        <w:rPr>
          <w:rFonts w:ascii="Cambria" w:hAnsi="Cambria"/>
          <w:color w:val="4F6228" w:themeColor="accent3" w:themeShade="80"/>
          <w:sz w:val="24"/>
          <w:szCs w:val="24"/>
        </w:rPr>
        <w:t xml:space="preserve"> </w:t>
      </w:r>
      <w:r w:rsidRPr="00806EA9">
        <w:rPr>
          <w:rFonts w:ascii="Cambria" w:hAnsi="Cambria"/>
          <w:color w:val="4F6228" w:themeColor="accent3" w:themeShade="80"/>
          <w:sz w:val="24"/>
          <w:szCs w:val="24"/>
        </w:rPr>
        <w:t>as they more actively prepare for discharge, typically 5-7 days before discharge date.</w:t>
      </w:r>
      <w:r w:rsidR="00684906">
        <w:rPr>
          <w:rFonts w:ascii="Cambria" w:hAnsi="Cambria"/>
          <w:color w:val="4F6228" w:themeColor="accent3" w:themeShade="80"/>
          <w:sz w:val="24"/>
          <w:szCs w:val="24"/>
        </w:rPr>
        <w:t xml:space="preserve"> During Transition Phase, clients may be permitted extended family phone calls, and calls relevant to discharge planning at guardians and therapist </w:t>
      </w:r>
      <w:r w:rsidR="00DC5B31">
        <w:rPr>
          <w:rFonts w:ascii="Cambria" w:hAnsi="Cambria"/>
          <w:color w:val="4F6228" w:themeColor="accent3" w:themeShade="80"/>
          <w:sz w:val="24"/>
          <w:szCs w:val="24"/>
        </w:rPr>
        <w:t>discre</w:t>
      </w:r>
      <w:r w:rsidR="00A879CF">
        <w:rPr>
          <w:rFonts w:ascii="Cambria" w:hAnsi="Cambria"/>
          <w:color w:val="4F6228" w:themeColor="accent3" w:themeShade="80"/>
          <w:sz w:val="24"/>
          <w:szCs w:val="24"/>
        </w:rPr>
        <w:t>t</w:t>
      </w:r>
      <w:r w:rsidR="00DC5B31">
        <w:rPr>
          <w:rFonts w:ascii="Cambria" w:hAnsi="Cambria"/>
          <w:color w:val="4F6228" w:themeColor="accent3" w:themeShade="80"/>
          <w:sz w:val="24"/>
          <w:szCs w:val="24"/>
        </w:rPr>
        <w:t xml:space="preserve">ion. </w:t>
      </w:r>
      <w:r w:rsidRPr="00806EA9">
        <w:rPr>
          <w:rFonts w:ascii="Cambria" w:hAnsi="Cambria"/>
          <w:color w:val="4F6228" w:themeColor="accent3" w:themeShade="80"/>
          <w:sz w:val="24"/>
          <w:szCs w:val="24"/>
        </w:rPr>
        <w:t xml:space="preserve"> Clients will be given treatment work specific to discharge planning, relapse prevention, crisis planning and reflection </w:t>
      </w:r>
      <w:r w:rsidR="00AF57BC" w:rsidRPr="00806EA9">
        <w:rPr>
          <w:rFonts w:ascii="Cambria" w:hAnsi="Cambria"/>
          <w:color w:val="4F6228" w:themeColor="accent3" w:themeShade="80"/>
          <w:sz w:val="24"/>
          <w:szCs w:val="24"/>
        </w:rPr>
        <w:t xml:space="preserve">on </w:t>
      </w:r>
      <w:r w:rsidRPr="00806EA9">
        <w:rPr>
          <w:rFonts w:ascii="Cambria" w:hAnsi="Cambria"/>
          <w:color w:val="4F6228" w:themeColor="accent3" w:themeShade="80"/>
          <w:sz w:val="24"/>
          <w:szCs w:val="24"/>
        </w:rPr>
        <w:t>progress and skills learned. Clients will have space to fully experience the meaning of transitions and change.</w:t>
      </w:r>
    </w:p>
    <w:p w14:paraId="35257B83" w14:textId="77777777" w:rsidR="00EC1799" w:rsidRPr="00806EA9" w:rsidRDefault="00EC1799" w:rsidP="00AE4698">
      <w:pPr>
        <w:spacing w:line="240" w:lineRule="auto"/>
        <w:rPr>
          <w:rFonts w:ascii="Cambria" w:hAnsi="Cambria"/>
          <w:b/>
          <w:color w:val="4F6228" w:themeColor="accent3" w:themeShade="80"/>
          <w:sz w:val="24"/>
          <w:szCs w:val="24"/>
        </w:rPr>
      </w:pPr>
    </w:p>
    <w:p w14:paraId="103005F5" w14:textId="3C6980E8" w:rsidR="00EC1799" w:rsidRPr="00806EA9" w:rsidRDefault="00AA1DE3" w:rsidP="00AE4698">
      <w:pPr>
        <w:spacing w:line="240" w:lineRule="auto"/>
        <w:rPr>
          <w:rFonts w:ascii="Cambria" w:hAnsi="Cambria"/>
          <w:b/>
          <w:color w:val="4F6228" w:themeColor="accent3" w:themeShade="80"/>
          <w:sz w:val="24"/>
          <w:szCs w:val="24"/>
        </w:rPr>
      </w:pPr>
      <w:r w:rsidRPr="00806EA9">
        <w:rPr>
          <w:rFonts w:ascii="Cambria" w:hAnsi="Cambria"/>
          <w:b/>
          <w:color w:val="4F6228" w:themeColor="accent3" w:themeShade="80"/>
          <w:sz w:val="24"/>
          <w:szCs w:val="24"/>
        </w:rPr>
        <w:t>Please Note:</w:t>
      </w:r>
    </w:p>
    <w:p w14:paraId="57D77B66" w14:textId="1E15CE1E" w:rsidR="0010073E" w:rsidRDefault="00081ACC" w:rsidP="00AE4698">
      <w:pPr>
        <w:spacing w:line="240" w:lineRule="auto"/>
        <w:rPr>
          <w:rFonts w:ascii="Cambria" w:hAnsi="Cambria"/>
          <w:color w:val="4F6228" w:themeColor="accent3" w:themeShade="80"/>
          <w:sz w:val="24"/>
          <w:szCs w:val="24"/>
        </w:rPr>
      </w:pPr>
      <w:r w:rsidRPr="00806EA9">
        <w:rPr>
          <w:rFonts w:ascii="Cambria" w:hAnsi="Cambria"/>
          <w:color w:val="4F6228" w:themeColor="accent3" w:themeShade="80"/>
          <w:sz w:val="24"/>
          <w:szCs w:val="24"/>
        </w:rPr>
        <w:t xml:space="preserve">Our program is not designed </w:t>
      </w:r>
      <w:r w:rsidR="00E8503E" w:rsidRPr="00806EA9">
        <w:rPr>
          <w:rFonts w:ascii="Cambria" w:hAnsi="Cambria"/>
          <w:color w:val="4F6228" w:themeColor="accent3" w:themeShade="80"/>
          <w:sz w:val="24"/>
          <w:szCs w:val="24"/>
        </w:rPr>
        <w:t>nor are we</w:t>
      </w:r>
      <w:r w:rsidRPr="00806EA9">
        <w:rPr>
          <w:rFonts w:ascii="Cambria" w:hAnsi="Cambria"/>
          <w:color w:val="4F6228" w:themeColor="accent3" w:themeShade="80"/>
          <w:sz w:val="24"/>
          <w:szCs w:val="24"/>
        </w:rPr>
        <w:t xml:space="preserve"> suitable for clients who engage in violence toward peers or staff. Guardians and parents are advised that should their adolescent engage in violent behavior against peers or staff and are no longer considered safe </w:t>
      </w:r>
      <w:r w:rsidR="00E8503E" w:rsidRPr="00806EA9">
        <w:rPr>
          <w:rFonts w:ascii="Cambria" w:hAnsi="Cambria"/>
          <w:color w:val="4F6228" w:themeColor="accent3" w:themeShade="80"/>
          <w:sz w:val="24"/>
          <w:szCs w:val="24"/>
        </w:rPr>
        <w:t xml:space="preserve">members of the </w:t>
      </w:r>
      <w:r w:rsidRPr="00806EA9">
        <w:rPr>
          <w:rFonts w:ascii="Cambria" w:hAnsi="Cambria"/>
          <w:color w:val="4F6228" w:themeColor="accent3" w:themeShade="80"/>
          <w:sz w:val="24"/>
          <w:szCs w:val="24"/>
        </w:rPr>
        <w:t>Ma</w:t>
      </w:r>
      <w:r w:rsidR="00E8503E" w:rsidRPr="00806EA9">
        <w:rPr>
          <w:rFonts w:ascii="Cambria" w:hAnsi="Cambria"/>
          <w:color w:val="4F6228" w:themeColor="accent3" w:themeShade="80"/>
          <w:sz w:val="24"/>
          <w:szCs w:val="24"/>
        </w:rPr>
        <w:t>drona Recovery community</w:t>
      </w:r>
      <w:r w:rsidRPr="00806EA9">
        <w:rPr>
          <w:rFonts w:ascii="Cambria" w:hAnsi="Cambria"/>
          <w:color w:val="4F6228" w:themeColor="accent3" w:themeShade="80"/>
          <w:sz w:val="24"/>
          <w:szCs w:val="24"/>
        </w:rPr>
        <w:t xml:space="preserve">, they will be </w:t>
      </w:r>
      <w:r w:rsidR="00AA1DE3" w:rsidRPr="00806EA9">
        <w:rPr>
          <w:rFonts w:ascii="Cambria" w:hAnsi="Cambria"/>
          <w:color w:val="4F6228" w:themeColor="accent3" w:themeShade="80"/>
          <w:sz w:val="24"/>
          <w:szCs w:val="24"/>
        </w:rPr>
        <w:t xml:space="preserve">responsible for arranging for a different level of care. Should this occur, parents and guardians will be contacted immediately. We </w:t>
      </w:r>
      <w:r w:rsidR="00AF57BC" w:rsidRPr="00806EA9">
        <w:rPr>
          <w:rFonts w:ascii="Cambria" w:hAnsi="Cambria"/>
          <w:color w:val="4F6228" w:themeColor="accent3" w:themeShade="80"/>
          <w:sz w:val="24"/>
          <w:szCs w:val="24"/>
        </w:rPr>
        <w:t xml:space="preserve">will </w:t>
      </w:r>
      <w:r w:rsidR="00AA1DE3" w:rsidRPr="00806EA9">
        <w:rPr>
          <w:rFonts w:ascii="Cambria" w:hAnsi="Cambria"/>
          <w:color w:val="4F6228" w:themeColor="accent3" w:themeShade="80"/>
          <w:sz w:val="24"/>
          <w:szCs w:val="24"/>
        </w:rPr>
        <w:t>work diligently to engage youth in recovery and support them</w:t>
      </w:r>
      <w:r w:rsidR="00B02A86" w:rsidRPr="00806EA9">
        <w:rPr>
          <w:rFonts w:ascii="Cambria" w:hAnsi="Cambria"/>
          <w:color w:val="4F6228" w:themeColor="accent3" w:themeShade="80"/>
          <w:sz w:val="24"/>
          <w:szCs w:val="24"/>
        </w:rPr>
        <w:t xml:space="preserve"> to be their best selves. Ou</w:t>
      </w:r>
      <w:r w:rsidR="00AA1DE3" w:rsidRPr="00806EA9">
        <w:rPr>
          <w:rFonts w:ascii="Cambria" w:hAnsi="Cambria"/>
          <w:color w:val="4F6228" w:themeColor="accent3" w:themeShade="80"/>
          <w:sz w:val="24"/>
          <w:szCs w:val="24"/>
        </w:rPr>
        <w:t xml:space="preserve">r level of care may not be </w:t>
      </w:r>
      <w:r w:rsidR="00D20E30" w:rsidRPr="00806EA9">
        <w:rPr>
          <w:rFonts w:ascii="Cambria" w:hAnsi="Cambria"/>
          <w:color w:val="4F6228" w:themeColor="accent3" w:themeShade="80"/>
          <w:sz w:val="24"/>
          <w:szCs w:val="24"/>
        </w:rPr>
        <w:t xml:space="preserve">appropriate </w:t>
      </w:r>
      <w:r w:rsidR="00384C64" w:rsidRPr="00806EA9">
        <w:rPr>
          <w:rFonts w:ascii="Cambria" w:hAnsi="Cambria"/>
          <w:color w:val="4F6228" w:themeColor="accent3" w:themeShade="80"/>
          <w:sz w:val="24"/>
          <w:szCs w:val="24"/>
        </w:rPr>
        <w:t>for every client, at all times.</w:t>
      </w:r>
    </w:p>
    <w:p w14:paraId="6A0E1CFC" w14:textId="10247AFC" w:rsidR="00081ACC" w:rsidRDefault="00AA1DE3" w:rsidP="00AE4698">
      <w:pPr>
        <w:spacing w:line="240" w:lineRule="auto"/>
        <w:rPr>
          <w:rFonts w:ascii="Cambria" w:hAnsi="Cambria"/>
          <w:color w:val="4F6228" w:themeColor="accent3" w:themeShade="80"/>
          <w:sz w:val="24"/>
          <w:szCs w:val="24"/>
        </w:rPr>
      </w:pPr>
      <w:r w:rsidRPr="00806EA9">
        <w:rPr>
          <w:rFonts w:ascii="Cambria" w:hAnsi="Cambria"/>
          <w:color w:val="4F6228" w:themeColor="accent3" w:themeShade="80"/>
          <w:sz w:val="24"/>
          <w:szCs w:val="24"/>
        </w:rPr>
        <w:t>Speak to your Admissions Counselor openly</w:t>
      </w:r>
      <w:r w:rsidR="00D20E30" w:rsidRPr="00806EA9">
        <w:rPr>
          <w:rFonts w:ascii="Cambria" w:hAnsi="Cambria"/>
          <w:color w:val="4F6228" w:themeColor="accent3" w:themeShade="80"/>
          <w:sz w:val="24"/>
          <w:szCs w:val="24"/>
        </w:rPr>
        <w:t xml:space="preserve"> and in depth</w:t>
      </w:r>
      <w:r w:rsidRPr="00806EA9">
        <w:rPr>
          <w:rFonts w:ascii="Cambria" w:hAnsi="Cambria"/>
          <w:color w:val="4F6228" w:themeColor="accent3" w:themeShade="80"/>
          <w:sz w:val="24"/>
          <w:szCs w:val="24"/>
        </w:rPr>
        <w:t xml:space="preserve"> about our admissions criteria and expectations for youth who are receiving care at Madrona Recovery.</w:t>
      </w:r>
    </w:p>
    <w:p w14:paraId="628ED9E1" w14:textId="71768098" w:rsidR="0010073E" w:rsidRDefault="0010073E" w:rsidP="00AE4698">
      <w:pPr>
        <w:spacing w:line="240" w:lineRule="auto"/>
        <w:rPr>
          <w:rFonts w:ascii="Cambria" w:hAnsi="Cambria"/>
          <w:color w:val="4F6228" w:themeColor="accent3" w:themeShade="80"/>
          <w:sz w:val="24"/>
          <w:szCs w:val="24"/>
        </w:rPr>
      </w:pPr>
    </w:p>
    <w:p w14:paraId="6A3039B5" w14:textId="4F57CA7D" w:rsidR="0010073E" w:rsidRPr="00806EA9" w:rsidRDefault="0010073E" w:rsidP="00AE4698">
      <w:pPr>
        <w:spacing w:line="240" w:lineRule="auto"/>
        <w:rPr>
          <w:rFonts w:ascii="Cambria" w:hAnsi="Cambria"/>
          <w:color w:val="4F6228" w:themeColor="accent3" w:themeShade="80"/>
          <w:sz w:val="24"/>
          <w:szCs w:val="24"/>
        </w:rPr>
      </w:pPr>
      <w:r>
        <w:rPr>
          <w:rFonts w:ascii="Cambria" w:hAnsi="Cambria"/>
          <w:color w:val="4F6228" w:themeColor="accent3" w:themeShade="80"/>
          <w:sz w:val="24"/>
          <w:szCs w:val="24"/>
        </w:rPr>
        <w:t>Madrona Recovery, unfortunately cannot provide childcare during family sessions or during Parent Guardian Support Groups.</w:t>
      </w:r>
    </w:p>
    <w:p w14:paraId="0B21887D" w14:textId="77777777" w:rsidR="00EC1799" w:rsidRDefault="00EC1799" w:rsidP="00EC1799">
      <w:pPr>
        <w:spacing w:line="240" w:lineRule="auto"/>
        <w:jc w:val="center"/>
        <w:rPr>
          <w:rFonts w:ascii="Cambria" w:hAnsi="Cambria"/>
          <w:b/>
          <w:color w:val="0F243E" w:themeColor="text2" w:themeShade="80"/>
          <w:sz w:val="24"/>
          <w:szCs w:val="24"/>
        </w:rPr>
      </w:pPr>
    </w:p>
    <w:p w14:paraId="207DEC65" w14:textId="77777777" w:rsidR="00EC1799" w:rsidRDefault="00EC1799" w:rsidP="00EC1799">
      <w:pPr>
        <w:spacing w:line="240" w:lineRule="auto"/>
        <w:jc w:val="center"/>
        <w:rPr>
          <w:rFonts w:ascii="Cambria" w:hAnsi="Cambria"/>
          <w:b/>
          <w:color w:val="0F243E" w:themeColor="text2" w:themeShade="80"/>
          <w:sz w:val="24"/>
          <w:szCs w:val="24"/>
        </w:rPr>
      </w:pPr>
    </w:p>
    <w:p w14:paraId="19E29A86" w14:textId="77777777" w:rsidR="00EC1799" w:rsidRDefault="00EC1799" w:rsidP="00EC1799">
      <w:pPr>
        <w:spacing w:line="240" w:lineRule="auto"/>
        <w:jc w:val="center"/>
        <w:rPr>
          <w:rFonts w:ascii="Cambria" w:hAnsi="Cambria"/>
          <w:b/>
          <w:color w:val="0F243E" w:themeColor="text2" w:themeShade="80"/>
          <w:sz w:val="24"/>
          <w:szCs w:val="24"/>
        </w:rPr>
      </w:pPr>
    </w:p>
    <w:p w14:paraId="254ECEE0" w14:textId="0BB5A5AC" w:rsidR="00EC1799" w:rsidRDefault="00D31F07" w:rsidP="00EC1799">
      <w:pPr>
        <w:spacing w:line="240" w:lineRule="auto"/>
        <w:jc w:val="center"/>
        <w:rPr>
          <w:rFonts w:ascii="Cambria" w:hAnsi="Cambria"/>
          <w:b/>
          <w:color w:val="0F243E" w:themeColor="text2" w:themeShade="80"/>
          <w:sz w:val="24"/>
          <w:szCs w:val="24"/>
        </w:rPr>
      </w:pPr>
      <w:r>
        <w:rPr>
          <w:rFonts w:ascii="Cambria" w:hAnsi="Cambria"/>
          <w:b/>
          <w:noProof/>
          <w:color w:val="0F243E" w:themeColor="text2" w:themeShade="80"/>
          <w:sz w:val="24"/>
          <w:szCs w:val="24"/>
        </w:rPr>
        <w:drawing>
          <wp:anchor distT="0" distB="0" distL="114300" distR="114300" simplePos="0" relativeHeight="251676160" behindDoc="0" locked="0" layoutInCell="1" allowOverlap="1" wp14:anchorId="66348BD2" wp14:editId="4CC16C10">
            <wp:simplePos x="0" y="0"/>
            <wp:positionH relativeFrom="margin">
              <wp:align>center</wp:align>
            </wp:positionH>
            <wp:positionV relativeFrom="margin">
              <wp:align>center</wp:align>
            </wp:positionV>
            <wp:extent cx="5618480" cy="4340860"/>
            <wp:effectExtent l="25400" t="25400" r="20320" b="2794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of Admissions.pdf"/>
                    <pic:cNvPicPr/>
                  </pic:nvPicPr>
                  <pic:blipFill>
                    <a:blip r:embed="rId11">
                      <a:extLst>
                        <a:ext uri="{28A0092B-C50C-407E-A947-70E740481C1C}">
                          <a14:useLocalDpi xmlns:a14="http://schemas.microsoft.com/office/drawing/2010/main" val="0"/>
                        </a:ext>
                      </a:extLst>
                    </a:blip>
                    <a:stretch>
                      <a:fillRect/>
                    </a:stretch>
                  </pic:blipFill>
                  <pic:spPr>
                    <a:xfrm>
                      <a:off x="0" y="0"/>
                      <a:ext cx="5618480" cy="4340860"/>
                    </a:xfrm>
                    <a:prstGeom prst="rect">
                      <a:avLst/>
                    </a:prstGeom>
                    <a:ln>
                      <a:solidFill>
                        <a:schemeClr val="accent6">
                          <a:lumMod val="50000"/>
                        </a:schemeClr>
                      </a:solidFill>
                    </a:ln>
                  </pic:spPr>
                </pic:pic>
              </a:graphicData>
            </a:graphic>
          </wp:anchor>
        </w:drawing>
      </w:r>
    </w:p>
    <w:p w14:paraId="5B632E71" w14:textId="77777777" w:rsidR="00EC1799" w:rsidRDefault="00EC1799" w:rsidP="00EC1799">
      <w:pPr>
        <w:spacing w:line="240" w:lineRule="auto"/>
        <w:jc w:val="center"/>
        <w:rPr>
          <w:rFonts w:ascii="Cambria" w:hAnsi="Cambria"/>
          <w:b/>
          <w:color w:val="0F243E" w:themeColor="text2" w:themeShade="80"/>
          <w:sz w:val="24"/>
          <w:szCs w:val="24"/>
        </w:rPr>
      </w:pPr>
    </w:p>
    <w:p w14:paraId="06F99D0D" w14:textId="77777777" w:rsidR="00EC1799" w:rsidRDefault="00EC1799" w:rsidP="00EC1799">
      <w:pPr>
        <w:spacing w:line="240" w:lineRule="auto"/>
        <w:jc w:val="center"/>
        <w:rPr>
          <w:rFonts w:ascii="Cambria" w:hAnsi="Cambria"/>
          <w:b/>
          <w:color w:val="0F243E" w:themeColor="text2" w:themeShade="80"/>
          <w:sz w:val="24"/>
          <w:szCs w:val="24"/>
        </w:rPr>
      </w:pPr>
    </w:p>
    <w:p w14:paraId="3F164C5D" w14:textId="77777777" w:rsidR="00D31F07" w:rsidRDefault="00D31F07" w:rsidP="00EC1799">
      <w:pPr>
        <w:spacing w:line="240" w:lineRule="auto"/>
        <w:jc w:val="center"/>
        <w:rPr>
          <w:rFonts w:ascii="Cambria" w:hAnsi="Cambria"/>
          <w:b/>
          <w:color w:val="0F243E" w:themeColor="text2" w:themeShade="80"/>
          <w:sz w:val="24"/>
          <w:szCs w:val="24"/>
        </w:rPr>
      </w:pPr>
    </w:p>
    <w:p w14:paraId="33B05EC2" w14:textId="767D18FB" w:rsidR="00EC1799" w:rsidRDefault="00EC1799">
      <w:pPr>
        <w:spacing w:line="240" w:lineRule="auto"/>
        <w:rPr>
          <w:rFonts w:ascii="Cambria" w:hAnsi="Cambria"/>
          <w:b/>
          <w:color w:val="0F243E" w:themeColor="text2" w:themeShade="80"/>
          <w:sz w:val="24"/>
          <w:szCs w:val="24"/>
        </w:rPr>
      </w:pPr>
    </w:p>
    <w:p w14:paraId="36794ABA" w14:textId="55E5A690" w:rsidR="006353D1" w:rsidRDefault="006353D1">
      <w:pPr>
        <w:spacing w:line="240" w:lineRule="auto"/>
        <w:rPr>
          <w:rFonts w:ascii="Cambria" w:hAnsi="Cambria"/>
          <w:b/>
          <w:color w:val="0F243E" w:themeColor="text2" w:themeShade="80"/>
          <w:sz w:val="24"/>
          <w:szCs w:val="24"/>
        </w:rPr>
      </w:pPr>
      <w:r>
        <w:rPr>
          <w:rFonts w:ascii="Cambria" w:hAnsi="Cambria"/>
          <w:b/>
          <w:color w:val="0F243E" w:themeColor="text2" w:themeShade="80"/>
          <w:sz w:val="24"/>
          <w:szCs w:val="24"/>
        </w:rPr>
        <w:br w:type="page"/>
      </w:r>
    </w:p>
    <w:p w14:paraId="65DC6661" w14:textId="77777777" w:rsidR="006353D1" w:rsidRDefault="006353D1" w:rsidP="00723388">
      <w:pPr>
        <w:tabs>
          <w:tab w:val="left" w:pos="3495"/>
        </w:tabs>
        <w:jc w:val="center"/>
        <w:rPr>
          <w:rFonts w:ascii="Cambria" w:hAnsi="Cambria"/>
          <w:b/>
          <w:color w:val="0F243E" w:themeColor="text2" w:themeShade="80"/>
          <w:sz w:val="24"/>
          <w:szCs w:val="24"/>
        </w:rPr>
      </w:pPr>
    </w:p>
    <w:p w14:paraId="37661346" w14:textId="77777777" w:rsidR="00B0267E" w:rsidRDefault="00B0267E" w:rsidP="00B0267E">
      <w:pPr>
        <w:tabs>
          <w:tab w:val="left" w:pos="420"/>
          <w:tab w:val="left" w:pos="3495"/>
        </w:tabs>
        <w:rPr>
          <w:rFonts w:ascii="Cambria" w:hAnsi="Cambria"/>
          <w:b/>
          <w:color w:val="0F243E" w:themeColor="text2" w:themeShade="80"/>
          <w:sz w:val="24"/>
          <w:szCs w:val="24"/>
        </w:rPr>
      </w:pPr>
      <w:r>
        <w:rPr>
          <w:rFonts w:ascii="Cambria" w:hAnsi="Cambria"/>
          <w:b/>
          <w:color w:val="0F243E" w:themeColor="text2" w:themeShade="80"/>
          <w:sz w:val="24"/>
          <w:szCs w:val="24"/>
        </w:rPr>
        <w:tab/>
      </w:r>
    </w:p>
    <w:p w14:paraId="74EB51D7" w14:textId="77777777" w:rsidR="00B0267E" w:rsidRDefault="00B0267E" w:rsidP="00B0267E">
      <w:pPr>
        <w:tabs>
          <w:tab w:val="left" w:pos="420"/>
          <w:tab w:val="left" w:pos="3495"/>
        </w:tabs>
        <w:rPr>
          <w:rFonts w:ascii="Cambria" w:hAnsi="Cambria"/>
          <w:b/>
          <w:color w:val="0F243E" w:themeColor="text2" w:themeShade="80"/>
          <w:sz w:val="24"/>
          <w:szCs w:val="24"/>
        </w:rPr>
      </w:pPr>
    </w:p>
    <w:p w14:paraId="42ED5DBD" w14:textId="793B2DA9" w:rsidR="00B0267E" w:rsidRPr="00FE227C" w:rsidRDefault="00B0267E" w:rsidP="00FE227C">
      <w:pPr>
        <w:pStyle w:val="Header"/>
        <w:jc w:val="center"/>
        <w:rPr>
          <w:rFonts w:ascii="Cambria" w:hAnsi="Cambria"/>
          <w:color w:val="4F6228" w:themeColor="accent3" w:themeShade="80"/>
          <w:sz w:val="24"/>
          <w:szCs w:val="24"/>
        </w:rPr>
      </w:pPr>
      <w:r w:rsidRPr="00B0267E">
        <w:rPr>
          <w:rFonts w:ascii="Cambria" w:hAnsi="Cambria"/>
          <w:color w:val="4F6228" w:themeColor="accent3" w:themeShade="80"/>
          <w:sz w:val="24"/>
          <w:szCs w:val="24"/>
        </w:rPr>
        <w:t xml:space="preserve">Process for Madrona Recovery Families to </w:t>
      </w:r>
      <w:r>
        <w:rPr>
          <w:rFonts w:ascii="Cambria" w:hAnsi="Cambria"/>
          <w:color w:val="4F6228" w:themeColor="accent3" w:themeShade="80"/>
          <w:sz w:val="24"/>
          <w:szCs w:val="24"/>
        </w:rPr>
        <w:t>Resolve Concerns or File a</w:t>
      </w:r>
      <w:r w:rsidRPr="00B0267E">
        <w:rPr>
          <w:rFonts w:ascii="Cambria" w:hAnsi="Cambria"/>
          <w:color w:val="4F6228" w:themeColor="accent3" w:themeShade="80"/>
          <w:sz w:val="24"/>
          <w:szCs w:val="24"/>
        </w:rPr>
        <w:t xml:space="preserve"> Grievance</w:t>
      </w:r>
    </w:p>
    <w:p w14:paraId="53507A4B" w14:textId="2BC86C3E" w:rsidR="006353D1" w:rsidRDefault="00B0267E" w:rsidP="00B0267E">
      <w:pPr>
        <w:tabs>
          <w:tab w:val="left" w:pos="420"/>
          <w:tab w:val="left" w:pos="3495"/>
        </w:tabs>
        <w:rPr>
          <w:rFonts w:ascii="Cambria" w:hAnsi="Cambria"/>
          <w:b/>
          <w:color w:val="0F243E" w:themeColor="text2" w:themeShade="80"/>
          <w:sz w:val="24"/>
          <w:szCs w:val="24"/>
        </w:rPr>
      </w:pPr>
      <w:r>
        <w:rPr>
          <w:rFonts w:ascii="Cambria" w:hAnsi="Cambria"/>
          <w:b/>
          <w:color w:val="0F243E" w:themeColor="text2" w:themeShade="80"/>
          <w:sz w:val="24"/>
          <w:szCs w:val="24"/>
        </w:rPr>
        <w:tab/>
      </w:r>
    </w:p>
    <w:p w14:paraId="3CAD4511" w14:textId="241DF7A6" w:rsidR="00B0267E" w:rsidRDefault="00B0267E" w:rsidP="00B0267E">
      <w:pPr>
        <w:rPr>
          <w:noProof/>
        </w:rPr>
      </w:pPr>
      <w:r>
        <w:rPr>
          <w:noProof/>
        </w:rPr>
        <w:drawing>
          <wp:inline distT="0" distB="0" distL="0" distR="0" wp14:anchorId="7D5EED44" wp14:editId="77461E37">
            <wp:extent cx="5486400" cy="3200400"/>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2B91745" w14:textId="0635D5F0" w:rsidR="00B0267E" w:rsidRDefault="00B0267E" w:rsidP="00B0267E">
      <w:pPr>
        <w:rPr>
          <w:rFonts w:ascii="Cambria" w:hAnsi="Cambria"/>
          <w:noProof/>
          <w:color w:val="auto"/>
          <w:sz w:val="24"/>
          <w:szCs w:val="24"/>
        </w:rPr>
      </w:pPr>
    </w:p>
    <w:p w14:paraId="5E3F60E9" w14:textId="6B4EA266" w:rsidR="00B0267E" w:rsidRPr="00B0267E" w:rsidRDefault="00B0267E" w:rsidP="00B0267E">
      <w:pPr>
        <w:rPr>
          <w:rFonts w:ascii="Cambria" w:hAnsi="Cambria"/>
          <w:noProof/>
          <w:color w:val="auto"/>
          <w:sz w:val="24"/>
          <w:szCs w:val="24"/>
        </w:rPr>
      </w:pPr>
      <w:r w:rsidRPr="00B0267E">
        <w:rPr>
          <w:rFonts w:ascii="Cambria" w:hAnsi="Cambria"/>
          <w:noProof/>
          <w:color w:val="auto"/>
          <w:sz w:val="24"/>
          <w:szCs w:val="24"/>
        </w:rPr>
        <w:t xml:space="preserve">We know that accessing residential care is not always smooth or easy. We want to know what is working well and what we could be doing differently. And we ask for the opportunity to support you to the best of our abilities. </w:t>
      </w:r>
    </w:p>
    <w:p w14:paraId="0D69EC15" w14:textId="77777777" w:rsidR="00806EA9" w:rsidRDefault="00806EA9" w:rsidP="00B0267E">
      <w:pPr>
        <w:rPr>
          <w:rFonts w:ascii="Cambria" w:hAnsi="Cambria"/>
          <w:noProof/>
          <w:color w:val="auto"/>
          <w:sz w:val="24"/>
          <w:szCs w:val="24"/>
        </w:rPr>
      </w:pPr>
    </w:p>
    <w:p w14:paraId="5618E03D" w14:textId="5D9738C6" w:rsidR="00FE227C" w:rsidRDefault="00B0267E" w:rsidP="00B0267E">
      <w:pPr>
        <w:rPr>
          <w:rFonts w:ascii="Cambria" w:hAnsi="Cambria"/>
          <w:noProof/>
          <w:color w:val="auto"/>
          <w:sz w:val="24"/>
          <w:szCs w:val="24"/>
        </w:rPr>
      </w:pPr>
      <w:r w:rsidRPr="00B0267E">
        <w:rPr>
          <w:rFonts w:ascii="Cambria" w:hAnsi="Cambria"/>
          <w:noProof/>
          <w:color w:val="auto"/>
          <w:sz w:val="24"/>
          <w:szCs w:val="24"/>
        </w:rPr>
        <w:t>Please use the chart above to navigate a process for resolving your concerns. All concerns are documented and our management team will work collaboratively as appropriate to resolve the issue.</w:t>
      </w:r>
    </w:p>
    <w:p w14:paraId="3A36E5DF" w14:textId="77777777" w:rsidR="00FE227C" w:rsidRDefault="00FE227C" w:rsidP="00B0267E">
      <w:pPr>
        <w:rPr>
          <w:rFonts w:ascii="Cambria" w:hAnsi="Cambria"/>
          <w:noProof/>
          <w:color w:val="auto"/>
          <w:sz w:val="24"/>
          <w:szCs w:val="24"/>
        </w:rPr>
      </w:pPr>
    </w:p>
    <w:p w14:paraId="4075AC47" w14:textId="2B7D388C" w:rsidR="00B0267E" w:rsidRPr="00B0267E" w:rsidRDefault="00FE227C" w:rsidP="00B0267E">
      <w:pPr>
        <w:rPr>
          <w:rFonts w:ascii="Cambria" w:hAnsi="Cambria"/>
          <w:color w:val="auto"/>
          <w:sz w:val="24"/>
          <w:szCs w:val="24"/>
        </w:rPr>
      </w:pPr>
      <w:r>
        <w:rPr>
          <w:rFonts w:ascii="Cambria" w:hAnsi="Cambria"/>
          <w:noProof/>
          <w:color w:val="auto"/>
          <w:sz w:val="24"/>
          <w:szCs w:val="24"/>
        </w:rPr>
        <w:t xml:space="preserve">Additional resources are available to you. See the next page for a list of resources and how to contact them. </w:t>
      </w:r>
      <w:r w:rsidR="00B0267E" w:rsidRPr="00B0267E">
        <w:rPr>
          <w:rFonts w:ascii="Cambria" w:hAnsi="Cambria"/>
          <w:noProof/>
          <w:color w:val="auto"/>
          <w:sz w:val="24"/>
          <w:szCs w:val="24"/>
        </w:rPr>
        <w:t xml:space="preserve"> </w:t>
      </w:r>
    </w:p>
    <w:p w14:paraId="27F67BE4" w14:textId="77777777" w:rsidR="00FE227C" w:rsidRDefault="00FE227C">
      <w:pPr>
        <w:spacing w:line="240" w:lineRule="auto"/>
        <w:rPr>
          <w:rFonts w:ascii="Cambria" w:hAnsi="Cambria"/>
          <w:b/>
          <w:color w:val="auto"/>
          <w:sz w:val="24"/>
          <w:szCs w:val="24"/>
        </w:rPr>
      </w:pPr>
    </w:p>
    <w:p w14:paraId="58096133" w14:textId="77777777" w:rsidR="00FE227C" w:rsidRDefault="00FE227C">
      <w:pPr>
        <w:spacing w:line="240" w:lineRule="auto"/>
        <w:rPr>
          <w:rStyle w:val="normaltextrun"/>
          <w:rFonts w:ascii="Cambria" w:eastAsiaTheme="majorEastAsia" w:hAnsi="Cambria" w:cs="Calibri"/>
          <w:color w:val="4F6228" w:themeColor="accent3" w:themeShade="80"/>
          <w:sz w:val="24"/>
          <w:szCs w:val="24"/>
        </w:rPr>
      </w:pPr>
      <w:r>
        <w:rPr>
          <w:rStyle w:val="normaltextrun"/>
          <w:rFonts w:ascii="Cambria" w:eastAsiaTheme="majorEastAsia" w:hAnsi="Cambria" w:cs="Calibri"/>
          <w:color w:val="4F6228" w:themeColor="accent3" w:themeShade="80"/>
        </w:rPr>
        <w:br w:type="page"/>
      </w:r>
    </w:p>
    <w:p w14:paraId="5332A34C" w14:textId="77777777" w:rsidR="00C37E57" w:rsidRDefault="00C37E57" w:rsidP="005056F3">
      <w:pPr>
        <w:pStyle w:val="paragraph"/>
        <w:spacing w:before="0" w:beforeAutospacing="0" w:after="0" w:afterAutospacing="0"/>
        <w:textAlignment w:val="baseline"/>
        <w:rPr>
          <w:rStyle w:val="normaltextrun"/>
          <w:rFonts w:ascii="Cambria" w:eastAsiaTheme="majorEastAsia" w:hAnsi="Cambria" w:cs="Calibri"/>
          <w:color w:val="4F6228" w:themeColor="accent3" w:themeShade="80"/>
        </w:rPr>
      </w:pPr>
    </w:p>
    <w:p w14:paraId="3653F570" w14:textId="77777777" w:rsidR="00C37E57" w:rsidRDefault="00C37E57" w:rsidP="00FE227C">
      <w:pPr>
        <w:pStyle w:val="paragraph"/>
        <w:spacing w:before="0" w:beforeAutospacing="0" w:after="0" w:afterAutospacing="0"/>
        <w:jc w:val="center"/>
        <w:textAlignment w:val="baseline"/>
        <w:rPr>
          <w:rStyle w:val="normaltextrun"/>
          <w:rFonts w:ascii="Cambria" w:eastAsiaTheme="majorEastAsia" w:hAnsi="Cambria" w:cs="Calibri"/>
          <w:color w:val="4F6228" w:themeColor="accent3" w:themeShade="80"/>
        </w:rPr>
      </w:pPr>
    </w:p>
    <w:p w14:paraId="2CF71EB2" w14:textId="5757A9A2" w:rsidR="00FE227C" w:rsidRPr="000A14FE" w:rsidRDefault="00FE227C" w:rsidP="000A14FE">
      <w:pPr>
        <w:pStyle w:val="paragraph"/>
        <w:spacing w:before="0" w:beforeAutospacing="0" w:after="0" w:afterAutospacing="0"/>
        <w:jc w:val="center"/>
        <w:textAlignment w:val="baseline"/>
        <w:rPr>
          <w:rFonts w:ascii="Cambria" w:hAnsi="Cambria" w:cs="Segoe UI"/>
          <w:color w:val="4F6228" w:themeColor="accent3" w:themeShade="80"/>
        </w:rPr>
      </w:pPr>
      <w:r w:rsidRPr="00FE227C">
        <w:rPr>
          <w:rStyle w:val="normaltextrun"/>
          <w:rFonts w:ascii="Cambria" w:eastAsiaTheme="majorEastAsia" w:hAnsi="Cambria" w:cs="Calibri"/>
          <w:color w:val="4F6228" w:themeColor="accent3" w:themeShade="80"/>
        </w:rPr>
        <w:t>Advocacy Resources</w:t>
      </w:r>
      <w:r w:rsidRPr="00FE227C">
        <w:rPr>
          <w:rStyle w:val="eop"/>
          <w:rFonts w:ascii="Cambria" w:hAnsi="Cambria" w:cs="Calibri"/>
          <w:color w:val="4F6228" w:themeColor="accent3" w:themeShade="80"/>
        </w:rPr>
        <w:t> </w:t>
      </w:r>
      <w:r w:rsidRPr="00FE227C">
        <w:rPr>
          <w:rStyle w:val="eop"/>
          <w:rFonts w:ascii="Cambria" w:hAnsi="Cambria" w:cs="Calibri"/>
        </w:rPr>
        <w:t> </w:t>
      </w:r>
    </w:p>
    <w:p w14:paraId="1F615188"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eop"/>
          <w:rFonts w:ascii="Cambria" w:hAnsi="Cambria"/>
        </w:rPr>
        <w:t> </w:t>
      </w:r>
    </w:p>
    <w:p w14:paraId="73819117"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normaltextrun"/>
          <w:rFonts w:ascii="Cambria" w:eastAsiaTheme="majorEastAsia" w:hAnsi="Cambria"/>
        </w:rPr>
        <w:t>Advocates for Youth: Washington, DC 202-419-3420 </w:t>
      </w:r>
      <w:hyperlink r:id="rId17" w:tgtFrame="_blank" w:history="1">
        <w:r w:rsidRPr="00FE227C">
          <w:rPr>
            <w:rStyle w:val="normaltextrun"/>
            <w:rFonts w:ascii="Cambria" w:eastAsiaTheme="majorEastAsia" w:hAnsi="Cambria"/>
            <w:color w:val="0563C1"/>
            <w:u w:val="single"/>
          </w:rPr>
          <w:t>www.advocatesforyouth.org</w:t>
        </w:r>
      </w:hyperlink>
      <w:r w:rsidRPr="00FE227C">
        <w:rPr>
          <w:rStyle w:val="normaltextrun"/>
          <w:rFonts w:ascii="Cambria" w:eastAsiaTheme="majorEastAsia" w:hAnsi="Cambria"/>
        </w:rPr>
        <w:t> </w:t>
      </w:r>
      <w:r w:rsidRPr="00FE227C">
        <w:rPr>
          <w:rStyle w:val="eop"/>
          <w:rFonts w:ascii="Cambria" w:hAnsi="Cambria"/>
        </w:rPr>
        <w:t> </w:t>
      </w:r>
    </w:p>
    <w:p w14:paraId="4CA81285"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eop"/>
          <w:rFonts w:ascii="Cambria" w:hAnsi="Cambria"/>
        </w:rPr>
        <w:t> </w:t>
      </w:r>
    </w:p>
    <w:p w14:paraId="66DB5932"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normaltextrun"/>
          <w:rFonts w:ascii="Cambria" w:eastAsiaTheme="majorEastAsia" w:hAnsi="Cambria"/>
        </w:rPr>
        <w:t>American Board for Psychiatry and Neurology (ABPN): Buffalo Grove, IL 847-229-6500</w:t>
      </w:r>
      <w:r w:rsidRPr="00FE227C">
        <w:rPr>
          <w:rStyle w:val="eop"/>
          <w:rFonts w:ascii="Cambria" w:hAnsi="Cambria"/>
        </w:rPr>
        <w:t> </w:t>
      </w:r>
    </w:p>
    <w:p w14:paraId="07F9CE0D"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eop"/>
          <w:rFonts w:ascii="Cambria" w:hAnsi="Cambria"/>
        </w:rPr>
        <w:t> </w:t>
      </w:r>
    </w:p>
    <w:p w14:paraId="15627801"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normaltextrun"/>
          <w:rFonts w:ascii="Cambria" w:eastAsiaTheme="majorEastAsia" w:hAnsi="Cambria"/>
        </w:rPr>
        <w:t>American Psychiatric Association (APA): Arlington, VA 703-907-7300</w:t>
      </w:r>
      <w:r w:rsidRPr="00FE227C">
        <w:rPr>
          <w:rStyle w:val="eop"/>
          <w:rFonts w:ascii="Cambria" w:hAnsi="Cambria"/>
        </w:rPr>
        <w:t> </w:t>
      </w:r>
    </w:p>
    <w:p w14:paraId="7DA28970"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eop"/>
          <w:rFonts w:ascii="Cambria" w:hAnsi="Cambria"/>
        </w:rPr>
        <w:t> </w:t>
      </w:r>
    </w:p>
    <w:p w14:paraId="5F7F8E0A"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normaltextrun"/>
          <w:rFonts w:ascii="Cambria" w:eastAsiaTheme="majorEastAsia" w:hAnsi="Cambria"/>
        </w:rPr>
        <w:t>Mental Health Association of Oregon (MHAO): Portland, OR 503-922-2377</w:t>
      </w:r>
      <w:r w:rsidRPr="00FE227C">
        <w:rPr>
          <w:rStyle w:val="eop"/>
          <w:rFonts w:ascii="Cambria" w:hAnsi="Cambria"/>
        </w:rPr>
        <w:t> </w:t>
      </w:r>
    </w:p>
    <w:p w14:paraId="3B78F551"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eop"/>
          <w:rFonts w:ascii="Cambria" w:hAnsi="Cambria"/>
        </w:rPr>
        <w:t> </w:t>
      </w:r>
    </w:p>
    <w:p w14:paraId="2A67FC8B"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normaltextrun"/>
          <w:rFonts w:ascii="Cambria" w:eastAsiaTheme="majorEastAsia" w:hAnsi="Cambria"/>
        </w:rPr>
        <w:t>Metropolitan Public Defender Services: Portland, OR 503-225-9100</w:t>
      </w:r>
      <w:r w:rsidRPr="00FE227C">
        <w:rPr>
          <w:rStyle w:val="eop"/>
          <w:rFonts w:ascii="Cambria" w:hAnsi="Cambria"/>
        </w:rPr>
        <w:t> </w:t>
      </w:r>
    </w:p>
    <w:p w14:paraId="72502B59"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eop"/>
          <w:rFonts w:ascii="Cambria" w:hAnsi="Cambria"/>
        </w:rPr>
        <w:t> </w:t>
      </w:r>
    </w:p>
    <w:p w14:paraId="089BE0C8"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normaltextrun"/>
          <w:rFonts w:ascii="Cambria" w:eastAsiaTheme="majorEastAsia" w:hAnsi="Cambria"/>
        </w:rPr>
        <w:t>National Alliance on Mental Illness (NAMI): Arlington, VA 800-950-6264, Portland, OR (800) 343-6264</w:t>
      </w:r>
      <w:r w:rsidRPr="00FE227C">
        <w:rPr>
          <w:rStyle w:val="eop"/>
          <w:rFonts w:ascii="Cambria" w:hAnsi="Cambria"/>
        </w:rPr>
        <w:t> </w:t>
      </w:r>
    </w:p>
    <w:p w14:paraId="5F0B1E6A"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normaltextrun"/>
          <w:rFonts w:ascii="Cambria" w:eastAsiaTheme="majorEastAsia" w:hAnsi="Cambria"/>
        </w:rPr>
        <w:t>National Suicide Prevention Lifeline 1-800-273-8255.</w:t>
      </w:r>
      <w:r w:rsidRPr="00FE227C">
        <w:rPr>
          <w:rStyle w:val="eop"/>
          <w:rFonts w:ascii="Cambria" w:hAnsi="Cambria"/>
        </w:rPr>
        <w:t> </w:t>
      </w:r>
    </w:p>
    <w:p w14:paraId="489AA678"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eop"/>
          <w:rFonts w:ascii="Cambria" w:hAnsi="Cambria"/>
        </w:rPr>
        <w:t> </w:t>
      </w:r>
    </w:p>
    <w:p w14:paraId="6FF11AE3"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normaltextrun"/>
          <w:rFonts w:ascii="Cambria" w:eastAsiaTheme="majorEastAsia" w:hAnsi="Cambria"/>
        </w:rPr>
        <w:t>Office for Civil Rights: Washington, DC 800-368-1019</w:t>
      </w:r>
      <w:r w:rsidRPr="00FE227C">
        <w:rPr>
          <w:rStyle w:val="eop"/>
          <w:rFonts w:ascii="Cambria" w:hAnsi="Cambria"/>
        </w:rPr>
        <w:t> </w:t>
      </w:r>
    </w:p>
    <w:p w14:paraId="0FA179BE"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eop"/>
          <w:rFonts w:ascii="Cambria" w:hAnsi="Cambria"/>
        </w:rPr>
        <w:t> </w:t>
      </w:r>
    </w:p>
    <w:p w14:paraId="40C82A7E"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normaltextrun"/>
          <w:rFonts w:ascii="Cambria" w:eastAsiaTheme="majorEastAsia" w:hAnsi="Cambria"/>
        </w:rPr>
        <w:t>Oregon Commissioner of Insurance: Salem, OR 503-947-7980</w:t>
      </w:r>
      <w:r w:rsidRPr="00FE227C">
        <w:rPr>
          <w:rStyle w:val="eop"/>
          <w:rFonts w:ascii="Cambria" w:hAnsi="Cambria"/>
        </w:rPr>
        <w:t> </w:t>
      </w:r>
    </w:p>
    <w:p w14:paraId="5A12EDA7"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eop"/>
          <w:rFonts w:ascii="Cambria" w:hAnsi="Cambria"/>
        </w:rPr>
        <w:t> </w:t>
      </w:r>
    </w:p>
    <w:p w14:paraId="2333FD41"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normaltextrun"/>
          <w:rFonts w:ascii="Cambria" w:eastAsiaTheme="majorEastAsia" w:hAnsi="Cambria"/>
        </w:rPr>
        <w:t>Oregon Department of Human Services: Beaverton, OR 503-646-7234</w:t>
      </w:r>
      <w:r w:rsidRPr="00FE227C">
        <w:rPr>
          <w:rStyle w:val="eop"/>
          <w:rFonts w:ascii="Cambria" w:hAnsi="Cambria"/>
        </w:rPr>
        <w:t> </w:t>
      </w:r>
    </w:p>
    <w:p w14:paraId="1C877B6F"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eop"/>
          <w:rFonts w:ascii="Cambria" w:hAnsi="Cambria"/>
        </w:rPr>
        <w:t> </w:t>
      </w:r>
    </w:p>
    <w:p w14:paraId="14971C7B"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normaltextrun"/>
          <w:rFonts w:ascii="Cambria" w:eastAsiaTheme="majorEastAsia" w:hAnsi="Cambria"/>
        </w:rPr>
        <w:t>Oregon Health Authority: Salem, OR 503-947-2340</w:t>
      </w:r>
      <w:r w:rsidRPr="00FE227C">
        <w:rPr>
          <w:rStyle w:val="eop"/>
          <w:rFonts w:ascii="Cambria" w:hAnsi="Cambria"/>
        </w:rPr>
        <w:t> </w:t>
      </w:r>
    </w:p>
    <w:p w14:paraId="042C5548"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eop"/>
          <w:rFonts w:ascii="Cambria" w:hAnsi="Cambria"/>
        </w:rPr>
        <w:t> </w:t>
      </w:r>
    </w:p>
    <w:p w14:paraId="33D06048"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normaltextrun"/>
          <w:rFonts w:ascii="Cambria" w:eastAsiaTheme="majorEastAsia" w:hAnsi="Cambria"/>
        </w:rPr>
        <w:t>Oregon Medical Board: Portland, OR 971-673-2700</w:t>
      </w:r>
      <w:r w:rsidRPr="00FE227C">
        <w:rPr>
          <w:rStyle w:val="eop"/>
          <w:rFonts w:ascii="Cambria" w:hAnsi="Cambria"/>
        </w:rPr>
        <w:t> </w:t>
      </w:r>
    </w:p>
    <w:p w14:paraId="5C0A7BAD"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eop"/>
          <w:rFonts w:ascii="Cambria" w:hAnsi="Cambria"/>
        </w:rPr>
        <w:t> </w:t>
      </w:r>
    </w:p>
    <w:p w14:paraId="19378DAB"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normaltextrun"/>
          <w:rFonts w:ascii="Cambria" w:eastAsiaTheme="majorEastAsia" w:hAnsi="Cambria"/>
        </w:rPr>
        <w:t>Oregon Board of Nursing: Portland, OR 971-673-0685</w:t>
      </w:r>
      <w:r w:rsidRPr="00FE227C">
        <w:rPr>
          <w:rStyle w:val="eop"/>
          <w:rFonts w:ascii="Cambria" w:hAnsi="Cambria"/>
        </w:rPr>
        <w:t> </w:t>
      </w:r>
    </w:p>
    <w:p w14:paraId="0342893B"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eop"/>
          <w:rFonts w:ascii="Cambria" w:hAnsi="Cambria"/>
        </w:rPr>
        <w:t> </w:t>
      </w:r>
    </w:p>
    <w:p w14:paraId="2A974113"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normaltextrun"/>
          <w:rFonts w:ascii="Cambria" w:eastAsiaTheme="majorEastAsia" w:hAnsi="Cambria"/>
        </w:rPr>
        <w:t>Oregon Board of Psychologist Examiners: Salem, OR 503-378-4154</w:t>
      </w:r>
      <w:r w:rsidRPr="00FE227C">
        <w:rPr>
          <w:rStyle w:val="eop"/>
          <w:rFonts w:ascii="Cambria" w:hAnsi="Cambria"/>
        </w:rPr>
        <w:t> </w:t>
      </w:r>
    </w:p>
    <w:p w14:paraId="07A848EE"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eop"/>
          <w:rFonts w:ascii="Cambria" w:hAnsi="Cambria"/>
        </w:rPr>
        <w:t> </w:t>
      </w:r>
    </w:p>
    <w:p w14:paraId="5E028077"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normaltextrun"/>
          <w:rFonts w:ascii="Cambria" w:eastAsiaTheme="majorEastAsia" w:hAnsi="Cambria"/>
        </w:rPr>
        <w:t>Oregon Board of Licensed Professional Counselors and Therapists: Salem, OR 503-378-5499</w:t>
      </w:r>
      <w:r w:rsidRPr="00FE227C">
        <w:rPr>
          <w:rStyle w:val="eop"/>
          <w:rFonts w:ascii="Cambria" w:hAnsi="Cambria"/>
        </w:rPr>
        <w:t> </w:t>
      </w:r>
    </w:p>
    <w:p w14:paraId="2107434D"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eop"/>
          <w:rFonts w:ascii="Cambria" w:hAnsi="Cambria"/>
        </w:rPr>
        <w:t> </w:t>
      </w:r>
    </w:p>
    <w:p w14:paraId="2EADB44B"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normaltextrun"/>
          <w:rFonts w:ascii="Cambria" w:eastAsiaTheme="majorEastAsia" w:hAnsi="Cambria"/>
        </w:rPr>
        <w:t>Oregon Board of Licensed Social Workers: Salem, OR 503-378-5735</w:t>
      </w:r>
      <w:r w:rsidRPr="00FE227C">
        <w:rPr>
          <w:rStyle w:val="eop"/>
          <w:rFonts w:ascii="Cambria" w:hAnsi="Cambria"/>
        </w:rPr>
        <w:t> </w:t>
      </w:r>
    </w:p>
    <w:p w14:paraId="58EA7A7C"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eop"/>
          <w:rFonts w:ascii="Cambria" w:hAnsi="Cambria"/>
        </w:rPr>
        <w:t> </w:t>
      </w:r>
    </w:p>
    <w:p w14:paraId="3669CDB3"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normaltextrun"/>
          <w:rFonts w:ascii="Cambria" w:eastAsiaTheme="majorEastAsia" w:hAnsi="Cambria"/>
        </w:rPr>
        <w:t>Oregon Psychiatric Physicians Association: Keizer, OR 503-406-2526</w:t>
      </w:r>
      <w:r w:rsidRPr="00FE227C">
        <w:rPr>
          <w:rStyle w:val="eop"/>
          <w:rFonts w:ascii="Cambria" w:hAnsi="Cambria"/>
        </w:rPr>
        <w:t> </w:t>
      </w:r>
    </w:p>
    <w:p w14:paraId="14052006"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eop"/>
          <w:rFonts w:ascii="Cambria" w:hAnsi="Cambria"/>
        </w:rPr>
        <w:t> </w:t>
      </w:r>
    </w:p>
    <w:p w14:paraId="23AA5169"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normaltextrun"/>
          <w:rFonts w:ascii="Cambria" w:eastAsiaTheme="majorEastAsia" w:hAnsi="Cambria"/>
        </w:rPr>
        <w:t>Oregon Youth Authority; Youth, Rights, &amp; Justice: Salem, OR 503-373-7205</w:t>
      </w:r>
      <w:r w:rsidRPr="00FE227C">
        <w:rPr>
          <w:rStyle w:val="eop"/>
          <w:rFonts w:ascii="Cambria" w:hAnsi="Cambria"/>
        </w:rPr>
        <w:t> </w:t>
      </w:r>
    </w:p>
    <w:p w14:paraId="5801EAB5"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eop"/>
          <w:rFonts w:ascii="Cambria" w:hAnsi="Cambria"/>
        </w:rPr>
        <w:t> </w:t>
      </w:r>
    </w:p>
    <w:p w14:paraId="5C95F91E"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normaltextrun"/>
          <w:rFonts w:ascii="Cambria" w:eastAsiaTheme="majorEastAsia" w:hAnsi="Cambria"/>
        </w:rPr>
        <w:t>Substance Abuse and Mental Health Services Administration (SAMHSA): </w:t>
      </w:r>
      <w:r w:rsidRPr="00FE227C">
        <w:rPr>
          <w:rStyle w:val="eop"/>
          <w:rFonts w:ascii="Cambria" w:hAnsi="Cambria"/>
        </w:rPr>
        <w:t> </w:t>
      </w:r>
    </w:p>
    <w:p w14:paraId="0082EC2A"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normaltextrun"/>
          <w:rFonts w:ascii="Cambria" w:eastAsiaTheme="majorEastAsia" w:hAnsi="Cambria"/>
        </w:rPr>
        <w:t>Rockville, MD </w:t>
      </w:r>
      <w:r w:rsidRPr="00FE227C">
        <w:rPr>
          <w:rStyle w:val="normaltextrun"/>
          <w:rFonts w:ascii="Cambria" w:eastAsiaTheme="majorEastAsia" w:hAnsi="Cambria" w:cs="Calibri"/>
        </w:rPr>
        <w:t>877-726-4727</w:t>
      </w:r>
      <w:r w:rsidRPr="00FE227C">
        <w:rPr>
          <w:rStyle w:val="eop"/>
          <w:rFonts w:ascii="Cambria" w:hAnsi="Cambria" w:cs="Calibri"/>
        </w:rPr>
        <w:t> </w:t>
      </w:r>
    </w:p>
    <w:p w14:paraId="39AAA8D4"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eop"/>
          <w:rFonts w:ascii="Cambria" w:hAnsi="Cambria"/>
        </w:rPr>
        <w:t> </w:t>
      </w:r>
    </w:p>
    <w:p w14:paraId="631B8EE0" w14:textId="77777777" w:rsidR="00FE227C" w:rsidRPr="00FE227C" w:rsidRDefault="00FE227C" w:rsidP="00FE227C">
      <w:pPr>
        <w:pStyle w:val="paragraph"/>
        <w:spacing w:before="0" w:beforeAutospacing="0" w:after="0" w:afterAutospacing="0"/>
        <w:textAlignment w:val="baseline"/>
        <w:rPr>
          <w:rFonts w:ascii="Cambria" w:hAnsi="Cambria" w:cs="Segoe UI"/>
        </w:rPr>
      </w:pPr>
      <w:r w:rsidRPr="00FE227C">
        <w:rPr>
          <w:rStyle w:val="normaltextrun"/>
          <w:rFonts w:ascii="Cambria" w:eastAsiaTheme="majorEastAsia" w:hAnsi="Cambria"/>
        </w:rPr>
        <w:t>The Joint Commission: Oakbrook Terrace, IL 630-792-500</w:t>
      </w:r>
    </w:p>
    <w:p w14:paraId="1E960367" w14:textId="00D9DC31" w:rsidR="00C37E57" w:rsidRPr="000A14FE" w:rsidRDefault="00C37E57" w:rsidP="000A14FE">
      <w:pPr>
        <w:spacing w:line="240" w:lineRule="auto"/>
        <w:rPr>
          <w:rFonts w:ascii="Cambria" w:hAnsi="Cambria"/>
          <w:b/>
          <w:color w:val="auto"/>
          <w:sz w:val="24"/>
          <w:szCs w:val="24"/>
        </w:rPr>
      </w:pPr>
    </w:p>
    <w:p w14:paraId="005A63CF" w14:textId="77777777" w:rsidR="00C37E57" w:rsidRDefault="00C37E57" w:rsidP="00723388">
      <w:pPr>
        <w:tabs>
          <w:tab w:val="left" w:pos="3495"/>
        </w:tabs>
        <w:jc w:val="center"/>
        <w:rPr>
          <w:rFonts w:ascii="Cambria" w:hAnsi="Cambria"/>
          <w:b/>
          <w:color w:val="4F6228" w:themeColor="accent3" w:themeShade="80"/>
          <w:sz w:val="24"/>
          <w:szCs w:val="24"/>
        </w:rPr>
      </w:pPr>
    </w:p>
    <w:p w14:paraId="683D668C" w14:textId="00E8DC5C" w:rsidR="002541D7" w:rsidRPr="00806EA9" w:rsidRDefault="00CF5C48" w:rsidP="00723388">
      <w:pPr>
        <w:tabs>
          <w:tab w:val="left" w:pos="3495"/>
        </w:tabs>
        <w:jc w:val="center"/>
        <w:rPr>
          <w:rFonts w:ascii="Cambria" w:hAnsi="Cambria"/>
          <w:b/>
          <w:color w:val="4F6228" w:themeColor="accent3" w:themeShade="80"/>
          <w:sz w:val="24"/>
          <w:szCs w:val="24"/>
        </w:rPr>
      </w:pPr>
      <w:r w:rsidRPr="00806EA9">
        <w:rPr>
          <w:rFonts w:ascii="Cambria" w:hAnsi="Cambria"/>
          <w:b/>
          <w:color w:val="4F6228" w:themeColor="accent3" w:themeShade="80"/>
          <w:sz w:val="24"/>
          <w:szCs w:val="24"/>
        </w:rPr>
        <w:t xml:space="preserve">Treatment </w:t>
      </w:r>
      <w:r w:rsidR="004C61B1" w:rsidRPr="00806EA9">
        <w:rPr>
          <w:rFonts w:ascii="Cambria" w:hAnsi="Cambria"/>
          <w:b/>
          <w:color w:val="4F6228" w:themeColor="accent3" w:themeShade="80"/>
          <w:sz w:val="24"/>
          <w:szCs w:val="24"/>
        </w:rPr>
        <w:t>Engagement</w:t>
      </w:r>
    </w:p>
    <w:p w14:paraId="2EBC2937" w14:textId="77777777" w:rsidR="00B0267E" w:rsidRPr="00806EA9" w:rsidRDefault="00B0267E" w:rsidP="00CF5C48">
      <w:pPr>
        <w:tabs>
          <w:tab w:val="left" w:pos="3495"/>
        </w:tabs>
        <w:rPr>
          <w:rFonts w:ascii="Cambria" w:hAnsi="Cambria"/>
          <w:color w:val="4F6228" w:themeColor="accent3" w:themeShade="80"/>
          <w:sz w:val="24"/>
          <w:szCs w:val="24"/>
        </w:rPr>
      </w:pPr>
    </w:p>
    <w:p w14:paraId="44155C46" w14:textId="77777777" w:rsidR="006E232E" w:rsidRPr="00806EA9" w:rsidRDefault="006E232E" w:rsidP="00CF5C48">
      <w:pPr>
        <w:tabs>
          <w:tab w:val="left" w:pos="3495"/>
        </w:tabs>
        <w:rPr>
          <w:rFonts w:ascii="Cambria" w:hAnsi="Cambria"/>
          <w:color w:val="4F6228" w:themeColor="accent3" w:themeShade="80"/>
          <w:sz w:val="24"/>
          <w:szCs w:val="24"/>
        </w:rPr>
      </w:pPr>
    </w:p>
    <w:p w14:paraId="38A83BD2" w14:textId="0FAC26B0" w:rsidR="00BF3CFA" w:rsidRPr="00806EA9" w:rsidRDefault="00352C04" w:rsidP="00CF5C48">
      <w:pPr>
        <w:tabs>
          <w:tab w:val="left" w:pos="3495"/>
        </w:tabs>
        <w:rPr>
          <w:rFonts w:ascii="Cambria" w:hAnsi="Cambria"/>
          <w:color w:val="4F6228" w:themeColor="accent3" w:themeShade="80"/>
          <w:sz w:val="24"/>
          <w:szCs w:val="24"/>
        </w:rPr>
      </w:pPr>
      <w:r w:rsidRPr="00806EA9">
        <w:rPr>
          <w:rFonts w:ascii="Cambria" w:hAnsi="Cambria"/>
          <w:color w:val="4F6228" w:themeColor="accent3" w:themeShade="80"/>
          <w:sz w:val="24"/>
          <w:szCs w:val="24"/>
        </w:rPr>
        <w:t xml:space="preserve">We all hope that when adolescents enter treatment, they make the best use of their time in residential care. </w:t>
      </w:r>
      <w:r w:rsidR="00AA1DE3" w:rsidRPr="00806EA9">
        <w:rPr>
          <w:rFonts w:ascii="Cambria" w:hAnsi="Cambria"/>
          <w:color w:val="4F6228" w:themeColor="accent3" w:themeShade="80"/>
          <w:sz w:val="24"/>
          <w:szCs w:val="24"/>
        </w:rPr>
        <w:t>And, doing internal change work is hard. Just as adults implement a variety of strategies to avoid discomfort and change- so do young people.</w:t>
      </w:r>
      <w:r w:rsidRPr="00806EA9">
        <w:rPr>
          <w:rFonts w:ascii="Cambria" w:hAnsi="Cambria"/>
          <w:color w:val="4F6228" w:themeColor="accent3" w:themeShade="80"/>
          <w:sz w:val="24"/>
          <w:szCs w:val="24"/>
        </w:rPr>
        <w:t xml:space="preserve"> </w:t>
      </w:r>
      <w:r w:rsidR="004C61B1" w:rsidRPr="00806EA9">
        <w:rPr>
          <w:rFonts w:ascii="Cambria" w:hAnsi="Cambria"/>
          <w:color w:val="4F6228" w:themeColor="accent3" w:themeShade="80"/>
          <w:sz w:val="24"/>
          <w:szCs w:val="24"/>
        </w:rPr>
        <w:t>Below is</w:t>
      </w:r>
      <w:r w:rsidR="00CA7F10" w:rsidRPr="00806EA9">
        <w:rPr>
          <w:rFonts w:ascii="Cambria" w:hAnsi="Cambria"/>
          <w:color w:val="4F6228" w:themeColor="accent3" w:themeShade="80"/>
          <w:sz w:val="24"/>
          <w:szCs w:val="24"/>
        </w:rPr>
        <w:t xml:space="preserve"> a collection of behaviors that are</w:t>
      </w:r>
      <w:r w:rsidR="004C61B1" w:rsidRPr="00806EA9">
        <w:rPr>
          <w:rFonts w:ascii="Cambria" w:hAnsi="Cambria"/>
          <w:color w:val="4F6228" w:themeColor="accent3" w:themeShade="80"/>
          <w:sz w:val="24"/>
          <w:szCs w:val="24"/>
        </w:rPr>
        <w:t xml:space="preserve"> expected and normal,</w:t>
      </w:r>
      <w:r w:rsidR="00CF5C48" w:rsidRPr="00806EA9">
        <w:rPr>
          <w:rFonts w:ascii="Cambria" w:hAnsi="Cambria"/>
          <w:color w:val="4F6228" w:themeColor="accent3" w:themeShade="80"/>
          <w:sz w:val="24"/>
          <w:szCs w:val="24"/>
        </w:rPr>
        <w:t xml:space="preserve"> that people may engage in </w:t>
      </w:r>
      <w:r w:rsidR="00CA7F10" w:rsidRPr="00806EA9">
        <w:rPr>
          <w:rFonts w:ascii="Cambria" w:hAnsi="Cambria"/>
          <w:color w:val="4F6228" w:themeColor="accent3" w:themeShade="80"/>
          <w:sz w:val="24"/>
          <w:szCs w:val="24"/>
        </w:rPr>
        <w:t xml:space="preserve">in order </w:t>
      </w:r>
      <w:r w:rsidR="00CF5C48" w:rsidRPr="00806EA9">
        <w:rPr>
          <w:rFonts w:ascii="Cambria" w:hAnsi="Cambria"/>
          <w:color w:val="4F6228" w:themeColor="accent3" w:themeShade="80"/>
          <w:sz w:val="24"/>
          <w:szCs w:val="24"/>
        </w:rPr>
        <w:t xml:space="preserve">to avoid discomfort, or difficult emotions. Please </w:t>
      </w:r>
      <w:r w:rsidR="000B6072" w:rsidRPr="00806EA9">
        <w:rPr>
          <w:rFonts w:ascii="Cambria" w:hAnsi="Cambria"/>
          <w:color w:val="4F6228" w:themeColor="accent3" w:themeShade="80"/>
          <w:sz w:val="24"/>
          <w:szCs w:val="24"/>
        </w:rPr>
        <w:t>consider</w:t>
      </w:r>
      <w:r w:rsidR="00CF5C48" w:rsidRPr="00806EA9">
        <w:rPr>
          <w:rFonts w:ascii="Cambria" w:hAnsi="Cambria"/>
          <w:color w:val="4F6228" w:themeColor="accent3" w:themeShade="80"/>
          <w:sz w:val="24"/>
          <w:szCs w:val="24"/>
        </w:rPr>
        <w:t xml:space="preserve"> carefully. </w:t>
      </w:r>
    </w:p>
    <w:p w14:paraId="3C98F166" w14:textId="77777777" w:rsidR="00BF3CFA" w:rsidRPr="00806EA9" w:rsidRDefault="00BF3CFA" w:rsidP="00CF5C48">
      <w:pPr>
        <w:tabs>
          <w:tab w:val="left" w:pos="3495"/>
        </w:tabs>
        <w:rPr>
          <w:rFonts w:ascii="Cambria" w:hAnsi="Cambria"/>
          <w:color w:val="4F6228" w:themeColor="accent3" w:themeShade="80"/>
          <w:sz w:val="24"/>
          <w:szCs w:val="24"/>
        </w:rPr>
      </w:pPr>
    </w:p>
    <w:p w14:paraId="3702A2CB" w14:textId="544A2ED0" w:rsidR="002541D7" w:rsidRDefault="00BF3CFA" w:rsidP="004C61B1">
      <w:pPr>
        <w:tabs>
          <w:tab w:val="left" w:pos="3495"/>
        </w:tabs>
        <w:rPr>
          <w:rFonts w:ascii="Cambria" w:hAnsi="Cambria"/>
          <w:color w:val="4F6228" w:themeColor="accent3" w:themeShade="80"/>
          <w:sz w:val="24"/>
          <w:szCs w:val="24"/>
        </w:rPr>
      </w:pPr>
      <w:r w:rsidRPr="00806EA9">
        <w:rPr>
          <w:rFonts w:ascii="Cambria" w:hAnsi="Cambria"/>
          <w:color w:val="4F6228" w:themeColor="accent3" w:themeShade="80"/>
          <w:sz w:val="24"/>
          <w:szCs w:val="24"/>
        </w:rPr>
        <w:t xml:space="preserve">How do you model </w:t>
      </w:r>
      <w:r w:rsidR="004C61B1" w:rsidRPr="00806EA9">
        <w:rPr>
          <w:rFonts w:ascii="Cambria" w:hAnsi="Cambria"/>
          <w:color w:val="4F6228" w:themeColor="accent3" w:themeShade="80"/>
          <w:sz w:val="24"/>
          <w:szCs w:val="24"/>
        </w:rPr>
        <w:t>“</w:t>
      </w:r>
      <w:r w:rsidRPr="00806EA9">
        <w:rPr>
          <w:rFonts w:ascii="Cambria" w:hAnsi="Cambria"/>
          <w:color w:val="4F6228" w:themeColor="accent3" w:themeShade="80"/>
          <w:sz w:val="24"/>
          <w:szCs w:val="24"/>
        </w:rPr>
        <w:t>working through difficult feelings or experiences</w:t>
      </w:r>
      <w:r w:rsidR="004C61B1" w:rsidRPr="00806EA9">
        <w:rPr>
          <w:rFonts w:ascii="Cambria" w:hAnsi="Cambria"/>
          <w:color w:val="4F6228" w:themeColor="accent3" w:themeShade="80"/>
          <w:sz w:val="24"/>
          <w:szCs w:val="24"/>
        </w:rPr>
        <w:t>”</w:t>
      </w:r>
      <w:r w:rsidRPr="00806EA9">
        <w:rPr>
          <w:rFonts w:ascii="Cambria" w:hAnsi="Cambria"/>
          <w:color w:val="4F6228" w:themeColor="accent3" w:themeShade="80"/>
          <w:sz w:val="24"/>
          <w:szCs w:val="24"/>
        </w:rPr>
        <w:t>?</w:t>
      </w:r>
    </w:p>
    <w:p w14:paraId="3CF2CF43" w14:textId="4A0604D2" w:rsidR="0096032C" w:rsidRDefault="0096032C" w:rsidP="004C61B1">
      <w:pPr>
        <w:tabs>
          <w:tab w:val="left" w:pos="3495"/>
        </w:tabs>
        <w:rPr>
          <w:rFonts w:ascii="Cambria" w:hAnsi="Cambria"/>
          <w:color w:val="4F6228" w:themeColor="accent3" w:themeShade="80"/>
          <w:sz w:val="24"/>
          <w:szCs w:val="24"/>
        </w:rPr>
      </w:pPr>
    </w:p>
    <w:p w14:paraId="63F3D111" w14:textId="08CB9E8A" w:rsidR="0096032C" w:rsidRPr="00806EA9" w:rsidRDefault="0096032C" w:rsidP="004C61B1">
      <w:pPr>
        <w:tabs>
          <w:tab w:val="left" w:pos="3495"/>
        </w:tabs>
        <w:rPr>
          <w:rFonts w:ascii="Cambria" w:hAnsi="Cambria"/>
          <w:color w:val="4F6228" w:themeColor="accent3" w:themeShade="80"/>
          <w:sz w:val="24"/>
          <w:szCs w:val="24"/>
        </w:rPr>
      </w:pPr>
      <w:r>
        <w:rPr>
          <w:rFonts w:ascii="Cambria" w:hAnsi="Cambria"/>
          <w:color w:val="4F6228" w:themeColor="accent3" w:themeShade="80"/>
          <w:sz w:val="24"/>
          <w:szCs w:val="24"/>
        </w:rPr>
        <w:t>Behaviors to listen to and address;</w:t>
      </w:r>
    </w:p>
    <w:p w14:paraId="7C3E406E" w14:textId="77777777" w:rsidR="004C61B1" w:rsidRPr="00806EA9" w:rsidRDefault="004C61B1" w:rsidP="004C61B1">
      <w:pPr>
        <w:tabs>
          <w:tab w:val="left" w:pos="3495"/>
        </w:tabs>
        <w:rPr>
          <w:rFonts w:ascii="Cambria" w:hAnsi="Cambria"/>
          <w:color w:val="4F6228" w:themeColor="accent3" w:themeShade="80"/>
          <w:sz w:val="24"/>
          <w:szCs w:val="24"/>
        </w:rPr>
      </w:pPr>
    </w:p>
    <w:p w14:paraId="7B2C189D" w14:textId="3D795FC9" w:rsidR="002541D7" w:rsidRPr="00806EA9" w:rsidRDefault="002541D7" w:rsidP="002541D7">
      <w:pPr>
        <w:pStyle w:val="BodyText"/>
        <w:numPr>
          <w:ilvl w:val="0"/>
          <w:numId w:val="5"/>
        </w:numPr>
        <w:spacing w:after="200"/>
        <w:rPr>
          <w:rFonts w:asciiTheme="majorHAnsi" w:hAnsiTheme="majorHAnsi" w:cs="Calibri"/>
          <w:color w:val="4F6228" w:themeColor="accent3" w:themeShade="80"/>
          <w:sz w:val="24"/>
          <w:szCs w:val="24"/>
        </w:rPr>
      </w:pPr>
      <w:r w:rsidRPr="00806EA9">
        <w:rPr>
          <w:rFonts w:asciiTheme="majorHAnsi" w:hAnsiTheme="majorHAnsi" w:cs="Calibri"/>
          <w:color w:val="4F6228" w:themeColor="accent3" w:themeShade="80"/>
          <w:sz w:val="24"/>
          <w:szCs w:val="24"/>
        </w:rPr>
        <w:t xml:space="preserve">Not </w:t>
      </w:r>
      <w:r w:rsidR="000B6072" w:rsidRPr="00806EA9">
        <w:rPr>
          <w:rFonts w:asciiTheme="majorHAnsi" w:hAnsiTheme="majorHAnsi" w:cs="Calibri"/>
          <w:color w:val="4F6228" w:themeColor="accent3" w:themeShade="80"/>
          <w:sz w:val="24"/>
          <w:szCs w:val="24"/>
        </w:rPr>
        <w:t>engaging or attending</w:t>
      </w:r>
      <w:r w:rsidRPr="00806EA9">
        <w:rPr>
          <w:rFonts w:asciiTheme="majorHAnsi" w:hAnsiTheme="majorHAnsi" w:cs="Calibri"/>
          <w:color w:val="4F6228" w:themeColor="accent3" w:themeShade="80"/>
          <w:sz w:val="24"/>
          <w:szCs w:val="24"/>
        </w:rPr>
        <w:t xml:space="preserve"> groups.</w:t>
      </w:r>
    </w:p>
    <w:p w14:paraId="65B93B30" w14:textId="627C6E35" w:rsidR="002541D7" w:rsidRPr="00806EA9" w:rsidRDefault="00D20E30" w:rsidP="002541D7">
      <w:pPr>
        <w:pStyle w:val="BodyText"/>
        <w:numPr>
          <w:ilvl w:val="0"/>
          <w:numId w:val="5"/>
        </w:numPr>
        <w:spacing w:after="200"/>
        <w:rPr>
          <w:rFonts w:asciiTheme="majorHAnsi" w:hAnsiTheme="majorHAnsi" w:cs="Calibri"/>
          <w:color w:val="4F6228" w:themeColor="accent3" w:themeShade="80"/>
          <w:sz w:val="24"/>
          <w:szCs w:val="24"/>
        </w:rPr>
      </w:pPr>
      <w:r w:rsidRPr="00806EA9">
        <w:rPr>
          <w:rFonts w:asciiTheme="majorHAnsi" w:hAnsiTheme="majorHAnsi" w:cs="Calibri"/>
          <w:color w:val="4F6228" w:themeColor="accent3" w:themeShade="80"/>
          <w:sz w:val="24"/>
          <w:szCs w:val="24"/>
        </w:rPr>
        <w:t>Pattern of</w:t>
      </w:r>
      <w:r w:rsidR="002541D7" w:rsidRPr="00806EA9">
        <w:rPr>
          <w:rFonts w:asciiTheme="majorHAnsi" w:hAnsiTheme="majorHAnsi" w:cs="Calibri"/>
          <w:color w:val="4F6228" w:themeColor="accent3" w:themeShade="80"/>
          <w:sz w:val="24"/>
          <w:szCs w:val="24"/>
        </w:rPr>
        <w:t xml:space="preserve"> </w:t>
      </w:r>
      <w:r w:rsidR="0087098B" w:rsidRPr="00806EA9">
        <w:rPr>
          <w:rFonts w:asciiTheme="majorHAnsi" w:hAnsiTheme="majorHAnsi" w:cs="Calibri"/>
          <w:color w:val="4F6228" w:themeColor="accent3" w:themeShade="80"/>
          <w:sz w:val="24"/>
          <w:szCs w:val="24"/>
        </w:rPr>
        <w:t xml:space="preserve">one word or </w:t>
      </w:r>
      <w:r w:rsidR="002541D7" w:rsidRPr="00806EA9">
        <w:rPr>
          <w:rFonts w:asciiTheme="majorHAnsi" w:hAnsiTheme="majorHAnsi" w:cs="Calibri"/>
          <w:color w:val="4F6228" w:themeColor="accent3" w:themeShade="80"/>
          <w:sz w:val="24"/>
          <w:szCs w:val="24"/>
        </w:rPr>
        <w:t>“I don’t know” responses</w:t>
      </w:r>
      <w:r w:rsidR="0087098B" w:rsidRPr="00806EA9">
        <w:rPr>
          <w:rFonts w:asciiTheme="majorHAnsi" w:hAnsiTheme="majorHAnsi" w:cs="Calibri"/>
          <w:color w:val="4F6228" w:themeColor="accent3" w:themeShade="80"/>
          <w:sz w:val="24"/>
          <w:szCs w:val="24"/>
        </w:rPr>
        <w:t xml:space="preserve"> to </w:t>
      </w:r>
      <w:r w:rsidRPr="00806EA9">
        <w:rPr>
          <w:rFonts w:asciiTheme="majorHAnsi" w:hAnsiTheme="majorHAnsi" w:cs="Calibri"/>
          <w:color w:val="4F6228" w:themeColor="accent3" w:themeShade="80"/>
          <w:sz w:val="24"/>
          <w:szCs w:val="24"/>
        </w:rPr>
        <w:t xml:space="preserve">prompts and </w:t>
      </w:r>
      <w:r w:rsidR="0087098B" w:rsidRPr="00806EA9">
        <w:rPr>
          <w:rFonts w:asciiTheme="majorHAnsi" w:hAnsiTheme="majorHAnsi" w:cs="Calibri"/>
          <w:color w:val="4F6228" w:themeColor="accent3" w:themeShade="80"/>
          <w:sz w:val="24"/>
          <w:szCs w:val="24"/>
        </w:rPr>
        <w:t>questions</w:t>
      </w:r>
      <w:r w:rsidR="002541D7" w:rsidRPr="00806EA9">
        <w:rPr>
          <w:rFonts w:asciiTheme="majorHAnsi" w:hAnsiTheme="majorHAnsi" w:cs="Calibri"/>
          <w:color w:val="4F6228" w:themeColor="accent3" w:themeShade="80"/>
          <w:sz w:val="24"/>
          <w:szCs w:val="24"/>
        </w:rPr>
        <w:t>.</w:t>
      </w:r>
    </w:p>
    <w:p w14:paraId="745C73EA" w14:textId="5A9CC30A" w:rsidR="000B6072" w:rsidRPr="00806EA9" w:rsidRDefault="002541D7" w:rsidP="002541D7">
      <w:pPr>
        <w:pStyle w:val="BodyText"/>
        <w:numPr>
          <w:ilvl w:val="0"/>
          <w:numId w:val="5"/>
        </w:numPr>
        <w:spacing w:after="200"/>
        <w:rPr>
          <w:rFonts w:asciiTheme="majorHAnsi" w:hAnsiTheme="majorHAnsi" w:cs="Calibri"/>
          <w:color w:val="4F6228" w:themeColor="accent3" w:themeShade="80"/>
          <w:sz w:val="24"/>
          <w:szCs w:val="24"/>
        </w:rPr>
      </w:pPr>
      <w:r w:rsidRPr="00806EA9">
        <w:rPr>
          <w:rFonts w:asciiTheme="majorHAnsi" w:hAnsiTheme="majorHAnsi" w:cs="Calibri"/>
          <w:color w:val="4F6228" w:themeColor="accent3" w:themeShade="80"/>
          <w:sz w:val="24"/>
          <w:szCs w:val="24"/>
        </w:rPr>
        <w:t xml:space="preserve">Providing inaccurate </w:t>
      </w:r>
      <w:r w:rsidR="00D20E30" w:rsidRPr="00806EA9">
        <w:rPr>
          <w:rFonts w:asciiTheme="majorHAnsi" w:hAnsiTheme="majorHAnsi" w:cs="Calibri"/>
          <w:color w:val="4F6228" w:themeColor="accent3" w:themeShade="80"/>
          <w:sz w:val="24"/>
          <w:szCs w:val="24"/>
        </w:rPr>
        <w:t xml:space="preserve">or misleading </w:t>
      </w:r>
      <w:r w:rsidRPr="00806EA9">
        <w:rPr>
          <w:rFonts w:asciiTheme="majorHAnsi" w:hAnsiTheme="majorHAnsi" w:cs="Calibri"/>
          <w:color w:val="4F6228" w:themeColor="accent3" w:themeShade="80"/>
          <w:sz w:val="24"/>
          <w:szCs w:val="24"/>
        </w:rPr>
        <w:t>information</w:t>
      </w:r>
      <w:r w:rsidR="000B6072" w:rsidRPr="00806EA9">
        <w:rPr>
          <w:rFonts w:asciiTheme="majorHAnsi" w:hAnsiTheme="majorHAnsi" w:cs="Calibri"/>
          <w:color w:val="4F6228" w:themeColor="accent3" w:themeShade="80"/>
          <w:sz w:val="24"/>
          <w:szCs w:val="24"/>
        </w:rPr>
        <w:t>.</w:t>
      </w:r>
    </w:p>
    <w:p w14:paraId="14A2C68C" w14:textId="4AF34407" w:rsidR="002541D7" w:rsidRPr="00806EA9" w:rsidRDefault="000B6072" w:rsidP="002541D7">
      <w:pPr>
        <w:pStyle w:val="BodyText"/>
        <w:numPr>
          <w:ilvl w:val="0"/>
          <w:numId w:val="5"/>
        </w:numPr>
        <w:spacing w:after="200"/>
        <w:rPr>
          <w:rFonts w:asciiTheme="majorHAnsi" w:hAnsiTheme="majorHAnsi" w:cs="Calibri"/>
          <w:color w:val="4F6228" w:themeColor="accent3" w:themeShade="80"/>
          <w:sz w:val="24"/>
          <w:szCs w:val="24"/>
        </w:rPr>
      </w:pPr>
      <w:r w:rsidRPr="00806EA9">
        <w:rPr>
          <w:rFonts w:asciiTheme="majorHAnsi" w:hAnsiTheme="majorHAnsi" w:cs="Calibri"/>
          <w:color w:val="4F6228" w:themeColor="accent3" w:themeShade="80"/>
          <w:sz w:val="24"/>
          <w:szCs w:val="24"/>
        </w:rPr>
        <w:t>Avoiding reality or</w:t>
      </w:r>
      <w:r w:rsidR="002541D7" w:rsidRPr="00806EA9">
        <w:rPr>
          <w:rFonts w:asciiTheme="majorHAnsi" w:hAnsiTheme="majorHAnsi" w:cs="Calibri"/>
          <w:color w:val="4F6228" w:themeColor="accent3" w:themeShade="80"/>
          <w:sz w:val="24"/>
          <w:szCs w:val="24"/>
        </w:rPr>
        <w:t xml:space="preserve"> severity of consequences.</w:t>
      </w:r>
    </w:p>
    <w:p w14:paraId="43A79EBC" w14:textId="4342C4B4" w:rsidR="002541D7" w:rsidRPr="00806EA9" w:rsidRDefault="000B6072" w:rsidP="002541D7">
      <w:pPr>
        <w:pStyle w:val="BodyText"/>
        <w:numPr>
          <w:ilvl w:val="0"/>
          <w:numId w:val="5"/>
        </w:numPr>
        <w:spacing w:after="200"/>
        <w:rPr>
          <w:rFonts w:asciiTheme="majorHAnsi" w:hAnsiTheme="majorHAnsi" w:cs="Calibri"/>
          <w:color w:val="4F6228" w:themeColor="accent3" w:themeShade="80"/>
          <w:sz w:val="24"/>
          <w:szCs w:val="24"/>
        </w:rPr>
      </w:pPr>
      <w:r w:rsidRPr="00806EA9">
        <w:rPr>
          <w:rFonts w:asciiTheme="majorHAnsi" w:hAnsiTheme="majorHAnsi" w:cs="Calibri"/>
          <w:color w:val="4F6228" w:themeColor="accent3" w:themeShade="80"/>
          <w:sz w:val="24"/>
          <w:szCs w:val="24"/>
        </w:rPr>
        <w:t>Complaining</w:t>
      </w:r>
      <w:r w:rsidR="00121195" w:rsidRPr="00806EA9">
        <w:rPr>
          <w:rFonts w:asciiTheme="majorHAnsi" w:hAnsiTheme="majorHAnsi" w:cs="Calibri"/>
          <w:color w:val="4F6228" w:themeColor="accent3" w:themeShade="80"/>
          <w:sz w:val="24"/>
          <w:szCs w:val="24"/>
        </w:rPr>
        <w:t xml:space="preserve"> about others during </w:t>
      </w:r>
      <w:r w:rsidRPr="00806EA9">
        <w:rPr>
          <w:rFonts w:asciiTheme="majorHAnsi" w:hAnsiTheme="majorHAnsi" w:cs="Calibri"/>
          <w:color w:val="4F6228" w:themeColor="accent3" w:themeShade="80"/>
          <w:sz w:val="24"/>
          <w:szCs w:val="24"/>
        </w:rPr>
        <w:t>sessions, visits,</w:t>
      </w:r>
      <w:r w:rsidR="00121195" w:rsidRPr="00806EA9">
        <w:rPr>
          <w:rFonts w:asciiTheme="majorHAnsi" w:hAnsiTheme="majorHAnsi" w:cs="Calibri"/>
          <w:color w:val="4F6228" w:themeColor="accent3" w:themeShade="80"/>
          <w:sz w:val="24"/>
          <w:szCs w:val="24"/>
        </w:rPr>
        <w:t xml:space="preserve"> or on the pho</w:t>
      </w:r>
      <w:r w:rsidR="002541D7" w:rsidRPr="00806EA9">
        <w:rPr>
          <w:rFonts w:asciiTheme="majorHAnsi" w:hAnsiTheme="majorHAnsi" w:cs="Calibri"/>
          <w:color w:val="4F6228" w:themeColor="accent3" w:themeShade="80"/>
          <w:sz w:val="24"/>
          <w:szCs w:val="24"/>
        </w:rPr>
        <w:t>ne.</w:t>
      </w:r>
    </w:p>
    <w:p w14:paraId="10815CC7" w14:textId="7185A1DF" w:rsidR="002541D7" w:rsidRPr="00806EA9" w:rsidRDefault="002541D7" w:rsidP="002541D7">
      <w:pPr>
        <w:pStyle w:val="BodyText"/>
        <w:numPr>
          <w:ilvl w:val="0"/>
          <w:numId w:val="5"/>
        </w:numPr>
        <w:spacing w:after="200"/>
        <w:rPr>
          <w:rFonts w:asciiTheme="majorHAnsi" w:hAnsiTheme="majorHAnsi" w:cs="Calibri"/>
          <w:color w:val="4F6228" w:themeColor="accent3" w:themeShade="80"/>
          <w:sz w:val="24"/>
          <w:szCs w:val="24"/>
        </w:rPr>
      </w:pPr>
      <w:r w:rsidRPr="00806EA9">
        <w:rPr>
          <w:rFonts w:asciiTheme="majorHAnsi" w:hAnsiTheme="majorHAnsi" w:cs="Calibri"/>
          <w:color w:val="4F6228" w:themeColor="accent3" w:themeShade="80"/>
          <w:sz w:val="24"/>
          <w:szCs w:val="24"/>
        </w:rPr>
        <w:t>Changing</w:t>
      </w:r>
      <w:r w:rsidR="00D20E30" w:rsidRPr="00806EA9">
        <w:rPr>
          <w:rFonts w:asciiTheme="majorHAnsi" w:hAnsiTheme="majorHAnsi" w:cs="Calibri"/>
          <w:color w:val="4F6228" w:themeColor="accent3" w:themeShade="80"/>
          <w:sz w:val="24"/>
          <w:szCs w:val="24"/>
        </w:rPr>
        <w:t xml:space="preserve"> or avoiding</w:t>
      </w:r>
      <w:r w:rsidRPr="00806EA9">
        <w:rPr>
          <w:rFonts w:asciiTheme="majorHAnsi" w:hAnsiTheme="majorHAnsi" w:cs="Calibri"/>
          <w:color w:val="4F6228" w:themeColor="accent3" w:themeShade="80"/>
          <w:sz w:val="24"/>
          <w:szCs w:val="24"/>
        </w:rPr>
        <w:t xml:space="preserve"> the subject.</w:t>
      </w:r>
    </w:p>
    <w:p w14:paraId="4DD106E6" w14:textId="58B4A23E" w:rsidR="002541D7" w:rsidRPr="00806EA9" w:rsidRDefault="002541D7" w:rsidP="002541D7">
      <w:pPr>
        <w:pStyle w:val="BodyText"/>
        <w:rPr>
          <w:color w:val="4F6228" w:themeColor="accent3" w:themeShade="80"/>
          <w:sz w:val="24"/>
          <w:szCs w:val="24"/>
        </w:rPr>
      </w:pPr>
      <w:r w:rsidRPr="00806EA9">
        <w:rPr>
          <w:color w:val="4F6228" w:themeColor="accent3" w:themeShade="80"/>
          <w:sz w:val="24"/>
          <w:szCs w:val="24"/>
        </w:rPr>
        <w:t xml:space="preserve">As a caregiver, these sorts of behaviors can be extremely draining and can lead to burnout. Set a healthy expectation for both you and your teen. </w:t>
      </w:r>
      <w:r w:rsidR="00D20E30" w:rsidRPr="00806EA9">
        <w:rPr>
          <w:color w:val="4F6228" w:themeColor="accent3" w:themeShade="80"/>
          <w:sz w:val="24"/>
          <w:szCs w:val="24"/>
        </w:rPr>
        <w:t xml:space="preserve">Remember, these responses to difficult work are </w:t>
      </w:r>
      <w:r w:rsidR="00D20E30" w:rsidRPr="00806EA9">
        <w:rPr>
          <w:b/>
          <w:color w:val="4F6228" w:themeColor="accent3" w:themeShade="80"/>
          <w:sz w:val="24"/>
          <w:szCs w:val="24"/>
        </w:rPr>
        <w:t>normal</w:t>
      </w:r>
      <w:r w:rsidR="00AF57BC" w:rsidRPr="00806EA9">
        <w:rPr>
          <w:color w:val="4F6228" w:themeColor="accent3" w:themeShade="80"/>
          <w:sz w:val="24"/>
          <w:szCs w:val="24"/>
        </w:rPr>
        <w:t xml:space="preserve"> and may be indicators that our youth are not feeling safe. </w:t>
      </w:r>
      <w:r w:rsidRPr="00806EA9">
        <w:rPr>
          <w:color w:val="4F6228" w:themeColor="accent3" w:themeShade="80"/>
          <w:sz w:val="24"/>
          <w:szCs w:val="24"/>
        </w:rPr>
        <w:t xml:space="preserve">Validate feelings of frustration, pain, hurt, and anger. Remember, it is not your job to “fix” your teens emotional experience. Model a level of comfort with difficult emotions by being </w:t>
      </w:r>
      <w:r w:rsidRPr="00806EA9">
        <w:rPr>
          <w:color w:val="4F6228" w:themeColor="accent3" w:themeShade="80"/>
          <w:sz w:val="24"/>
          <w:szCs w:val="24"/>
          <w:u w:val="single"/>
        </w:rPr>
        <w:t>curious</w:t>
      </w:r>
      <w:r w:rsidRPr="00806EA9">
        <w:rPr>
          <w:color w:val="4F6228" w:themeColor="accent3" w:themeShade="80"/>
          <w:sz w:val="24"/>
          <w:szCs w:val="24"/>
        </w:rPr>
        <w:t xml:space="preserve">. “I hear that you are angry that I put you in treatment. You must also feel hurt, maybe embarrassed?” “Tell me more about what you are thinking.” </w:t>
      </w:r>
    </w:p>
    <w:p w14:paraId="65EC76B7" w14:textId="3BE77CAF" w:rsidR="002342E8" w:rsidRPr="00806EA9" w:rsidRDefault="00CA7F10" w:rsidP="002541D7">
      <w:pPr>
        <w:pStyle w:val="BodyText"/>
        <w:rPr>
          <w:color w:val="4F6228" w:themeColor="accent3" w:themeShade="80"/>
          <w:sz w:val="24"/>
          <w:szCs w:val="24"/>
        </w:rPr>
      </w:pPr>
      <w:r w:rsidRPr="00806EA9">
        <w:rPr>
          <w:color w:val="4F6228" w:themeColor="accent3" w:themeShade="80"/>
          <w:sz w:val="24"/>
          <w:szCs w:val="24"/>
        </w:rPr>
        <w:t>Validate feelings and a</w:t>
      </w:r>
      <w:r w:rsidR="002541D7" w:rsidRPr="00806EA9">
        <w:rPr>
          <w:color w:val="4F6228" w:themeColor="accent3" w:themeShade="80"/>
          <w:sz w:val="24"/>
          <w:szCs w:val="24"/>
        </w:rPr>
        <w:t xml:space="preserve">t the same time, </w:t>
      </w:r>
      <w:r w:rsidR="004C61B1" w:rsidRPr="00806EA9">
        <w:rPr>
          <w:color w:val="4F6228" w:themeColor="accent3" w:themeShade="80"/>
          <w:sz w:val="24"/>
          <w:szCs w:val="24"/>
        </w:rPr>
        <w:t>know and name</w:t>
      </w:r>
      <w:r w:rsidR="002541D7" w:rsidRPr="00806EA9">
        <w:rPr>
          <w:color w:val="4F6228" w:themeColor="accent3" w:themeShade="80"/>
          <w:sz w:val="24"/>
          <w:szCs w:val="24"/>
        </w:rPr>
        <w:t xml:space="preserve"> your boundary limits. “I am hearing that you are angry. I am willing to hear your frustration, though I am not willing to stay on the phone and be called names. </w:t>
      </w:r>
      <w:r w:rsidR="00BF3CFA" w:rsidRPr="00806EA9">
        <w:rPr>
          <w:color w:val="4F6228" w:themeColor="accent3" w:themeShade="80"/>
          <w:sz w:val="24"/>
          <w:szCs w:val="24"/>
        </w:rPr>
        <w:t>Are we in a space where</w:t>
      </w:r>
      <w:r w:rsidR="002541D7" w:rsidRPr="00806EA9">
        <w:rPr>
          <w:color w:val="4F6228" w:themeColor="accent3" w:themeShade="80"/>
          <w:sz w:val="24"/>
          <w:szCs w:val="24"/>
        </w:rPr>
        <w:t xml:space="preserve"> we can agree to not call names and keep our voices calm, or I </w:t>
      </w:r>
      <w:r w:rsidR="00D20E30" w:rsidRPr="00806EA9">
        <w:rPr>
          <w:color w:val="4F6228" w:themeColor="accent3" w:themeShade="80"/>
          <w:sz w:val="24"/>
          <w:szCs w:val="24"/>
        </w:rPr>
        <w:t xml:space="preserve">can </w:t>
      </w:r>
      <w:r w:rsidR="002541D7" w:rsidRPr="00806EA9">
        <w:rPr>
          <w:color w:val="4F6228" w:themeColor="accent3" w:themeShade="80"/>
          <w:sz w:val="24"/>
          <w:szCs w:val="24"/>
        </w:rPr>
        <w:t>call again tomorrow?”</w:t>
      </w:r>
    </w:p>
    <w:sdt>
      <w:sdtPr>
        <w:rPr>
          <w:rStyle w:val="apple-tab-span"/>
          <w:rFonts w:eastAsiaTheme="majorEastAsia" w:cstheme="majorBidi"/>
          <w:b/>
          <w:bCs/>
          <w:color w:val="4F6228" w:themeColor="accent3" w:themeShade="80"/>
          <w:sz w:val="24"/>
          <w:szCs w:val="24"/>
        </w:rPr>
        <w:id w:val="-2085600106"/>
        <w:placeholder>
          <w:docPart w:val="B02388D01DD9CE44A824DDAEB0C6E7F1"/>
        </w:placeholder>
      </w:sdtPr>
      <w:sdtEndPr>
        <w:rPr>
          <w:rStyle w:val="DefaultParagraphFont"/>
          <w:rFonts w:asciiTheme="minorHAnsi" w:eastAsiaTheme="minorEastAsia" w:hAnsiTheme="minorHAnsi" w:cstheme="minorBidi"/>
          <w:b w:val="0"/>
          <w:bCs w:val="0"/>
          <w:color w:val="7F7F7F" w:themeColor="text1" w:themeTint="80"/>
          <w:sz w:val="20"/>
          <w:szCs w:val="22"/>
        </w:rPr>
      </w:sdtEndPr>
      <w:sdtContent>
        <w:p w14:paraId="2AB9AA78" w14:textId="606AD150" w:rsidR="00BF3CFA" w:rsidRPr="00806EA9" w:rsidRDefault="00BF3CFA" w:rsidP="005056F3">
          <w:pPr>
            <w:pStyle w:val="BodyText"/>
            <w:jc w:val="center"/>
            <w:rPr>
              <w:rStyle w:val="apple-tab-span"/>
              <w:rFonts w:eastAsiaTheme="majorEastAsia" w:cstheme="majorBidi"/>
              <w:b/>
              <w:bCs/>
              <w:color w:val="4F6228" w:themeColor="accent3" w:themeShade="80"/>
              <w:sz w:val="24"/>
              <w:szCs w:val="24"/>
            </w:rPr>
          </w:pPr>
        </w:p>
        <w:p w14:paraId="6E9A499E" w14:textId="1DC95401" w:rsidR="00567EEF" w:rsidRPr="00806EA9" w:rsidRDefault="004C61B1" w:rsidP="005056F3">
          <w:pPr>
            <w:pStyle w:val="BodyText"/>
            <w:jc w:val="center"/>
            <w:rPr>
              <w:rFonts w:ascii="Cambria" w:hAnsi="Cambria"/>
              <w:b/>
              <w:color w:val="4F6228" w:themeColor="accent3" w:themeShade="80"/>
              <w:sz w:val="24"/>
              <w:szCs w:val="24"/>
            </w:rPr>
          </w:pPr>
          <w:r w:rsidRPr="00806EA9">
            <w:rPr>
              <w:rFonts w:ascii="Cambria" w:hAnsi="Cambria"/>
              <w:b/>
              <w:color w:val="4F6228" w:themeColor="accent3" w:themeShade="80"/>
              <w:sz w:val="24"/>
              <w:szCs w:val="24"/>
            </w:rPr>
            <w:lastRenderedPageBreak/>
            <w:t>You have a role to play!</w:t>
          </w:r>
        </w:p>
        <w:p w14:paraId="47820C63" w14:textId="77777777" w:rsidR="007F44F8" w:rsidRPr="00806EA9" w:rsidRDefault="007F44F8" w:rsidP="004B3A8C">
          <w:pPr>
            <w:tabs>
              <w:tab w:val="left" w:pos="3495"/>
            </w:tabs>
            <w:jc w:val="center"/>
            <w:rPr>
              <w:rFonts w:ascii="Cambria" w:hAnsi="Cambria"/>
              <w:b/>
              <w:color w:val="4F6228" w:themeColor="accent3" w:themeShade="80"/>
              <w:sz w:val="16"/>
              <w:szCs w:val="16"/>
            </w:rPr>
          </w:pPr>
        </w:p>
        <w:p w14:paraId="7716741B" w14:textId="39857402" w:rsidR="0087098B" w:rsidRPr="00806EA9" w:rsidRDefault="007F44F8" w:rsidP="002541D7">
          <w:pPr>
            <w:pStyle w:val="BodyText"/>
            <w:rPr>
              <w:rFonts w:cs="Calibri"/>
              <w:color w:val="4F6228" w:themeColor="accent3" w:themeShade="80"/>
              <w:sz w:val="24"/>
              <w:szCs w:val="24"/>
            </w:rPr>
          </w:pPr>
          <w:r w:rsidRPr="00806EA9">
            <w:rPr>
              <w:rFonts w:cs="Calibri"/>
              <w:color w:val="4F6228" w:themeColor="accent3" w:themeShade="80"/>
              <w:sz w:val="24"/>
              <w:szCs w:val="24"/>
            </w:rPr>
            <w:t>There</w:t>
          </w:r>
          <w:r w:rsidR="002541D7" w:rsidRPr="00806EA9">
            <w:rPr>
              <w:rFonts w:cs="Calibri"/>
              <w:color w:val="4F6228" w:themeColor="accent3" w:themeShade="80"/>
              <w:sz w:val="24"/>
              <w:szCs w:val="24"/>
            </w:rPr>
            <w:t xml:space="preserve"> are things </w:t>
          </w:r>
          <w:r w:rsidR="002342E8" w:rsidRPr="00806EA9">
            <w:rPr>
              <w:rFonts w:cs="Calibri"/>
              <w:color w:val="4F6228" w:themeColor="accent3" w:themeShade="80"/>
              <w:sz w:val="24"/>
              <w:szCs w:val="24"/>
            </w:rPr>
            <w:t xml:space="preserve">we as </w:t>
          </w:r>
          <w:r w:rsidR="002541D7" w:rsidRPr="00806EA9">
            <w:rPr>
              <w:rFonts w:cs="Calibri"/>
              <w:color w:val="4F6228" w:themeColor="accent3" w:themeShade="80"/>
              <w:sz w:val="24"/>
              <w:szCs w:val="24"/>
            </w:rPr>
            <w:t xml:space="preserve">caregivers say to teens that </w:t>
          </w:r>
          <w:r w:rsidR="004C61B1" w:rsidRPr="00806EA9">
            <w:rPr>
              <w:rFonts w:cs="Calibri"/>
              <w:color w:val="4F6228" w:themeColor="accent3" w:themeShade="80"/>
              <w:sz w:val="24"/>
              <w:szCs w:val="24"/>
            </w:rPr>
            <w:t xml:space="preserve">motivate, </w:t>
          </w:r>
          <w:r w:rsidR="002541D7" w:rsidRPr="00806EA9">
            <w:rPr>
              <w:rFonts w:cs="Calibri"/>
              <w:color w:val="4F6228" w:themeColor="accent3" w:themeShade="80"/>
              <w:sz w:val="24"/>
              <w:szCs w:val="24"/>
              <w:u w:val="single"/>
            </w:rPr>
            <w:t>encourage</w:t>
          </w:r>
          <w:r w:rsidR="002541D7" w:rsidRPr="00806EA9">
            <w:rPr>
              <w:rFonts w:cs="Calibri"/>
              <w:color w:val="4F6228" w:themeColor="accent3" w:themeShade="80"/>
              <w:sz w:val="24"/>
              <w:szCs w:val="24"/>
            </w:rPr>
            <w:t xml:space="preserve"> </w:t>
          </w:r>
          <w:r w:rsidR="004C61B1" w:rsidRPr="00806EA9">
            <w:rPr>
              <w:rFonts w:cs="Calibri"/>
              <w:color w:val="4F6228" w:themeColor="accent3" w:themeShade="80"/>
              <w:sz w:val="24"/>
              <w:szCs w:val="24"/>
            </w:rPr>
            <w:t>and create safe space for change</w:t>
          </w:r>
          <w:r w:rsidR="002541D7" w:rsidRPr="00806EA9">
            <w:rPr>
              <w:rFonts w:cs="Calibri"/>
              <w:color w:val="4F6228" w:themeColor="accent3" w:themeShade="80"/>
              <w:sz w:val="24"/>
              <w:szCs w:val="24"/>
            </w:rPr>
            <w:t xml:space="preserve">. </w:t>
          </w:r>
          <w:r w:rsidR="002342E8" w:rsidRPr="00806EA9">
            <w:rPr>
              <w:rFonts w:cs="Calibri"/>
              <w:color w:val="4F6228" w:themeColor="accent3" w:themeShade="80"/>
              <w:sz w:val="24"/>
              <w:szCs w:val="24"/>
            </w:rPr>
            <w:t>Alternately, t</w:t>
          </w:r>
          <w:r w:rsidR="002541D7" w:rsidRPr="00806EA9">
            <w:rPr>
              <w:rFonts w:cs="Calibri"/>
              <w:color w:val="4F6228" w:themeColor="accent3" w:themeShade="80"/>
              <w:sz w:val="24"/>
              <w:szCs w:val="24"/>
            </w:rPr>
            <w:t xml:space="preserve">here are things </w:t>
          </w:r>
          <w:r w:rsidR="002342E8" w:rsidRPr="00806EA9">
            <w:rPr>
              <w:rFonts w:cs="Calibri"/>
              <w:color w:val="4F6228" w:themeColor="accent3" w:themeShade="80"/>
              <w:sz w:val="24"/>
              <w:szCs w:val="24"/>
            </w:rPr>
            <w:t xml:space="preserve">we </w:t>
          </w:r>
          <w:r w:rsidR="004C61B1" w:rsidRPr="00806EA9">
            <w:rPr>
              <w:rFonts w:cs="Calibri"/>
              <w:color w:val="4F6228" w:themeColor="accent3" w:themeShade="80"/>
              <w:sz w:val="24"/>
              <w:szCs w:val="24"/>
            </w:rPr>
            <w:t>say that support</w:t>
          </w:r>
          <w:r w:rsidR="002541D7" w:rsidRPr="00806EA9">
            <w:rPr>
              <w:rFonts w:cs="Calibri"/>
              <w:color w:val="4F6228" w:themeColor="accent3" w:themeShade="80"/>
              <w:sz w:val="24"/>
              <w:szCs w:val="24"/>
            </w:rPr>
            <w:t xml:space="preserve"> teens</w:t>
          </w:r>
          <w:r w:rsidR="004C61B1" w:rsidRPr="00806EA9">
            <w:rPr>
              <w:rFonts w:cs="Calibri"/>
              <w:color w:val="4F6228" w:themeColor="accent3" w:themeShade="80"/>
              <w:sz w:val="24"/>
              <w:szCs w:val="24"/>
            </w:rPr>
            <w:t xml:space="preserve"> in</w:t>
          </w:r>
          <w:r w:rsidR="002541D7" w:rsidRPr="00806EA9">
            <w:rPr>
              <w:rFonts w:cs="Calibri"/>
              <w:color w:val="4F6228" w:themeColor="accent3" w:themeShade="80"/>
              <w:sz w:val="24"/>
              <w:szCs w:val="24"/>
            </w:rPr>
            <w:t xml:space="preserve"> avoid</w:t>
          </w:r>
          <w:r w:rsidR="004C61B1" w:rsidRPr="00806EA9">
            <w:rPr>
              <w:rFonts w:cs="Calibri"/>
              <w:color w:val="4F6228" w:themeColor="accent3" w:themeShade="80"/>
              <w:sz w:val="24"/>
              <w:szCs w:val="24"/>
            </w:rPr>
            <w:t>ing</w:t>
          </w:r>
          <w:r w:rsidR="002541D7" w:rsidRPr="00806EA9">
            <w:rPr>
              <w:rFonts w:cs="Calibri"/>
              <w:color w:val="4F6228" w:themeColor="accent3" w:themeShade="80"/>
              <w:sz w:val="24"/>
              <w:szCs w:val="24"/>
            </w:rPr>
            <w:t xml:space="preserve"> </w:t>
          </w:r>
          <w:r w:rsidR="004C61B1" w:rsidRPr="00806EA9">
            <w:rPr>
              <w:rFonts w:cs="Calibri"/>
              <w:color w:val="4F6228" w:themeColor="accent3" w:themeShade="80"/>
              <w:sz w:val="24"/>
              <w:szCs w:val="24"/>
            </w:rPr>
            <w:t>the work of therapy and change</w:t>
          </w:r>
          <w:r w:rsidR="002541D7" w:rsidRPr="00806EA9">
            <w:rPr>
              <w:rFonts w:cs="Calibri"/>
              <w:color w:val="4F6228" w:themeColor="accent3" w:themeShade="80"/>
              <w:sz w:val="24"/>
              <w:szCs w:val="24"/>
            </w:rPr>
            <w:t>.</w:t>
          </w:r>
          <w:r w:rsidR="002342E8" w:rsidRPr="00806EA9">
            <w:rPr>
              <w:rFonts w:cs="Calibri"/>
              <w:color w:val="4F6228" w:themeColor="accent3" w:themeShade="80"/>
              <w:sz w:val="24"/>
              <w:szCs w:val="24"/>
            </w:rPr>
            <w:t xml:space="preserve"> </w:t>
          </w:r>
        </w:p>
        <w:p w14:paraId="0B17A835" w14:textId="39862285" w:rsidR="001C136A" w:rsidRPr="00806EA9" w:rsidRDefault="00121195" w:rsidP="002541D7">
          <w:pPr>
            <w:pStyle w:val="BodyText"/>
            <w:rPr>
              <w:rFonts w:cs="Calibri"/>
              <w:color w:val="4F6228" w:themeColor="accent3" w:themeShade="80"/>
              <w:sz w:val="24"/>
              <w:szCs w:val="24"/>
            </w:rPr>
          </w:pPr>
          <w:r w:rsidRPr="00806EA9">
            <w:rPr>
              <w:rFonts w:cs="Calibri"/>
              <w:color w:val="4F6228" w:themeColor="accent3" w:themeShade="80"/>
              <w:sz w:val="24"/>
              <w:szCs w:val="24"/>
            </w:rPr>
            <w:t>YOUR</w:t>
          </w:r>
          <w:r w:rsidR="001C136A" w:rsidRPr="00806EA9">
            <w:rPr>
              <w:rFonts w:cs="Calibri"/>
              <w:color w:val="4F6228" w:themeColor="accent3" w:themeShade="80"/>
              <w:sz w:val="24"/>
              <w:szCs w:val="24"/>
            </w:rPr>
            <w:t xml:space="preserve"> </w:t>
          </w:r>
          <w:r w:rsidR="000B6072" w:rsidRPr="00806EA9">
            <w:rPr>
              <w:rFonts w:cs="Calibri"/>
              <w:color w:val="4F6228" w:themeColor="accent3" w:themeShade="80"/>
              <w:sz w:val="24"/>
              <w:szCs w:val="24"/>
            </w:rPr>
            <w:t xml:space="preserve">mindfulness and </w:t>
          </w:r>
          <w:r w:rsidR="001C136A" w:rsidRPr="00806EA9">
            <w:rPr>
              <w:rFonts w:cs="Calibri"/>
              <w:color w:val="4F6228" w:themeColor="accent3" w:themeShade="80"/>
              <w:sz w:val="24"/>
              <w:szCs w:val="24"/>
            </w:rPr>
            <w:t xml:space="preserve">participation </w:t>
          </w:r>
          <w:r w:rsidR="00D3207A" w:rsidRPr="00806EA9">
            <w:rPr>
              <w:rFonts w:cs="Calibri"/>
              <w:color w:val="4F6228" w:themeColor="accent3" w:themeShade="80"/>
              <w:sz w:val="24"/>
              <w:szCs w:val="24"/>
              <w:u w:val="single"/>
            </w:rPr>
            <w:t>can</w:t>
          </w:r>
          <w:r w:rsidR="00D3207A" w:rsidRPr="00806EA9">
            <w:rPr>
              <w:rFonts w:cs="Calibri"/>
              <w:color w:val="4F6228" w:themeColor="accent3" w:themeShade="80"/>
              <w:sz w:val="24"/>
              <w:szCs w:val="24"/>
            </w:rPr>
            <w:t xml:space="preserve"> encourage </w:t>
          </w:r>
          <w:r w:rsidR="00D3207A" w:rsidRPr="00806EA9">
            <w:rPr>
              <w:rFonts w:cs="Calibri"/>
              <w:b/>
              <w:color w:val="4F6228" w:themeColor="accent3" w:themeShade="80"/>
              <w:sz w:val="24"/>
              <w:szCs w:val="24"/>
            </w:rPr>
            <w:t>Treatment Focus</w:t>
          </w:r>
          <w:r w:rsidR="001C136A" w:rsidRPr="00806EA9">
            <w:rPr>
              <w:rFonts w:cs="Calibri"/>
              <w:color w:val="4F6228" w:themeColor="accent3" w:themeShade="80"/>
              <w:sz w:val="24"/>
              <w:szCs w:val="24"/>
            </w:rPr>
            <w:t>!</w:t>
          </w:r>
        </w:p>
        <w:p w14:paraId="385EE0C0" w14:textId="6FFF922B" w:rsidR="00121195" w:rsidRPr="00806EA9" w:rsidRDefault="00121195" w:rsidP="00121195">
          <w:pPr>
            <w:pStyle w:val="BodyText"/>
            <w:rPr>
              <w:rFonts w:cs="Calibri"/>
              <w:color w:val="4F6228" w:themeColor="accent3" w:themeShade="80"/>
              <w:sz w:val="24"/>
              <w:szCs w:val="24"/>
            </w:rPr>
          </w:pPr>
          <w:r w:rsidRPr="00806EA9">
            <w:rPr>
              <w:rFonts w:cs="Calibri"/>
              <w:color w:val="4F6228" w:themeColor="accent3" w:themeShade="80"/>
              <w:sz w:val="24"/>
              <w:szCs w:val="24"/>
            </w:rPr>
            <w:t>It is common for young people to ask to be pulled from treatment, or to try to make deals to leave treatment early. By engaging in these conversations we</w:t>
          </w:r>
          <w:r w:rsidR="00E015E4" w:rsidRPr="00806EA9">
            <w:rPr>
              <w:rFonts w:cs="Calibri"/>
              <w:color w:val="4F6228" w:themeColor="accent3" w:themeShade="80"/>
              <w:sz w:val="24"/>
              <w:szCs w:val="24"/>
            </w:rPr>
            <w:t>,</w:t>
          </w:r>
          <w:r w:rsidRPr="00806EA9">
            <w:rPr>
              <w:rFonts w:cs="Calibri"/>
              <w:color w:val="4F6228" w:themeColor="accent3" w:themeShade="80"/>
              <w:sz w:val="24"/>
              <w:szCs w:val="24"/>
            </w:rPr>
            <w:t xml:space="preserve"> </w:t>
          </w:r>
          <w:r w:rsidR="00E015E4" w:rsidRPr="00806EA9">
            <w:rPr>
              <w:rFonts w:cs="Calibri"/>
              <w:color w:val="4F6228" w:themeColor="accent3" w:themeShade="80"/>
              <w:sz w:val="24"/>
              <w:szCs w:val="24"/>
            </w:rPr>
            <w:t xml:space="preserve">unfortunately </w:t>
          </w:r>
          <w:r w:rsidRPr="00806EA9">
            <w:rPr>
              <w:rFonts w:cs="Calibri"/>
              <w:color w:val="4F6228" w:themeColor="accent3" w:themeShade="80"/>
              <w:sz w:val="24"/>
              <w:szCs w:val="24"/>
            </w:rPr>
            <w:t xml:space="preserve">provide a strong and effective </w:t>
          </w:r>
          <w:r w:rsidRPr="00806EA9">
            <w:rPr>
              <w:rFonts w:cs="Calibri"/>
              <w:color w:val="4F6228" w:themeColor="accent3" w:themeShade="80"/>
              <w:sz w:val="24"/>
              <w:szCs w:val="24"/>
              <w:u w:val="single"/>
            </w:rPr>
            <w:t>distraction</w:t>
          </w:r>
          <w:r w:rsidRPr="00806EA9">
            <w:rPr>
              <w:rFonts w:cs="Calibri"/>
              <w:color w:val="4F6228" w:themeColor="accent3" w:themeShade="80"/>
              <w:sz w:val="24"/>
              <w:szCs w:val="24"/>
            </w:rPr>
            <w:t xml:space="preserve"> from treatment work. </w:t>
          </w:r>
        </w:p>
        <w:p w14:paraId="7A2F5158" w14:textId="6F25264E" w:rsidR="00D3207A" w:rsidRPr="00806EA9" w:rsidRDefault="00CA7F10" w:rsidP="007F44F8">
          <w:pPr>
            <w:pStyle w:val="BodyText"/>
            <w:rPr>
              <w:rFonts w:cs="Calibri"/>
              <w:color w:val="4F6228" w:themeColor="accent3" w:themeShade="80"/>
              <w:sz w:val="24"/>
              <w:szCs w:val="24"/>
            </w:rPr>
          </w:pPr>
          <w:r w:rsidRPr="00806EA9">
            <w:rPr>
              <w:rFonts w:cs="Calibri"/>
              <w:color w:val="4F6228" w:themeColor="accent3" w:themeShade="80"/>
              <w:sz w:val="24"/>
              <w:szCs w:val="24"/>
            </w:rPr>
            <w:t>We want to</w:t>
          </w:r>
          <w:r w:rsidR="001C136A" w:rsidRPr="00806EA9">
            <w:rPr>
              <w:rFonts w:cs="Calibri"/>
              <w:color w:val="4F6228" w:themeColor="accent3" w:themeShade="80"/>
              <w:sz w:val="24"/>
              <w:szCs w:val="24"/>
            </w:rPr>
            <w:t xml:space="preserve"> work as a</w:t>
          </w:r>
          <w:r w:rsidR="00D3207A" w:rsidRPr="00806EA9">
            <w:rPr>
              <w:rFonts w:cs="Calibri"/>
              <w:color w:val="4F6228" w:themeColor="accent3" w:themeShade="80"/>
              <w:sz w:val="24"/>
              <w:szCs w:val="24"/>
            </w:rPr>
            <w:t>n effective</w:t>
          </w:r>
          <w:r w:rsidR="001C136A" w:rsidRPr="00806EA9">
            <w:rPr>
              <w:rFonts w:cs="Calibri"/>
              <w:color w:val="4F6228" w:themeColor="accent3" w:themeShade="80"/>
              <w:sz w:val="24"/>
              <w:szCs w:val="24"/>
            </w:rPr>
            <w:t xml:space="preserve"> team</w:t>
          </w:r>
          <w:r w:rsidR="00121195" w:rsidRPr="00806EA9">
            <w:rPr>
              <w:rFonts w:cs="Calibri"/>
              <w:color w:val="4F6228" w:themeColor="accent3" w:themeShade="80"/>
              <w:sz w:val="24"/>
              <w:szCs w:val="24"/>
            </w:rPr>
            <w:t xml:space="preserve"> </w:t>
          </w:r>
          <w:r w:rsidRPr="00806EA9">
            <w:rPr>
              <w:rFonts w:cs="Calibri"/>
              <w:color w:val="4F6228" w:themeColor="accent3" w:themeShade="80"/>
              <w:sz w:val="24"/>
              <w:szCs w:val="24"/>
            </w:rPr>
            <w:t xml:space="preserve">with you. </w:t>
          </w:r>
          <w:r w:rsidR="00567EEF" w:rsidRPr="00806EA9">
            <w:rPr>
              <w:rFonts w:cs="Calibri"/>
              <w:color w:val="4F6228" w:themeColor="accent3" w:themeShade="80"/>
              <w:sz w:val="24"/>
              <w:szCs w:val="24"/>
            </w:rPr>
            <w:t>Please review the following suggestions for how</w:t>
          </w:r>
          <w:r w:rsidR="00E015E4" w:rsidRPr="00806EA9">
            <w:rPr>
              <w:rFonts w:cs="Calibri"/>
              <w:color w:val="4F6228" w:themeColor="accent3" w:themeShade="80"/>
              <w:sz w:val="24"/>
              <w:szCs w:val="24"/>
            </w:rPr>
            <w:t xml:space="preserve"> </w:t>
          </w:r>
          <w:r w:rsidR="00E015E4" w:rsidRPr="00806EA9">
            <w:rPr>
              <w:rFonts w:cs="Calibri"/>
              <w:b/>
              <w:color w:val="4F6228" w:themeColor="accent3" w:themeShade="80"/>
              <w:sz w:val="24"/>
              <w:szCs w:val="24"/>
            </w:rPr>
            <w:t>NOT</w:t>
          </w:r>
          <w:r w:rsidR="00567EEF" w:rsidRPr="00806EA9">
            <w:rPr>
              <w:rFonts w:cs="Calibri"/>
              <w:color w:val="4F6228" w:themeColor="accent3" w:themeShade="80"/>
              <w:sz w:val="24"/>
              <w:szCs w:val="24"/>
            </w:rPr>
            <w:t xml:space="preserve"> to respond to your teen around common and frequent topics of conversation. </w:t>
          </w:r>
          <w:r w:rsidR="000B6072" w:rsidRPr="00806EA9">
            <w:rPr>
              <w:rFonts w:cs="Calibri"/>
              <w:color w:val="4F6228" w:themeColor="accent3" w:themeShade="80"/>
              <w:sz w:val="24"/>
              <w:szCs w:val="24"/>
            </w:rPr>
            <w:t>Talk with us about your</w:t>
          </w:r>
          <w:r w:rsidR="002342E8" w:rsidRPr="00806EA9">
            <w:rPr>
              <w:rFonts w:cs="Calibri"/>
              <w:color w:val="4F6228" w:themeColor="accent3" w:themeShade="80"/>
              <w:sz w:val="24"/>
              <w:szCs w:val="24"/>
            </w:rPr>
            <w:t xml:space="preserve"> questions or concerns.</w:t>
          </w:r>
          <w:r w:rsidR="00567EEF" w:rsidRPr="00806EA9">
            <w:rPr>
              <w:rFonts w:cs="Calibri"/>
              <w:color w:val="4F6228" w:themeColor="accent3" w:themeShade="80"/>
              <w:sz w:val="24"/>
              <w:szCs w:val="24"/>
            </w:rPr>
            <w:t xml:space="preserve"> </w:t>
          </w:r>
        </w:p>
        <w:p w14:paraId="31E35DD1" w14:textId="2BE248F8" w:rsidR="00D3207A" w:rsidRPr="007F44F8" w:rsidRDefault="004C61B1" w:rsidP="007F44F8">
          <w:pPr>
            <w:pStyle w:val="Heading2"/>
            <w:rPr>
              <w:color w:val="C0504D" w:themeColor="accent2"/>
              <w:sz w:val="28"/>
              <w:szCs w:val="28"/>
            </w:rPr>
          </w:pPr>
          <w:r>
            <w:rPr>
              <w:color w:val="C0504D" w:themeColor="accent2"/>
              <w:sz w:val="28"/>
              <w:szCs w:val="28"/>
            </w:rPr>
            <w:t>Statements that are not supportive;</w:t>
          </w:r>
        </w:p>
        <w:p w14:paraId="55498571" w14:textId="77777777" w:rsidR="000A0097" w:rsidRPr="00D3207A" w:rsidRDefault="000A0097" w:rsidP="000A0097">
          <w:pPr>
            <w:rPr>
              <w:sz w:val="16"/>
              <w:szCs w:val="16"/>
            </w:rPr>
          </w:pPr>
        </w:p>
        <w:p w14:paraId="0091170C" w14:textId="77777777" w:rsidR="002541D7" w:rsidRPr="00806EA9" w:rsidRDefault="002541D7" w:rsidP="00D3207A">
          <w:pPr>
            <w:pStyle w:val="BodyText"/>
            <w:numPr>
              <w:ilvl w:val="0"/>
              <w:numId w:val="2"/>
            </w:numPr>
            <w:spacing w:after="200" w:line="240" w:lineRule="auto"/>
            <w:rPr>
              <w:rFonts w:asciiTheme="majorHAnsi" w:hAnsiTheme="majorHAnsi" w:cstheme="majorHAnsi"/>
              <w:color w:val="4F6228" w:themeColor="accent3" w:themeShade="80"/>
              <w:sz w:val="24"/>
              <w:szCs w:val="24"/>
            </w:rPr>
          </w:pPr>
          <w:r w:rsidRPr="00806EA9">
            <w:rPr>
              <w:rFonts w:asciiTheme="majorHAnsi" w:hAnsiTheme="majorHAnsi" w:cstheme="majorHAnsi"/>
              <w:color w:val="4F6228" w:themeColor="accent3" w:themeShade="80"/>
              <w:sz w:val="24"/>
              <w:szCs w:val="24"/>
            </w:rPr>
            <w:t>“We’ll see; maybe I’ll pull you out early.”</w:t>
          </w:r>
        </w:p>
        <w:p w14:paraId="592DD66A" w14:textId="7D47C5E5" w:rsidR="002541D7" w:rsidRPr="00806EA9" w:rsidRDefault="002541D7" w:rsidP="00D3207A">
          <w:pPr>
            <w:pStyle w:val="BodyText"/>
            <w:numPr>
              <w:ilvl w:val="0"/>
              <w:numId w:val="2"/>
            </w:numPr>
            <w:spacing w:after="200" w:line="240" w:lineRule="auto"/>
            <w:rPr>
              <w:rFonts w:asciiTheme="majorHAnsi" w:hAnsiTheme="majorHAnsi" w:cstheme="majorHAnsi"/>
              <w:color w:val="4F6228" w:themeColor="accent3" w:themeShade="80"/>
              <w:sz w:val="24"/>
              <w:szCs w:val="24"/>
            </w:rPr>
          </w:pPr>
          <w:r w:rsidRPr="00806EA9">
            <w:rPr>
              <w:rFonts w:asciiTheme="majorHAnsi" w:hAnsiTheme="majorHAnsi" w:cstheme="majorHAnsi"/>
              <w:color w:val="4F6228" w:themeColor="accent3" w:themeShade="80"/>
              <w:sz w:val="24"/>
              <w:szCs w:val="24"/>
            </w:rPr>
            <w:t xml:space="preserve">“Maybe you can leave early if you do </w:t>
          </w:r>
          <w:r w:rsidR="00D3207A" w:rsidRPr="00806EA9">
            <w:rPr>
              <w:rFonts w:asciiTheme="majorHAnsi" w:hAnsiTheme="majorHAnsi" w:cstheme="majorHAnsi"/>
              <w:color w:val="4F6228" w:themeColor="accent3" w:themeShade="80"/>
              <w:sz w:val="24"/>
              <w:szCs w:val="24"/>
            </w:rPr>
            <w:t>well</w:t>
          </w:r>
          <w:r w:rsidRPr="00806EA9">
            <w:rPr>
              <w:rFonts w:asciiTheme="majorHAnsi" w:hAnsiTheme="majorHAnsi" w:cstheme="majorHAnsi"/>
              <w:color w:val="4F6228" w:themeColor="accent3" w:themeShade="80"/>
              <w:sz w:val="24"/>
              <w:szCs w:val="24"/>
            </w:rPr>
            <w:t>.”</w:t>
          </w:r>
        </w:p>
        <w:p w14:paraId="4E877D0B" w14:textId="34D84027" w:rsidR="002541D7" w:rsidRPr="00806EA9" w:rsidRDefault="00D3207A" w:rsidP="00D3207A">
          <w:pPr>
            <w:pStyle w:val="BodyText"/>
            <w:numPr>
              <w:ilvl w:val="0"/>
              <w:numId w:val="2"/>
            </w:numPr>
            <w:spacing w:after="200" w:line="240" w:lineRule="auto"/>
            <w:rPr>
              <w:rFonts w:asciiTheme="majorHAnsi" w:hAnsiTheme="majorHAnsi" w:cstheme="majorHAnsi"/>
              <w:color w:val="4F6228" w:themeColor="accent3" w:themeShade="80"/>
              <w:sz w:val="24"/>
              <w:szCs w:val="24"/>
            </w:rPr>
          </w:pPr>
          <w:r w:rsidRPr="00806EA9">
            <w:rPr>
              <w:rFonts w:asciiTheme="majorHAnsi" w:hAnsiTheme="majorHAnsi" w:cstheme="majorHAnsi"/>
              <w:color w:val="4F6228" w:themeColor="accent3" w:themeShade="80"/>
              <w:sz w:val="24"/>
              <w:szCs w:val="24"/>
            </w:rPr>
            <w:t>“I wish you were here, we’</w:t>
          </w:r>
          <w:r w:rsidR="002541D7" w:rsidRPr="00806EA9">
            <w:rPr>
              <w:rFonts w:asciiTheme="majorHAnsi" w:hAnsiTheme="majorHAnsi" w:cstheme="majorHAnsi"/>
              <w:color w:val="4F6228" w:themeColor="accent3" w:themeShade="80"/>
              <w:sz w:val="24"/>
              <w:szCs w:val="24"/>
            </w:rPr>
            <w:t xml:space="preserve">re </w:t>
          </w:r>
          <w:r w:rsidRPr="00806EA9">
            <w:rPr>
              <w:rFonts w:asciiTheme="majorHAnsi" w:hAnsiTheme="majorHAnsi" w:cstheme="majorHAnsi"/>
              <w:color w:val="4F6228" w:themeColor="accent3" w:themeShade="80"/>
              <w:sz w:val="24"/>
              <w:szCs w:val="24"/>
            </w:rPr>
            <w:t xml:space="preserve">having </w:t>
          </w:r>
          <w:r w:rsidR="00C01C4C" w:rsidRPr="00806EA9">
            <w:rPr>
              <w:rFonts w:asciiTheme="majorHAnsi" w:hAnsiTheme="majorHAnsi" w:cstheme="majorHAnsi"/>
              <w:color w:val="4F6228" w:themeColor="accent3" w:themeShade="80"/>
              <w:sz w:val="24"/>
              <w:szCs w:val="24"/>
            </w:rPr>
            <w:t xml:space="preserve">such </w:t>
          </w:r>
          <w:r w:rsidR="00BF3CFA" w:rsidRPr="00806EA9">
            <w:rPr>
              <w:rFonts w:asciiTheme="majorHAnsi" w:hAnsiTheme="majorHAnsi" w:cstheme="majorHAnsi"/>
              <w:color w:val="4F6228" w:themeColor="accent3" w:themeShade="80"/>
              <w:sz w:val="24"/>
              <w:szCs w:val="24"/>
            </w:rPr>
            <w:t xml:space="preserve">a </w:t>
          </w:r>
          <w:r w:rsidR="00C01C4C" w:rsidRPr="00806EA9">
            <w:rPr>
              <w:rFonts w:asciiTheme="majorHAnsi" w:hAnsiTheme="majorHAnsi" w:cstheme="majorHAnsi"/>
              <w:color w:val="4F6228" w:themeColor="accent3" w:themeShade="80"/>
              <w:sz w:val="24"/>
              <w:szCs w:val="24"/>
            </w:rPr>
            <w:t>good</w:t>
          </w:r>
          <w:r w:rsidR="00BF3CFA" w:rsidRPr="00806EA9">
            <w:rPr>
              <w:rFonts w:asciiTheme="majorHAnsi" w:hAnsiTheme="majorHAnsi" w:cstheme="majorHAnsi"/>
              <w:color w:val="4F6228" w:themeColor="accent3" w:themeShade="80"/>
              <w:sz w:val="24"/>
              <w:szCs w:val="24"/>
            </w:rPr>
            <w:t xml:space="preserve"> time</w:t>
          </w:r>
          <w:r w:rsidRPr="00806EA9">
            <w:rPr>
              <w:rFonts w:asciiTheme="majorHAnsi" w:hAnsiTheme="majorHAnsi" w:cstheme="majorHAnsi"/>
              <w:color w:val="4F6228" w:themeColor="accent3" w:themeShade="80"/>
              <w:sz w:val="24"/>
              <w:szCs w:val="24"/>
            </w:rPr>
            <w:t xml:space="preserve">.” </w:t>
          </w:r>
        </w:p>
        <w:p w14:paraId="3ED500D0" w14:textId="77777777" w:rsidR="002541D7" w:rsidRPr="00806EA9" w:rsidRDefault="002541D7" w:rsidP="00D3207A">
          <w:pPr>
            <w:pStyle w:val="BodyText"/>
            <w:numPr>
              <w:ilvl w:val="0"/>
              <w:numId w:val="2"/>
            </w:numPr>
            <w:spacing w:after="200" w:line="240" w:lineRule="auto"/>
            <w:rPr>
              <w:rFonts w:asciiTheme="majorHAnsi" w:hAnsiTheme="majorHAnsi" w:cstheme="majorHAnsi"/>
              <w:color w:val="4F6228" w:themeColor="accent3" w:themeShade="80"/>
              <w:sz w:val="24"/>
              <w:szCs w:val="24"/>
            </w:rPr>
          </w:pPr>
          <w:r w:rsidRPr="00806EA9">
            <w:rPr>
              <w:rFonts w:asciiTheme="majorHAnsi" w:hAnsiTheme="majorHAnsi" w:cstheme="majorHAnsi"/>
              <w:color w:val="4F6228" w:themeColor="accent3" w:themeShade="80"/>
              <w:sz w:val="24"/>
              <w:szCs w:val="24"/>
            </w:rPr>
            <w:t xml:space="preserve">Discussing events of the past at the </w:t>
          </w:r>
          <w:r w:rsidRPr="00806EA9">
            <w:rPr>
              <w:rFonts w:asciiTheme="majorHAnsi" w:hAnsiTheme="majorHAnsi" w:cstheme="majorHAnsi"/>
              <w:color w:val="4F6228" w:themeColor="accent3" w:themeShade="80"/>
              <w:sz w:val="24"/>
              <w:szCs w:val="24"/>
              <w:u w:val="single"/>
            </w:rPr>
            <w:t>expense</w:t>
          </w:r>
          <w:r w:rsidRPr="00806EA9">
            <w:rPr>
              <w:rFonts w:asciiTheme="majorHAnsi" w:hAnsiTheme="majorHAnsi" w:cstheme="majorHAnsi"/>
              <w:color w:val="4F6228" w:themeColor="accent3" w:themeShade="80"/>
              <w:sz w:val="24"/>
              <w:szCs w:val="24"/>
            </w:rPr>
            <w:t xml:space="preserve"> of focusing on the moment.</w:t>
          </w:r>
        </w:p>
        <w:p w14:paraId="0C8D0209" w14:textId="77777777" w:rsidR="002541D7" w:rsidRPr="00806EA9" w:rsidRDefault="002541D7" w:rsidP="00D3207A">
          <w:pPr>
            <w:pStyle w:val="BodyText"/>
            <w:numPr>
              <w:ilvl w:val="0"/>
              <w:numId w:val="2"/>
            </w:numPr>
            <w:spacing w:after="200" w:line="240" w:lineRule="auto"/>
            <w:rPr>
              <w:rFonts w:asciiTheme="majorHAnsi" w:hAnsiTheme="majorHAnsi" w:cstheme="majorHAnsi"/>
              <w:color w:val="4F6228" w:themeColor="accent3" w:themeShade="80"/>
              <w:sz w:val="24"/>
              <w:szCs w:val="24"/>
            </w:rPr>
          </w:pPr>
          <w:r w:rsidRPr="00806EA9">
            <w:rPr>
              <w:rFonts w:asciiTheme="majorHAnsi" w:hAnsiTheme="majorHAnsi" w:cstheme="majorHAnsi"/>
              <w:color w:val="4F6228" w:themeColor="accent3" w:themeShade="80"/>
              <w:sz w:val="24"/>
              <w:szCs w:val="24"/>
            </w:rPr>
            <w:t>Guilt trips</w:t>
          </w:r>
        </w:p>
        <w:p w14:paraId="50818C51" w14:textId="4F79869D" w:rsidR="007F44F8" w:rsidRPr="00806EA9" w:rsidRDefault="002541D7" w:rsidP="007F44F8">
          <w:pPr>
            <w:pStyle w:val="BodyText"/>
            <w:numPr>
              <w:ilvl w:val="0"/>
              <w:numId w:val="2"/>
            </w:numPr>
            <w:spacing w:after="200" w:line="240" w:lineRule="auto"/>
            <w:rPr>
              <w:rFonts w:asciiTheme="majorHAnsi" w:hAnsiTheme="majorHAnsi" w:cstheme="majorHAnsi"/>
              <w:color w:val="4F6228" w:themeColor="accent3" w:themeShade="80"/>
              <w:sz w:val="24"/>
              <w:szCs w:val="24"/>
            </w:rPr>
          </w:pPr>
          <w:r w:rsidRPr="00806EA9">
            <w:rPr>
              <w:rFonts w:asciiTheme="majorHAnsi" w:hAnsiTheme="majorHAnsi" w:cstheme="majorHAnsi"/>
              <w:color w:val="4F6228" w:themeColor="accent3" w:themeShade="80"/>
              <w:sz w:val="24"/>
              <w:szCs w:val="24"/>
            </w:rPr>
            <w:t>Staying on phone calls that are abusive</w:t>
          </w:r>
          <w:r w:rsidR="00BF3CFA" w:rsidRPr="00806EA9">
            <w:rPr>
              <w:rFonts w:asciiTheme="majorHAnsi" w:hAnsiTheme="majorHAnsi" w:cstheme="majorHAnsi"/>
              <w:color w:val="4F6228" w:themeColor="accent3" w:themeShade="80"/>
              <w:sz w:val="24"/>
              <w:szCs w:val="24"/>
            </w:rPr>
            <w:t xml:space="preserve"> </w:t>
          </w:r>
          <w:r w:rsidRPr="00806EA9">
            <w:rPr>
              <w:rFonts w:asciiTheme="majorHAnsi" w:hAnsiTheme="majorHAnsi" w:cstheme="majorHAnsi"/>
              <w:color w:val="4F6228" w:themeColor="accent3" w:themeShade="80"/>
              <w:sz w:val="24"/>
              <w:szCs w:val="24"/>
            </w:rPr>
            <w:t>or otherwise crossing healthy boundaries for either of you</w:t>
          </w:r>
          <w:r w:rsidR="000A0097" w:rsidRPr="00806EA9">
            <w:rPr>
              <w:rFonts w:asciiTheme="majorHAnsi" w:hAnsiTheme="majorHAnsi" w:cstheme="majorHAnsi"/>
              <w:color w:val="4F6228" w:themeColor="accent3" w:themeShade="80"/>
              <w:sz w:val="24"/>
              <w:szCs w:val="24"/>
            </w:rPr>
            <w:t>.</w:t>
          </w:r>
          <w:bookmarkStart w:id="5" w:name="_Toc290102730"/>
        </w:p>
        <w:p w14:paraId="14F0CF14" w14:textId="676ADA6B" w:rsidR="007F44F8" w:rsidRPr="00806EA9" w:rsidRDefault="007F44F8" w:rsidP="007F44F8">
          <w:pPr>
            <w:spacing w:line="240" w:lineRule="auto"/>
            <w:ind w:left="360"/>
            <w:rPr>
              <w:rFonts w:asciiTheme="majorHAnsi" w:hAnsiTheme="majorHAnsi" w:cstheme="majorHAnsi"/>
              <w:color w:val="4F6228" w:themeColor="accent3" w:themeShade="80"/>
              <w:sz w:val="24"/>
              <w:szCs w:val="24"/>
            </w:rPr>
          </w:pPr>
          <w:r w:rsidRPr="00806EA9">
            <w:rPr>
              <w:rFonts w:asciiTheme="majorHAnsi" w:hAnsiTheme="majorHAnsi" w:cstheme="majorHAnsi"/>
              <w:color w:val="4F6228" w:themeColor="accent3" w:themeShade="80"/>
              <w:sz w:val="24"/>
              <w:szCs w:val="24"/>
            </w:rPr>
            <w:t xml:space="preserve">Take the time that you need to </w:t>
          </w:r>
          <w:r w:rsidRPr="00806EA9">
            <w:rPr>
              <w:rFonts w:asciiTheme="majorHAnsi" w:hAnsiTheme="majorHAnsi" w:cstheme="majorHAnsi"/>
              <w:color w:val="4F6228" w:themeColor="accent3" w:themeShade="80"/>
              <w:sz w:val="24"/>
              <w:szCs w:val="24"/>
              <w:u w:val="single"/>
            </w:rPr>
            <w:t>prepare</w:t>
          </w:r>
          <w:r w:rsidRPr="00806EA9">
            <w:rPr>
              <w:rFonts w:asciiTheme="majorHAnsi" w:hAnsiTheme="majorHAnsi" w:cstheme="majorHAnsi"/>
              <w:color w:val="4F6228" w:themeColor="accent3" w:themeShade="80"/>
              <w:sz w:val="24"/>
              <w:szCs w:val="24"/>
            </w:rPr>
            <w:t xml:space="preserve"> for phone calls</w:t>
          </w:r>
          <w:r w:rsidR="00F33BC9" w:rsidRPr="00806EA9">
            <w:rPr>
              <w:rFonts w:asciiTheme="majorHAnsi" w:hAnsiTheme="majorHAnsi" w:cstheme="majorHAnsi"/>
              <w:color w:val="4F6228" w:themeColor="accent3" w:themeShade="80"/>
              <w:sz w:val="24"/>
              <w:szCs w:val="24"/>
            </w:rPr>
            <w:t xml:space="preserve"> and visits</w:t>
          </w:r>
          <w:r w:rsidRPr="00806EA9">
            <w:rPr>
              <w:rFonts w:asciiTheme="majorHAnsi" w:hAnsiTheme="majorHAnsi" w:cstheme="majorHAnsi"/>
              <w:color w:val="4F6228" w:themeColor="accent3" w:themeShade="80"/>
              <w:sz w:val="24"/>
              <w:szCs w:val="24"/>
            </w:rPr>
            <w:t xml:space="preserve">. </w:t>
          </w:r>
        </w:p>
        <w:p w14:paraId="2931B322" w14:textId="32085F41" w:rsidR="007F44F8" w:rsidRPr="00806EA9" w:rsidRDefault="007F44F8" w:rsidP="007F44F8">
          <w:pPr>
            <w:spacing w:line="240" w:lineRule="auto"/>
            <w:ind w:left="360"/>
            <w:rPr>
              <w:rFonts w:asciiTheme="majorHAnsi" w:hAnsiTheme="majorHAnsi" w:cstheme="majorHAnsi"/>
              <w:color w:val="4F6228" w:themeColor="accent3" w:themeShade="80"/>
              <w:sz w:val="24"/>
              <w:szCs w:val="24"/>
            </w:rPr>
          </w:pPr>
          <w:r w:rsidRPr="00806EA9">
            <w:rPr>
              <w:rFonts w:asciiTheme="majorHAnsi" w:hAnsiTheme="majorHAnsi" w:cstheme="majorHAnsi"/>
              <w:color w:val="4F6228" w:themeColor="accent3" w:themeShade="80"/>
              <w:sz w:val="24"/>
              <w:szCs w:val="24"/>
            </w:rPr>
            <w:t xml:space="preserve">How </w:t>
          </w:r>
          <w:r w:rsidR="00CA7F10" w:rsidRPr="00806EA9">
            <w:rPr>
              <w:rFonts w:asciiTheme="majorHAnsi" w:hAnsiTheme="majorHAnsi" w:cstheme="majorHAnsi"/>
              <w:color w:val="4F6228" w:themeColor="accent3" w:themeShade="80"/>
              <w:sz w:val="24"/>
              <w:szCs w:val="24"/>
            </w:rPr>
            <w:t>do</w:t>
          </w:r>
          <w:r w:rsidRPr="00806EA9">
            <w:rPr>
              <w:rFonts w:asciiTheme="majorHAnsi" w:hAnsiTheme="majorHAnsi" w:cstheme="majorHAnsi"/>
              <w:color w:val="4F6228" w:themeColor="accent3" w:themeShade="80"/>
              <w:sz w:val="24"/>
              <w:szCs w:val="24"/>
            </w:rPr>
            <w:t xml:space="preserve"> you </w:t>
          </w:r>
          <w:r w:rsidR="00CA7F10" w:rsidRPr="00806EA9">
            <w:rPr>
              <w:rFonts w:asciiTheme="majorHAnsi" w:hAnsiTheme="majorHAnsi" w:cstheme="majorHAnsi"/>
              <w:color w:val="4F6228" w:themeColor="accent3" w:themeShade="80"/>
              <w:sz w:val="24"/>
              <w:szCs w:val="24"/>
            </w:rPr>
            <w:t>calmly redirect conversation without judgment and shame</w:t>
          </w:r>
          <w:r w:rsidRPr="00806EA9">
            <w:rPr>
              <w:rFonts w:asciiTheme="majorHAnsi" w:hAnsiTheme="majorHAnsi" w:cstheme="majorHAnsi"/>
              <w:color w:val="4F6228" w:themeColor="accent3" w:themeShade="80"/>
              <w:sz w:val="24"/>
              <w:szCs w:val="24"/>
            </w:rPr>
            <w:t xml:space="preserve">? Can you imagine yourself saying any of the statements above? What could you say instead? Write ideas </w:t>
          </w:r>
          <w:r w:rsidR="00E612DC" w:rsidRPr="00806EA9">
            <w:rPr>
              <w:rFonts w:asciiTheme="majorHAnsi" w:hAnsiTheme="majorHAnsi" w:cstheme="majorHAnsi"/>
              <w:color w:val="4F6228" w:themeColor="accent3" w:themeShade="80"/>
              <w:sz w:val="24"/>
              <w:szCs w:val="24"/>
            </w:rPr>
            <w:t xml:space="preserve">to share </w:t>
          </w:r>
          <w:r w:rsidRPr="00806EA9">
            <w:rPr>
              <w:rFonts w:asciiTheme="majorHAnsi" w:hAnsiTheme="majorHAnsi" w:cstheme="majorHAnsi"/>
              <w:color w:val="4F6228" w:themeColor="accent3" w:themeShade="80"/>
              <w:sz w:val="24"/>
              <w:szCs w:val="24"/>
            </w:rPr>
            <w:t>below.</w:t>
          </w:r>
        </w:p>
        <w:p w14:paraId="03EDBB15" w14:textId="77777777" w:rsidR="007F44F8" w:rsidRPr="00806EA9" w:rsidRDefault="007F44F8" w:rsidP="007F44F8">
          <w:pPr>
            <w:spacing w:line="240" w:lineRule="auto"/>
            <w:ind w:left="360"/>
            <w:rPr>
              <w:rFonts w:asciiTheme="majorHAnsi" w:hAnsiTheme="majorHAnsi" w:cstheme="majorHAnsi"/>
              <w:color w:val="4F6228" w:themeColor="accent3" w:themeShade="80"/>
              <w:sz w:val="24"/>
              <w:szCs w:val="24"/>
            </w:rPr>
          </w:pPr>
        </w:p>
        <w:p w14:paraId="7D18BE77" w14:textId="311D4F02" w:rsidR="007F44F8" w:rsidRPr="00806EA9" w:rsidRDefault="007F44F8" w:rsidP="00E612DC">
          <w:pPr>
            <w:spacing w:line="276" w:lineRule="auto"/>
            <w:ind w:left="360"/>
            <w:rPr>
              <w:rFonts w:asciiTheme="majorHAnsi" w:hAnsiTheme="majorHAnsi" w:cstheme="majorHAnsi"/>
              <w:color w:val="4F6228" w:themeColor="accent3" w:themeShade="80"/>
              <w:sz w:val="24"/>
              <w:szCs w:val="24"/>
              <w:u w:val="single"/>
            </w:rPr>
          </w:pP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Pr="00806EA9">
            <w:rPr>
              <w:rFonts w:asciiTheme="majorHAnsi" w:hAnsiTheme="majorHAnsi" w:cstheme="majorHAnsi"/>
              <w:color w:val="4F6228" w:themeColor="accent3" w:themeShade="80"/>
              <w:sz w:val="24"/>
              <w:szCs w:val="24"/>
              <w:u w:val="single"/>
            </w:rPr>
            <w:tab/>
          </w:r>
          <w:r w:rsidR="00806EA9" w:rsidRPr="00806EA9">
            <w:rPr>
              <w:rFonts w:asciiTheme="majorHAnsi" w:hAnsiTheme="majorHAnsi" w:cstheme="majorHAnsi"/>
              <w:color w:val="4F6228" w:themeColor="accent3" w:themeShade="80"/>
              <w:sz w:val="24"/>
              <w:szCs w:val="24"/>
              <w:u w:val="single"/>
            </w:rPr>
            <w:tab/>
          </w:r>
          <w:r w:rsidR="00806EA9" w:rsidRPr="00806EA9">
            <w:rPr>
              <w:rFonts w:asciiTheme="majorHAnsi" w:hAnsiTheme="majorHAnsi" w:cstheme="majorHAnsi"/>
              <w:color w:val="4F6228" w:themeColor="accent3" w:themeShade="80"/>
              <w:sz w:val="24"/>
              <w:szCs w:val="24"/>
              <w:u w:val="single"/>
            </w:rPr>
            <w:tab/>
          </w:r>
          <w:r w:rsidR="00806EA9" w:rsidRPr="00806EA9">
            <w:rPr>
              <w:rFonts w:asciiTheme="majorHAnsi" w:hAnsiTheme="majorHAnsi" w:cstheme="majorHAnsi"/>
              <w:color w:val="4F6228" w:themeColor="accent3" w:themeShade="80"/>
              <w:sz w:val="24"/>
              <w:szCs w:val="24"/>
              <w:u w:val="single"/>
            </w:rPr>
            <w:tab/>
          </w:r>
          <w:r w:rsidR="00806EA9" w:rsidRPr="00806EA9">
            <w:rPr>
              <w:rFonts w:asciiTheme="majorHAnsi" w:hAnsiTheme="majorHAnsi" w:cstheme="majorHAnsi"/>
              <w:color w:val="4F6228" w:themeColor="accent3" w:themeShade="80"/>
              <w:sz w:val="24"/>
              <w:szCs w:val="24"/>
              <w:u w:val="single"/>
            </w:rPr>
            <w:tab/>
          </w:r>
        </w:p>
        <w:p w14:paraId="4B9A7A51" w14:textId="15EC3ED6" w:rsidR="00C37E57" w:rsidRPr="000A14FE" w:rsidRDefault="00C37E57" w:rsidP="000A14FE">
          <w:pPr>
            <w:spacing w:line="240" w:lineRule="auto"/>
            <w:rPr>
              <w:rFonts w:cs="Calibri"/>
              <w:b/>
              <w:color w:val="000000" w:themeColor="text1"/>
              <w:sz w:val="24"/>
              <w:szCs w:val="24"/>
            </w:rPr>
          </w:pPr>
        </w:p>
        <w:p w14:paraId="7F3B70BF" w14:textId="1D6F22E5" w:rsidR="000B6072" w:rsidRDefault="004C61B1" w:rsidP="00E612DC">
          <w:pPr>
            <w:pStyle w:val="Heading2"/>
            <w:jc w:val="center"/>
            <w:rPr>
              <w:rFonts w:asciiTheme="minorHAnsi" w:hAnsiTheme="minorHAnsi"/>
              <w:color w:val="C0504D" w:themeColor="accent2"/>
              <w:sz w:val="24"/>
              <w:szCs w:val="24"/>
            </w:rPr>
          </w:pPr>
          <w:r>
            <w:rPr>
              <w:rFonts w:asciiTheme="minorHAnsi" w:hAnsiTheme="minorHAnsi"/>
              <w:color w:val="C0504D" w:themeColor="accent2"/>
              <w:sz w:val="24"/>
              <w:szCs w:val="24"/>
            </w:rPr>
            <w:lastRenderedPageBreak/>
            <w:t>Your Role</w:t>
          </w:r>
        </w:p>
        <w:p w14:paraId="2DB22754" w14:textId="649691EF" w:rsidR="00E612DC" w:rsidRPr="00610FD4" w:rsidRDefault="000B6072" w:rsidP="00E612DC">
          <w:pPr>
            <w:pStyle w:val="Heading2"/>
            <w:jc w:val="center"/>
            <w:rPr>
              <w:rFonts w:asciiTheme="minorHAnsi" w:hAnsiTheme="minorHAnsi"/>
              <w:color w:val="C0504D" w:themeColor="accent2"/>
              <w:sz w:val="24"/>
              <w:szCs w:val="24"/>
            </w:rPr>
          </w:pPr>
          <w:r>
            <w:rPr>
              <w:rFonts w:asciiTheme="minorHAnsi" w:hAnsiTheme="minorHAnsi"/>
              <w:color w:val="C0504D" w:themeColor="accent2"/>
              <w:sz w:val="24"/>
              <w:szCs w:val="24"/>
            </w:rPr>
            <w:t>We can</w:t>
          </w:r>
          <w:r w:rsidR="00E612DC" w:rsidRPr="006A78BD">
            <w:rPr>
              <w:rFonts w:asciiTheme="minorHAnsi" w:hAnsiTheme="minorHAnsi"/>
              <w:color w:val="C0504D" w:themeColor="accent2"/>
              <w:sz w:val="24"/>
              <w:szCs w:val="24"/>
            </w:rPr>
            <w:t xml:space="preserve"> </w:t>
          </w:r>
          <w:r w:rsidR="00E612DC" w:rsidRPr="006A78BD">
            <w:rPr>
              <w:rFonts w:asciiTheme="minorHAnsi" w:hAnsiTheme="minorHAnsi"/>
              <w:color w:val="C0504D" w:themeColor="accent2"/>
              <w:sz w:val="24"/>
              <w:szCs w:val="24"/>
              <w:u w:val="single"/>
            </w:rPr>
            <w:t>encourage</w:t>
          </w:r>
          <w:r w:rsidR="00E612DC" w:rsidRPr="006A78BD">
            <w:rPr>
              <w:rFonts w:asciiTheme="minorHAnsi" w:hAnsiTheme="minorHAnsi"/>
              <w:color w:val="C0504D" w:themeColor="accent2"/>
              <w:sz w:val="24"/>
              <w:szCs w:val="24"/>
            </w:rPr>
            <w:t xml:space="preserve"> our teens to take responsibility, maintain healthy boundaries, and focus on recovery</w:t>
          </w:r>
          <w:r w:rsidR="00E612DC">
            <w:rPr>
              <w:rFonts w:asciiTheme="minorHAnsi" w:hAnsiTheme="minorHAnsi"/>
              <w:color w:val="C0504D" w:themeColor="accent2"/>
              <w:sz w:val="24"/>
              <w:szCs w:val="24"/>
            </w:rPr>
            <w:t>;</w:t>
          </w:r>
        </w:p>
        <w:p w14:paraId="269B979C" w14:textId="77777777" w:rsidR="00E612DC" w:rsidRPr="00D3207A" w:rsidRDefault="00E612DC" w:rsidP="00E612DC">
          <w:pPr>
            <w:rPr>
              <w:sz w:val="16"/>
              <w:szCs w:val="16"/>
            </w:rPr>
          </w:pPr>
        </w:p>
        <w:p w14:paraId="3A140A33" w14:textId="77777777" w:rsidR="00E612DC" w:rsidRPr="003607F7" w:rsidRDefault="00E612DC" w:rsidP="007160AE">
          <w:pPr>
            <w:pStyle w:val="BodyText"/>
            <w:numPr>
              <w:ilvl w:val="0"/>
              <w:numId w:val="3"/>
            </w:numPr>
            <w:spacing w:after="200" w:line="240" w:lineRule="auto"/>
            <w:rPr>
              <w:rFonts w:asciiTheme="majorHAnsi" w:hAnsiTheme="majorHAnsi" w:cs="Calibri"/>
              <w:color w:val="auto"/>
              <w:sz w:val="22"/>
            </w:rPr>
          </w:pPr>
          <w:r w:rsidRPr="003607F7">
            <w:rPr>
              <w:rFonts w:asciiTheme="majorHAnsi" w:hAnsiTheme="majorHAnsi" w:cs="Calibri"/>
              <w:color w:val="auto"/>
              <w:sz w:val="22"/>
            </w:rPr>
            <w:t>“I can tell that this is difficult for you. Tell me more.”</w:t>
          </w:r>
        </w:p>
        <w:p w14:paraId="2DD807CB" w14:textId="6F7B2C75" w:rsidR="00E612DC" w:rsidRPr="003607F7" w:rsidRDefault="00E612DC" w:rsidP="007160AE">
          <w:pPr>
            <w:pStyle w:val="BodyText"/>
            <w:numPr>
              <w:ilvl w:val="0"/>
              <w:numId w:val="3"/>
            </w:numPr>
            <w:spacing w:after="200" w:line="240" w:lineRule="auto"/>
            <w:rPr>
              <w:rFonts w:asciiTheme="majorHAnsi" w:hAnsiTheme="majorHAnsi" w:cs="Calibri"/>
              <w:color w:val="auto"/>
              <w:sz w:val="22"/>
            </w:rPr>
          </w:pPr>
          <w:r w:rsidRPr="003607F7">
            <w:rPr>
              <w:rFonts w:asciiTheme="majorHAnsi" w:hAnsiTheme="majorHAnsi" w:cs="Calibri"/>
              <w:color w:val="auto"/>
              <w:sz w:val="22"/>
            </w:rPr>
            <w:t>“I’m impressed by what you learned about communication, this shows me you are doing good work.</w:t>
          </w:r>
          <w:r w:rsidR="000B6072" w:rsidRPr="003607F7">
            <w:rPr>
              <w:rFonts w:asciiTheme="majorHAnsi" w:hAnsiTheme="majorHAnsi" w:cs="Calibri"/>
              <w:color w:val="auto"/>
              <w:sz w:val="22"/>
            </w:rPr>
            <w:t xml:space="preserve"> I’d like to work on my tendency to focus on what is wrong more than on what is going well.</w:t>
          </w:r>
          <w:r w:rsidRPr="003607F7">
            <w:rPr>
              <w:rFonts w:asciiTheme="majorHAnsi" w:hAnsiTheme="majorHAnsi" w:cs="Calibri"/>
              <w:color w:val="auto"/>
              <w:sz w:val="22"/>
            </w:rPr>
            <w:t>”</w:t>
          </w:r>
        </w:p>
        <w:p w14:paraId="53AFB23D" w14:textId="1CB583BF" w:rsidR="00E612DC" w:rsidRPr="003607F7" w:rsidRDefault="00E612DC" w:rsidP="007160AE">
          <w:pPr>
            <w:pStyle w:val="BodyText"/>
            <w:numPr>
              <w:ilvl w:val="0"/>
              <w:numId w:val="3"/>
            </w:numPr>
            <w:spacing w:after="200" w:line="240" w:lineRule="auto"/>
            <w:rPr>
              <w:rFonts w:asciiTheme="majorHAnsi" w:hAnsiTheme="majorHAnsi" w:cs="Calibri"/>
              <w:color w:val="auto"/>
              <w:sz w:val="22"/>
            </w:rPr>
          </w:pPr>
          <w:r w:rsidRPr="003607F7">
            <w:rPr>
              <w:rFonts w:asciiTheme="majorHAnsi" w:hAnsiTheme="majorHAnsi" w:cs="Calibri"/>
              <w:color w:val="auto"/>
              <w:sz w:val="22"/>
            </w:rPr>
            <w:t>Share with you</w:t>
          </w:r>
          <w:r w:rsidR="00C01C4C" w:rsidRPr="003607F7">
            <w:rPr>
              <w:rFonts w:asciiTheme="majorHAnsi" w:hAnsiTheme="majorHAnsi" w:cs="Calibri"/>
              <w:color w:val="auto"/>
              <w:sz w:val="22"/>
            </w:rPr>
            <w:t>r</w:t>
          </w:r>
          <w:r w:rsidRPr="003607F7">
            <w:rPr>
              <w:rFonts w:asciiTheme="majorHAnsi" w:hAnsiTheme="majorHAnsi" w:cs="Calibri"/>
              <w:color w:val="auto"/>
              <w:sz w:val="22"/>
            </w:rPr>
            <w:t xml:space="preserve"> teen what you did in Parent </w:t>
          </w:r>
          <w:r w:rsidR="00C01C4C" w:rsidRPr="003607F7">
            <w:rPr>
              <w:rFonts w:asciiTheme="majorHAnsi" w:hAnsiTheme="majorHAnsi" w:cs="Calibri"/>
              <w:color w:val="auto"/>
              <w:sz w:val="22"/>
            </w:rPr>
            <w:t xml:space="preserve">/ </w:t>
          </w:r>
          <w:r w:rsidRPr="003607F7">
            <w:rPr>
              <w:rFonts w:asciiTheme="majorHAnsi" w:hAnsiTheme="majorHAnsi" w:cs="Calibri"/>
              <w:color w:val="auto"/>
              <w:sz w:val="22"/>
            </w:rPr>
            <w:t>Guardian Group, or something you are learning in this handbook!</w:t>
          </w:r>
        </w:p>
        <w:p w14:paraId="1655B08B" w14:textId="4DBFFEC3" w:rsidR="00E612DC" w:rsidRPr="003607F7" w:rsidRDefault="00E612DC" w:rsidP="007160AE">
          <w:pPr>
            <w:pStyle w:val="BodyText"/>
            <w:numPr>
              <w:ilvl w:val="0"/>
              <w:numId w:val="3"/>
            </w:numPr>
            <w:spacing w:after="200" w:line="240" w:lineRule="auto"/>
            <w:rPr>
              <w:rFonts w:asciiTheme="majorHAnsi" w:hAnsiTheme="majorHAnsi" w:cs="Calibri"/>
              <w:color w:val="auto"/>
              <w:sz w:val="22"/>
            </w:rPr>
          </w:pPr>
          <w:r w:rsidRPr="003607F7">
            <w:rPr>
              <w:rFonts w:asciiTheme="majorHAnsi" w:hAnsiTheme="majorHAnsi" w:cs="Calibri"/>
              <w:color w:val="auto"/>
              <w:sz w:val="22"/>
            </w:rPr>
            <w:t xml:space="preserve">“I am putting my trust in our therapist and in the process. I hear you, and </w:t>
          </w:r>
          <w:r w:rsidR="000B6072" w:rsidRPr="003607F7">
            <w:rPr>
              <w:rFonts w:asciiTheme="majorHAnsi" w:hAnsiTheme="majorHAnsi" w:cs="Calibri"/>
              <w:color w:val="auto"/>
              <w:sz w:val="22"/>
            </w:rPr>
            <w:t>I believe that this is challenging you</w:t>
          </w:r>
          <w:r w:rsidRPr="003607F7">
            <w:rPr>
              <w:rFonts w:asciiTheme="majorHAnsi" w:hAnsiTheme="majorHAnsi" w:cs="Calibri"/>
              <w:color w:val="auto"/>
              <w:sz w:val="22"/>
            </w:rPr>
            <w:t>.</w:t>
          </w:r>
          <w:r w:rsidR="000B6072" w:rsidRPr="003607F7">
            <w:rPr>
              <w:rFonts w:asciiTheme="majorHAnsi" w:hAnsiTheme="majorHAnsi" w:cs="Calibri"/>
              <w:color w:val="auto"/>
              <w:sz w:val="22"/>
            </w:rPr>
            <w:t xml:space="preserve"> Tell me more about what came up for you.</w:t>
          </w:r>
          <w:r w:rsidRPr="003607F7">
            <w:rPr>
              <w:rFonts w:asciiTheme="majorHAnsi" w:hAnsiTheme="majorHAnsi" w:cs="Calibri"/>
              <w:color w:val="auto"/>
              <w:sz w:val="22"/>
            </w:rPr>
            <w:t>”</w:t>
          </w:r>
        </w:p>
        <w:p w14:paraId="70628AED" w14:textId="3A35F8F8" w:rsidR="00E612DC" w:rsidRPr="003607F7" w:rsidRDefault="00E612DC" w:rsidP="007160AE">
          <w:pPr>
            <w:pStyle w:val="BodyText"/>
            <w:numPr>
              <w:ilvl w:val="0"/>
              <w:numId w:val="3"/>
            </w:numPr>
            <w:spacing w:after="200" w:line="240" w:lineRule="auto"/>
            <w:rPr>
              <w:rFonts w:asciiTheme="majorHAnsi" w:hAnsiTheme="majorHAnsi" w:cs="Calibri"/>
              <w:color w:val="auto"/>
              <w:sz w:val="22"/>
            </w:rPr>
          </w:pPr>
          <w:r w:rsidRPr="003607F7">
            <w:rPr>
              <w:rFonts w:asciiTheme="majorHAnsi" w:hAnsiTheme="majorHAnsi" w:cs="Calibri"/>
              <w:color w:val="auto"/>
              <w:sz w:val="22"/>
            </w:rPr>
            <w:t>“I am committed to completing treatment. You are important. I will not pull you out early.</w:t>
          </w:r>
          <w:r w:rsidR="000B6072" w:rsidRPr="003607F7">
            <w:rPr>
              <w:rFonts w:asciiTheme="majorHAnsi" w:hAnsiTheme="majorHAnsi" w:cs="Calibri"/>
              <w:color w:val="auto"/>
              <w:sz w:val="22"/>
            </w:rPr>
            <w:t xml:space="preserve"> Our real work begins after discharge, let’s be well prepared.</w:t>
          </w:r>
          <w:r w:rsidRPr="003607F7">
            <w:rPr>
              <w:rFonts w:asciiTheme="majorHAnsi" w:hAnsiTheme="majorHAnsi" w:cs="Calibri"/>
              <w:color w:val="auto"/>
              <w:sz w:val="22"/>
            </w:rPr>
            <w:t>”</w:t>
          </w:r>
        </w:p>
        <w:p w14:paraId="0F789C6A" w14:textId="2BEE7A70" w:rsidR="00E612DC" w:rsidRPr="003607F7" w:rsidRDefault="00E612DC" w:rsidP="007160AE">
          <w:pPr>
            <w:pStyle w:val="BodyText"/>
            <w:numPr>
              <w:ilvl w:val="0"/>
              <w:numId w:val="3"/>
            </w:numPr>
            <w:spacing w:after="200" w:line="240" w:lineRule="auto"/>
            <w:rPr>
              <w:rFonts w:asciiTheme="majorHAnsi" w:hAnsiTheme="majorHAnsi" w:cs="Calibri"/>
              <w:color w:val="auto"/>
              <w:sz w:val="22"/>
            </w:rPr>
          </w:pPr>
          <w:r w:rsidRPr="003607F7">
            <w:rPr>
              <w:rFonts w:asciiTheme="majorHAnsi" w:hAnsiTheme="majorHAnsi" w:cs="Calibri"/>
              <w:color w:val="auto"/>
              <w:sz w:val="22"/>
            </w:rPr>
            <w:t xml:space="preserve"> “I notice that you had groups on communication today. </w:t>
          </w:r>
          <w:r w:rsidR="009C7BF1" w:rsidRPr="003607F7">
            <w:rPr>
              <w:rFonts w:asciiTheme="majorHAnsi" w:hAnsiTheme="majorHAnsi" w:cs="Calibri"/>
              <w:color w:val="auto"/>
              <w:sz w:val="22"/>
            </w:rPr>
            <w:t>Teach me something!</w:t>
          </w:r>
          <w:r w:rsidRPr="003607F7">
            <w:rPr>
              <w:rFonts w:asciiTheme="majorHAnsi" w:hAnsiTheme="majorHAnsi" w:cs="Calibri"/>
              <w:color w:val="auto"/>
              <w:sz w:val="22"/>
            </w:rPr>
            <w:t>”</w:t>
          </w:r>
        </w:p>
        <w:p w14:paraId="21153ACB" w14:textId="77777777" w:rsidR="00E612DC" w:rsidRPr="003607F7" w:rsidRDefault="00E612DC" w:rsidP="007160AE">
          <w:pPr>
            <w:pStyle w:val="BodyText"/>
            <w:numPr>
              <w:ilvl w:val="0"/>
              <w:numId w:val="3"/>
            </w:numPr>
            <w:spacing w:after="200" w:line="240" w:lineRule="auto"/>
            <w:rPr>
              <w:rFonts w:asciiTheme="majorHAnsi" w:hAnsiTheme="majorHAnsi" w:cs="Calibri"/>
              <w:color w:val="auto"/>
              <w:sz w:val="22"/>
            </w:rPr>
          </w:pPr>
          <w:r w:rsidRPr="003607F7">
            <w:rPr>
              <w:rFonts w:asciiTheme="majorHAnsi" w:hAnsiTheme="majorHAnsi" w:cs="Calibri"/>
              <w:color w:val="auto"/>
              <w:sz w:val="22"/>
            </w:rPr>
            <w:t>“Are you still working on your Anger Packet? What is the most useful part?”</w:t>
          </w:r>
        </w:p>
        <w:p w14:paraId="467D3EA2" w14:textId="77777777" w:rsidR="00E612DC" w:rsidRPr="003607F7" w:rsidRDefault="00E612DC" w:rsidP="007160AE">
          <w:pPr>
            <w:pStyle w:val="BodyText"/>
            <w:numPr>
              <w:ilvl w:val="0"/>
              <w:numId w:val="3"/>
            </w:numPr>
            <w:spacing w:after="200" w:line="240" w:lineRule="auto"/>
            <w:rPr>
              <w:rFonts w:asciiTheme="majorHAnsi" w:hAnsiTheme="majorHAnsi" w:cs="Calibri"/>
              <w:color w:val="auto"/>
              <w:sz w:val="22"/>
            </w:rPr>
          </w:pPr>
          <w:r w:rsidRPr="003607F7">
            <w:rPr>
              <w:rFonts w:asciiTheme="majorHAnsi" w:hAnsiTheme="majorHAnsi" w:cs="Calibri"/>
              <w:color w:val="auto"/>
              <w:sz w:val="22"/>
            </w:rPr>
            <w:t>“I know this is difficult. I am so proud of how hard you are working. Making change is hard, I appreciate you.”</w:t>
          </w:r>
        </w:p>
        <w:p w14:paraId="4DD8B23B" w14:textId="77777777" w:rsidR="00E612DC" w:rsidRPr="003607F7" w:rsidRDefault="00E612DC" w:rsidP="007160AE">
          <w:pPr>
            <w:pStyle w:val="BodyText"/>
            <w:numPr>
              <w:ilvl w:val="0"/>
              <w:numId w:val="3"/>
            </w:numPr>
            <w:spacing w:after="200" w:line="240" w:lineRule="auto"/>
            <w:rPr>
              <w:rFonts w:asciiTheme="majorHAnsi" w:hAnsiTheme="majorHAnsi" w:cs="Calibri"/>
              <w:color w:val="auto"/>
              <w:sz w:val="22"/>
            </w:rPr>
          </w:pPr>
          <w:r w:rsidRPr="003607F7">
            <w:rPr>
              <w:rFonts w:asciiTheme="majorHAnsi" w:hAnsiTheme="majorHAnsi" w:cs="Calibri"/>
              <w:color w:val="auto"/>
              <w:sz w:val="22"/>
            </w:rPr>
            <w:t>“I love you.”</w:t>
          </w:r>
        </w:p>
        <w:p w14:paraId="0D3A520F" w14:textId="75433390" w:rsidR="00E612DC" w:rsidRPr="003607F7" w:rsidRDefault="00E612DC" w:rsidP="007160AE">
          <w:pPr>
            <w:pStyle w:val="BodyText"/>
            <w:numPr>
              <w:ilvl w:val="0"/>
              <w:numId w:val="3"/>
            </w:numPr>
            <w:spacing w:after="200" w:line="240" w:lineRule="auto"/>
            <w:rPr>
              <w:rFonts w:asciiTheme="majorHAnsi" w:hAnsiTheme="majorHAnsi" w:cs="Calibri"/>
              <w:color w:val="auto"/>
              <w:sz w:val="22"/>
            </w:rPr>
          </w:pPr>
          <w:r w:rsidRPr="003607F7">
            <w:rPr>
              <w:rFonts w:asciiTheme="majorHAnsi" w:hAnsiTheme="majorHAnsi" w:cs="Calibri"/>
              <w:color w:val="auto"/>
              <w:sz w:val="22"/>
            </w:rPr>
            <w:t>“I care for you and I want to have productive conversations. I am hearing a lot of complaining</w:t>
          </w:r>
          <w:r w:rsidR="009C7BF1" w:rsidRPr="003607F7">
            <w:rPr>
              <w:rFonts w:asciiTheme="majorHAnsi" w:hAnsiTheme="majorHAnsi" w:cs="Calibri"/>
              <w:color w:val="auto"/>
              <w:sz w:val="22"/>
            </w:rPr>
            <w:t>. Try again tomorrow</w:t>
          </w:r>
          <w:r w:rsidRPr="003607F7">
            <w:rPr>
              <w:rFonts w:asciiTheme="majorHAnsi" w:hAnsiTheme="majorHAnsi" w:cs="Calibri"/>
              <w:color w:val="auto"/>
              <w:sz w:val="22"/>
            </w:rPr>
            <w:t>?”</w:t>
          </w:r>
        </w:p>
        <w:p w14:paraId="116ACE03" w14:textId="77777777" w:rsidR="00E612DC" w:rsidRPr="003607F7" w:rsidRDefault="00E612DC" w:rsidP="007160AE">
          <w:pPr>
            <w:pStyle w:val="BodyText"/>
            <w:numPr>
              <w:ilvl w:val="0"/>
              <w:numId w:val="3"/>
            </w:numPr>
            <w:spacing w:after="200" w:line="240" w:lineRule="auto"/>
            <w:rPr>
              <w:rFonts w:asciiTheme="majorHAnsi" w:hAnsiTheme="majorHAnsi" w:cs="Calibri"/>
              <w:color w:val="auto"/>
              <w:sz w:val="22"/>
            </w:rPr>
          </w:pPr>
          <w:r w:rsidRPr="003607F7">
            <w:rPr>
              <w:rFonts w:asciiTheme="majorHAnsi" w:hAnsiTheme="majorHAnsi" w:cs="Calibri"/>
              <w:color w:val="auto"/>
              <w:sz w:val="22"/>
            </w:rPr>
            <w:t>“You are crossing my personal boundary when you call me names (or show disrespect). If you’d like to rephrase what you are saying we can continue this conversation. I cannot stay on the phone with you if you choose to use aggressive language.”</w:t>
          </w:r>
        </w:p>
        <w:p w14:paraId="496E0448" w14:textId="7A8BEE81" w:rsidR="00E612DC" w:rsidRPr="003607F7" w:rsidRDefault="00E612DC" w:rsidP="007160AE">
          <w:pPr>
            <w:pStyle w:val="BodyText"/>
            <w:numPr>
              <w:ilvl w:val="0"/>
              <w:numId w:val="3"/>
            </w:numPr>
            <w:spacing w:after="200" w:line="240" w:lineRule="auto"/>
            <w:rPr>
              <w:rFonts w:asciiTheme="majorHAnsi" w:hAnsiTheme="majorHAnsi" w:cs="Calibri"/>
              <w:color w:val="auto"/>
              <w:sz w:val="22"/>
            </w:rPr>
          </w:pPr>
          <w:r w:rsidRPr="003607F7">
            <w:rPr>
              <w:rFonts w:asciiTheme="majorHAnsi" w:hAnsiTheme="majorHAnsi" w:cs="Calibri"/>
              <w:color w:val="auto"/>
              <w:sz w:val="22"/>
            </w:rPr>
            <w:t xml:space="preserve">“I am sorry that I lied to you to get you into treatment. I appreciate how that has hurt you. </w:t>
          </w:r>
          <w:r w:rsidR="009C7BF1" w:rsidRPr="003607F7">
            <w:rPr>
              <w:rFonts w:asciiTheme="majorHAnsi" w:hAnsiTheme="majorHAnsi" w:cs="Calibri"/>
              <w:color w:val="auto"/>
              <w:sz w:val="22"/>
            </w:rPr>
            <w:t>You are feeling so much pain and anger. I w</w:t>
          </w:r>
          <w:r w:rsidRPr="003607F7">
            <w:rPr>
              <w:rFonts w:asciiTheme="majorHAnsi" w:hAnsiTheme="majorHAnsi" w:cs="Calibri"/>
              <w:color w:val="auto"/>
              <w:sz w:val="22"/>
            </w:rPr>
            <w:t xml:space="preserve">ould like to </w:t>
          </w:r>
          <w:r w:rsidR="009C7BF1" w:rsidRPr="003607F7">
            <w:rPr>
              <w:rFonts w:asciiTheme="majorHAnsi" w:hAnsiTheme="majorHAnsi" w:cs="Calibri"/>
              <w:color w:val="auto"/>
              <w:sz w:val="22"/>
            </w:rPr>
            <w:t>tell you what was going on for me, someday when you are willing</w:t>
          </w:r>
          <w:r w:rsidR="00C01C4C" w:rsidRPr="003607F7">
            <w:rPr>
              <w:rFonts w:asciiTheme="majorHAnsi" w:hAnsiTheme="majorHAnsi" w:cs="Calibri"/>
              <w:color w:val="auto"/>
              <w:sz w:val="22"/>
            </w:rPr>
            <w:t xml:space="preserve"> to hear me out</w:t>
          </w:r>
          <w:r w:rsidR="009C7BF1" w:rsidRPr="003607F7">
            <w:rPr>
              <w:rFonts w:asciiTheme="majorHAnsi" w:hAnsiTheme="majorHAnsi" w:cs="Calibri"/>
              <w:color w:val="auto"/>
              <w:sz w:val="22"/>
            </w:rPr>
            <w:t>.</w:t>
          </w:r>
          <w:r w:rsidRPr="003607F7">
            <w:rPr>
              <w:rFonts w:asciiTheme="majorHAnsi" w:hAnsiTheme="majorHAnsi" w:cs="Calibri"/>
              <w:color w:val="auto"/>
              <w:sz w:val="22"/>
            </w:rPr>
            <w:t xml:space="preserve">”  </w:t>
          </w:r>
        </w:p>
        <w:p w14:paraId="1CA72B08" w14:textId="195DA9F1" w:rsidR="00E612DC" w:rsidRPr="003607F7" w:rsidRDefault="009C7BF1" w:rsidP="007160AE">
          <w:pPr>
            <w:pStyle w:val="BodyText"/>
            <w:numPr>
              <w:ilvl w:val="0"/>
              <w:numId w:val="3"/>
            </w:numPr>
            <w:spacing w:after="200" w:line="240" w:lineRule="auto"/>
            <w:rPr>
              <w:rFonts w:asciiTheme="majorHAnsi" w:hAnsiTheme="majorHAnsi" w:cs="Calibri"/>
              <w:color w:val="auto"/>
              <w:sz w:val="22"/>
            </w:rPr>
          </w:pPr>
          <w:r w:rsidRPr="003607F7">
            <w:rPr>
              <w:rFonts w:asciiTheme="majorHAnsi" w:hAnsiTheme="majorHAnsi" w:cs="Calibri"/>
              <w:color w:val="auto"/>
              <w:sz w:val="22"/>
            </w:rPr>
            <w:t>B</w:t>
          </w:r>
          <w:r w:rsidR="00E612DC" w:rsidRPr="003607F7">
            <w:rPr>
              <w:rFonts w:asciiTheme="majorHAnsi" w:hAnsiTheme="majorHAnsi" w:cs="Calibri"/>
              <w:color w:val="auto"/>
              <w:sz w:val="22"/>
            </w:rPr>
            <w:t xml:space="preserve">uild </w:t>
          </w:r>
          <w:r w:rsidRPr="003607F7">
            <w:rPr>
              <w:rFonts w:asciiTheme="majorHAnsi" w:hAnsiTheme="majorHAnsi" w:cs="Calibri"/>
              <w:color w:val="auto"/>
              <w:sz w:val="22"/>
            </w:rPr>
            <w:t>the</w:t>
          </w:r>
          <w:r w:rsidR="00E612DC" w:rsidRPr="003607F7">
            <w:rPr>
              <w:rFonts w:asciiTheme="majorHAnsi" w:hAnsiTheme="majorHAnsi" w:cs="Calibri"/>
              <w:color w:val="auto"/>
              <w:sz w:val="22"/>
            </w:rPr>
            <w:t xml:space="preserve"> relationship</w:t>
          </w:r>
          <w:r w:rsidRPr="003607F7">
            <w:rPr>
              <w:rFonts w:asciiTheme="majorHAnsi" w:hAnsiTheme="majorHAnsi" w:cs="Calibri"/>
              <w:color w:val="auto"/>
              <w:sz w:val="22"/>
            </w:rPr>
            <w:t xml:space="preserve"> with care</w:t>
          </w:r>
          <w:r w:rsidR="00E612DC" w:rsidRPr="003607F7">
            <w:rPr>
              <w:rFonts w:asciiTheme="majorHAnsi" w:hAnsiTheme="majorHAnsi" w:cs="Calibri"/>
              <w:color w:val="auto"/>
              <w:sz w:val="22"/>
            </w:rPr>
            <w:t>.</w:t>
          </w:r>
        </w:p>
        <w:p w14:paraId="2E9DAA1A" w14:textId="77777777" w:rsidR="000E4DD1" w:rsidRPr="003607F7" w:rsidRDefault="00E612DC" w:rsidP="007160AE">
          <w:pPr>
            <w:pStyle w:val="BodyText"/>
            <w:numPr>
              <w:ilvl w:val="0"/>
              <w:numId w:val="3"/>
            </w:numPr>
            <w:spacing w:after="200" w:line="240" w:lineRule="auto"/>
            <w:rPr>
              <w:rFonts w:asciiTheme="majorHAnsi" w:hAnsiTheme="majorHAnsi" w:cs="Calibri"/>
              <w:color w:val="auto"/>
              <w:sz w:val="22"/>
            </w:rPr>
          </w:pPr>
          <w:r w:rsidRPr="003607F7">
            <w:rPr>
              <w:rFonts w:asciiTheme="majorHAnsi" w:hAnsiTheme="majorHAnsi" w:cs="Calibri"/>
              <w:color w:val="auto"/>
              <w:sz w:val="22"/>
            </w:rPr>
            <w:t xml:space="preserve">Acknowledge changes or shifts. “It sounds like you are more focused today, </w:t>
          </w:r>
          <w:r w:rsidR="009C7BF1" w:rsidRPr="003607F7">
            <w:rPr>
              <w:rFonts w:asciiTheme="majorHAnsi" w:hAnsiTheme="majorHAnsi" w:cs="Calibri"/>
              <w:color w:val="auto"/>
              <w:sz w:val="22"/>
            </w:rPr>
            <w:t xml:space="preserve">you </w:t>
          </w:r>
          <w:r w:rsidRPr="003607F7">
            <w:rPr>
              <w:rFonts w:asciiTheme="majorHAnsi" w:hAnsiTheme="majorHAnsi" w:cs="Calibri"/>
              <w:color w:val="auto"/>
              <w:sz w:val="22"/>
            </w:rPr>
            <w:t>are appro</w:t>
          </w:r>
          <w:r w:rsidR="009C7BF1" w:rsidRPr="003607F7">
            <w:rPr>
              <w:rFonts w:asciiTheme="majorHAnsi" w:hAnsiTheme="majorHAnsi" w:cs="Calibri"/>
              <w:color w:val="auto"/>
              <w:sz w:val="22"/>
            </w:rPr>
            <w:t>aching this with more openness. It’s been wonderful to talk with you. H</w:t>
          </w:r>
          <w:r w:rsidRPr="003607F7">
            <w:rPr>
              <w:rFonts w:asciiTheme="majorHAnsi" w:hAnsiTheme="majorHAnsi" w:cs="Calibri"/>
              <w:color w:val="auto"/>
              <w:sz w:val="22"/>
            </w:rPr>
            <w:t xml:space="preserve">ow is </w:t>
          </w:r>
          <w:r w:rsidR="009C7BF1" w:rsidRPr="003607F7">
            <w:rPr>
              <w:rFonts w:asciiTheme="majorHAnsi" w:hAnsiTheme="majorHAnsi" w:cs="Calibri"/>
              <w:color w:val="auto"/>
              <w:sz w:val="22"/>
            </w:rPr>
            <w:t>this</w:t>
          </w:r>
          <w:r w:rsidRPr="003607F7">
            <w:rPr>
              <w:rFonts w:asciiTheme="majorHAnsi" w:hAnsiTheme="majorHAnsi" w:cs="Calibri"/>
              <w:color w:val="auto"/>
              <w:sz w:val="22"/>
            </w:rPr>
            <w:t xml:space="preserve"> for you?”</w:t>
          </w:r>
        </w:p>
        <w:p w14:paraId="08F9733E" w14:textId="34294736" w:rsidR="00E612DC" w:rsidRPr="000E4DD1" w:rsidRDefault="00E612DC" w:rsidP="000E4DD1">
          <w:pPr>
            <w:pStyle w:val="BodyText"/>
            <w:spacing w:after="200" w:line="240" w:lineRule="auto"/>
            <w:ind w:left="360"/>
            <w:rPr>
              <w:rFonts w:asciiTheme="majorHAnsi" w:hAnsiTheme="majorHAnsi" w:cs="Calibri"/>
              <w:color w:val="auto"/>
              <w:sz w:val="24"/>
              <w:szCs w:val="24"/>
            </w:rPr>
          </w:pPr>
          <w:r w:rsidRPr="000E4DD1">
            <w:rPr>
              <w:szCs w:val="20"/>
            </w:rPr>
            <w:t>Adapted from C. Alec Pollard, Ph.D. Assessment of Treatment-Interfering Behaviors; A Collaborative Approach.</w:t>
          </w:r>
        </w:p>
        <w:p w14:paraId="712DC961" w14:textId="77777777" w:rsidR="009C7BF1" w:rsidRDefault="009C7BF1" w:rsidP="009C7BF1">
          <w:pPr>
            <w:spacing w:line="240" w:lineRule="auto"/>
            <w:jc w:val="center"/>
            <w:rPr>
              <w:rFonts w:cs="Calibri"/>
              <w:b/>
              <w:color w:val="000000" w:themeColor="text1"/>
              <w:sz w:val="24"/>
              <w:szCs w:val="24"/>
            </w:rPr>
          </w:pPr>
        </w:p>
        <w:p w14:paraId="6549CCF0" w14:textId="77777777" w:rsidR="00C01C4C" w:rsidRDefault="00C01C4C" w:rsidP="009C7BF1">
          <w:pPr>
            <w:spacing w:line="240" w:lineRule="auto"/>
            <w:jc w:val="center"/>
            <w:rPr>
              <w:rFonts w:cs="Calibri"/>
              <w:b/>
              <w:color w:val="000000" w:themeColor="text1"/>
              <w:sz w:val="24"/>
              <w:szCs w:val="24"/>
            </w:rPr>
          </w:pPr>
        </w:p>
        <w:p w14:paraId="5F469626" w14:textId="5E2600D6" w:rsidR="008A3739" w:rsidRPr="009C7BF1" w:rsidRDefault="009C7BF1" w:rsidP="009C7BF1">
          <w:pPr>
            <w:spacing w:line="240" w:lineRule="auto"/>
            <w:jc w:val="center"/>
            <w:rPr>
              <w:szCs w:val="20"/>
            </w:rPr>
          </w:pPr>
          <w:r>
            <w:rPr>
              <w:rFonts w:cs="Calibri"/>
              <w:b/>
              <w:color w:val="000000" w:themeColor="text1"/>
              <w:sz w:val="24"/>
              <w:szCs w:val="24"/>
            </w:rPr>
            <w:lastRenderedPageBreak/>
            <w:t>Prepare before your calls and sessions</w:t>
          </w:r>
          <w:r w:rsidR="008A3739" w:rsidRPr="008A3739">
            <w:rPr>
              <w:rFonts w:cs="Calibri"/>
              <w:b/>
              <w:color w:val="000000" w:themeColor="text1"/>
              <w:sz w:val="24"/>
              <w:szCs w:val="24"/>
            </w:rPr>
            <w:t>:</w:t>
          </w:r>
          <w:r w:rsidR="008A3739">
            <w:rPr>
              <w:rFonts w:cs="Calibri"/>
              <w:color w:val="000000" w:themeColor="text1"/>
              <w:sz w:val="24"/>
              <w:szCs w:val="24"/>
            </w:rPr>
            <w:t xml:space="preserve"> Write your ideas down, this will help you sort through difficult things and prepare you to support your teen </w:t>
          </w:r>
          <w:r w:rsidR="00453085">
            <w:rPr>
              <w:rFonts w:cs="Calibri"/>
              <w:color w:val="000000" w:themeColor="text1"/>
              <w:sz w:val="24"/>
              <w:szCs w:val="24"/>
            </w:rPr>
            <w:t>if</w:t>
          </w:r>
          <w:r w:rsidR="008A3739">
            <w:rPr>
              <w:rFonts w:cs="Calibri"/>
              <w:color w:val="000000" w:themeColor="text1"/>
              <w:sz w:val="24"/>
              <w:szCs w:val="24"/>
            </w:rPr>
            <w:t xml:space="preserve"> it gets </w:t>
          </w:r>
          <w:r w:rsidR="00453085">
            <w:rPr>
              <w:rFonts w:cs="Calibri"/>
              <w:color w:val="000000" w:themeColor="text1"/>
              <w:sz w:val="24"/>
              <w:szCs w:val="24"/>
            </w:rPr>
            <w:t>hard</w:t>
          </w:r>
          <w:r w:rsidR="008A3739">
            <w:rPr>
              <w:rFonts w:cs="Calibri"/>
              <w:color w:val="000000" w:themeColor="text1"/>
              <w:sz w:val="24"/>
              <w:szCs w:val="24"/>
            </w:rPr>
            <w:t>.</w:t>
          </w:r>
        </w:p>
        <w:p w14:paraId="07FE217C" w14:textId="77777777" w:rsidR="008A3739" w:rsidRDefault="008A3739" w:rsidP="00CA7F10">
          <w:pPr>
            <w:spacing w:line="360" w:lineRule="auto"/>
            <w:ind w:left="360"/>
            <w:rPr>
              <w:rFonts w:cs="Calibri"/>
              <w:color w:val="000000" w:themeColor="text1"/>
              <w:sz w:val="24"/>
              <w:szCs w:val="24"/>
            </w:rPr>
          </w:pPr>
        </w:p>
        <w:p w14:paraId="3B5755A2" w14:textId="6534F17A" w:rsidR="008A3739" w:rsidRDefault="008A3739" w:rsidP="00CA7F10">
          <w:pPr>
            <w:spacing w:line="360" w:lineRule="auto"/>
            <w:ind w:left="360"/>
            <w:rPr>
              <w:rFonts w:cs="Calibri"/>
              <w:color w:val="000000" w:themeColor="text1"/>
              <w:sz w:val="24"/>
              <w:szCs w:val="24"/>
              <w:u w:val="single"/>
            </w:rPr>
          </w:pPr>
          <w:r>
            <w:rPr>
              <w:rFonts w:cs="Calibri"/>
              <w:color w:val="000000" w:themeColor="text1"/>
              <w:sz w:val="24"/>
              <w:szCs w:val="24"/>
            </w:rPr>
            <w:t xml:space="preserve">What is </w:t>
          </w:r>
          <w:r w:rsidR="00453085">
            <w:rPr>
              <w:rFonts w:cs="Calibri"/>
              <w:color w:val="000000" w:themeColor="text1"/>
              <w:sz w:val="24"/>
              <w:szCs w:val="24"/>
            </w:rPr>
            <w:t>my</w:t>
          </w:r>
          <w:r>
            <w:rPr>
              <w:rFonts w:cs="Calibri"/>
              <w:color w:val="000000" w:themeColor="text1"/>
              <w:sz w:val="24"/>
              <w:szCs w:val="24"/>
            </w:rPr>
            <w:t xml:space="preserve"> hope for this conversation? </w:t>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sidR="00425C43">
            <w:rPr>
              <w:rFonts w:cs="Calibri"/>
              <w:color w:val="000000" w:themeColor="text1"/>
              <w:sz w:val="24"/>
              <w:szCs w:val="24"/>
              <w:u w:val="single"/>
            </w:rPr>
            <w:tab/>
          </w:r>
          <w:r w:rsidR="00425C43">
            <w:rPr>
              <w:rFonts w:cs="Calibri"/>
              <w:color w:val="000000" w:themeColor="text1"/>
              <w:sz w:val="24"/>
              <w:szCs w:val="24"/>
              <w:u w:val="single"/>
            </w:rPr>
            <w:tab/>
          </w:r>
        </w:p>
        <w:p w14:paraId="2D3F8AA6" w14:textId="77777777" w:rsidR="00453085" w:rsidRDefault="00453085" w:rsidP="00CA7F10">
          <w:pPr>
            <w:spacing w:line="360" w:lineRule="auto"/>
            <w:ind w:left="360"/>
            <w:rPr>
              <w:rFonts w:cs="Calibri"/>
              <w:color w:val="000000" w:themeColor="text1"/>
              <w:sz w:val="24"/>
              <w:szCs w:val="24"/>
              <w:u w:val="single"/>
            </w:rPr>
          </w:pPr>
        </w:p>
        <w:p w14:paraId="3D55CBFC" w14:textId="702EA697" w:rsidR="00453085" w:rsidRDefault="00453085" w:rsidP="00CA7F10">
          <w:pPr>
            <w:spacing w:line="360" w:lineRule="auto"/>
            <w:ind w:left="360"/>
            <w:rPr>
              <w:rFonts w:cs="Calibri"/>
              <w:color w:val="000000" w:themeColor="text1"/>
              <w:sz w:val="24"/>
              <w:szCs w:val="24"/>
              <w:u w:val="single"/>
            </w:rPr>
          </w:pPr>
          <w:r>
            <w:rPr>
              <w:rFonts w:cs="Calibri"/>
              <w:color w:val="000000" w:themeColor="text1"/>
              <w:sz w:val="24"/>
              <w:szCs w:val="24"/>
            </w:rPr>
            <w:t xml:space="preserve">How can I be open and empathic in this conversation? </w:t>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sidR="00425C43">
            <w:rPr>
              <w:rFonts w:cs="Calibri"/>
              <w:color w:val="000000" w:themeColor="text1"/>
              <w:sz w:val="24"/>
              <w:szCs w:val="24"/>
              <w:u w:val="single"/>
            </w:rPr>
            <w:tab/>
          </w:r>
          <w:r w:rsidR="00425C43">
            <w:rPr>
              <w:rFonts w:cs="Calibri"/>
              <w:color w:val="000000" w:themeColor="text1"/>
              <w:sz w:val="24"/>
              <w:szCs w:val="24"/>
              <w:u w:val="single"/>
            </w:rPr>
            <w:tab/>
          </w:r>
        </w:p>
        <w:p w14:paraId="237A3A5D" w14:textId="77777777" w:rsidR="00453085" w:rsidRDefault="00453085" w:rsidP="00CA7F10">
          <w:pPr>
            <w:spacing w:line="360" w:lineRule="auto"/>
            <w:ind w:left="360"/>
            <w:rPr>
              <w:rFonts w:cs="Calibri"/>
              <w:color w:val="000000" w:themeColor="text1"/>
              <w:sz w:val="24"/>
              <w:szCs w:val="24"/>
              <w:u w:val="single"/>
            </w:rPr>
          </w:pPr>
        </w:p>
        <w:p w14:paraId="3974B874" w14:textId="134E3CD0" w:rsidR="00453085" w:rsidRDefault="00453085" w:rsidP="00CA7F10">
          <w:pPr>
            <w:spacing w:line="360" w:lineRule="auto"/>
            <w:ind w:left="360"/>
            <w:rPr>
              <w:rFonts w:cs="Calibri"/>
              <w:color w:val="000000" w:themeColor="text1"/>
              <w:sz w:val="24"/>
              <w:szCs w:val="24"/>
              <w:u w:val="single"/>
            </w:rPr>
          </w:pPr>
          <w:r>
            <w:rPr>
              <w:rFonts w:cs="Calibri"/>
              <w:color w:val="000000" w:themeColor="text1"/>
              <w:sz w:val="24"/>
              <w:szCs w:val="24"/>
            </w:rPr>
            <w:t xml:space="preserve">Can I kindly and clearly establish my boundaries when needed? How? </w:t>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sidR="00425C43">
            <w:rPr>
              <w:rFonts w:cs="Calibri"/>
              <w:color w:val="000000" w:themeColor="text1"/>
              <w:sz w:val="24"/>
              <w:szCs w:val="24"/>
              <w:u w:val="single"/>
            </w:rPr>
            <w:tab/>
          </w:r>
          <w:r w:rsidR="00425C43">
            <w:rPr>
              <w:rFonts w:cs="Calibri"/>
              <w:color w:val="000000" w:themeColor="text1"/>
              <w:sz w:val="24"/>
              <w:szCs w:val="24"/>
              <w:u w:val="single"/>
            </w:rPr>
            <w:tab/>
          </w:r>
          <w:r w:rsidR="00425C43">
            <w:rPr>
              <w:rFonts w:cs="Calibri"/>
              <w:color w:val="000000" w:themeColor="text1"/>
              <w:sz w:val="24"/>
              <w:szCs w:val="24"/>
              <w:u w:val="single"/>
            </w:rPr>
            <w:tab/>
          </w:r>
          <w:r w:rsidR="00425C43">
            <w:rPr>
              <w:rFonts w:cs="Calibri"/>
              <w:color w:val="000000" w:themeColor="text1"/>
              <w:sz w:val="24"/>
              <w:szCs w:val="24"/>
              <w:u w:val="single"/>
            </w:rPr>
            <w:tab/>
          </w:r>
        </w:p>
        <w:p w14:paraId="171DE6D9" w14:textId="77777777" w:rsidR="009C7BF1" w:rsidRDefault="009C7BF1" w:rsidP="00CA7F10">
          <w:pPr>
            <w:spacing w:line="360" w:lineRule="auto"/>
            <w:ind w:left="360"/>
            <w:rPr>
              <w:rFonts w:cs="Calibri"/>
              <w:color w:val="000000" w:themeColor="text1"/>
              <w:sz w:val="24"/>
              <w:szCs w:val="24"/>
            </w:rPr>
          </w:pPr>
        </w:p>
        <w:p w14:paraId="22EDC07E" w14:textId="4FFF7AFC" w:rsidR="00453085" w:rsidRPr="00453085" w:rsidRDefault="00453085" w:rsidP="00CA7F10">
          <w:pPr>
            <w:spacing w:line="360" w:lineRule="auto"/>
            <w:ind w:left="360"/>
            <w:rPr>
              <w:rFonts w:cs="Calibri"/>
              <w:color w:val="000000" w:themeColor="text1"/>
              <w:sz w:val="24"/>
              <w:szCs w:val="24"/>
            </w:rPr>
          </w:pPr>
          <w:r>
            <w:rPr>
              <w:rFonts w:cs="Calibri"/>
              <w:color w:val="000000" w:themeColor="text1"/>
              <w:sz w:val="24"/>
              <w:szCs w:val="24"/>
            </w:rPr>
            <w:t xml:space="preserve">Example “I hear that you are angry and I know that this isn’t easy. You have lost trust in me. </w:t>
          </w:r>
          <w:r w:rsidR="009C7BF1">
            <w:rPr>
              <w:rFonts w:cs="Calibri"/>
              <w:color w:val="000000" w:themeColor="text1"/>
              <w:sz w:val="24"/>
              <w:szCs w:val="24"/>
            </w:rPr>
            <w:t>Healing will take time. I love you. We can pick up again tomorrow.</w:t>
          </w:r>
          <w:r>
            <w:rPr>
              <w:rFonts w:cs="Calibri"/>
              <w:color w:val="000000" w:themeColor="text1"/>
              <w:sz w:val="24"/>
              <w:szCs w:val="24"/>
            </w:rPr>
            <w:t xml:space="preserve"> This conversation is important and it’s important that we do it well.” </w:t>
          </w:r>
        </w:p>
        <w:p w14:paraId="3F6F1C2F" w14:textId="77777777" w:rsidR="008A3739" w:rsidRPr="008A3739" w:rsidRDefault="008A3739" w:rsidP="00CA7F10">
          <w:pPr>
            <w:spacing w:line="360" w:lineRule="auto"/>
            <w:ind w:left="360"/>
            <w:rPr>
              <w:rFonts w:cs="Calibri"/>
              <w:color w:val="000000" w:themeColor="text1"/>
              <w:sz w:val="24"/>
              <w:szCs w:val="24"/>
              <w:u w:val="single"/>
            </w:rPr>
          </w:pPr>
        </w:p>
        <w:p w14:paraId="425F9E53" w14:textId="7EE4E429" w:rsidR="00F33BC9" w:rsidRDefault="00F33BC9" w:rsidP="00CA7F10">
          <w:pPr>
            <w:spacing w:line="360" w:lineRule="auto"/>
            <w:ind w:left="360"/>
            <w:rPr>
              <w:rFonts w:cs="Calibri"/>
              <w:color w:val="000000" w:themeColor="text1"/>
              <w:sz w:val="24"/>
              <w:szCs w:val="24"/>
              <w:u w:val="single"/>
            </w:rPr>
          </w:pPr>
          <w:r w:rsidRPr="007F44F8">
            <w:rPr>
              <w:rFonts w:cs="Calibri"/>
              <w:color w:val="000000" w:themeColor="text1"/>
              <w:sz w:val="24"/>
              <w:szCs w:val="24"/>
            </w:rPr>
            <w:t xml:space="preserve">What </w:t>
          </w:r>
          <w:r w:rsidR="008A3739">
            <w:rPr>
              <w:rFonts w:cs="Calibri"/>
              <w:color w:val="000000" w:themeColor="text1"/>
              <w:sz w:val="24"/>
              <w:szCs w:val="24"/>
            </w:rPr>
            <w:t xml:space="preserve">specifically </w:t>
          </w:r>
          <w:r w:rsidR="00453085">
            <w:rPr>
              <w:rFonts w:cs="Calibri"/>
              <w:color w:val="000000" w:themeColor="text1"/>
              <w:sz w:val="24"/>
              <w:szCs w:val="24"/>
            </w:rPr>
            <w:t>do I want</w:t>
          </w:r>
          <w:r w:rsidRPr="007F44F8">
            <w:rPr>
              <w:rFonts w:cs="Calibri"/>
              <w:color w:val="000000" w:themeColor="text1"/>
              <w:sz w:val="24"/>
              <w:szCs w:val="24"/>
            </w:rPr>
            <w:t xml:space="preserve"> to know </w:t>
          </w:r>
          <w:r w:rsidR="008A3739">
            <w:rPr>
              <w:rFonts w:cs="Calibri"/>
              <w:color w:val="000000" w:themeColor="text1"/>
              <w:sz w:val="24"/>
              <w:szCs w:val="24"/>
            </w:rPr>
            <w:t xml:space="preserve">more </w:t>
          </w:r>
          <w:r w:rsidRPr="007F44F8">
            <w:rPr>
              <w:rFonts w:cs="Calibri"/>
              <w:color w:val="000000" w:themeColor="text1"/>
              <w:sz w:val="24"/>
              <w:szCs w:val="24"/>
            </w:rPr>
            <w:t xml:space="preserve">about </w:t>
          </w:r>
          <w:r w:rsidR="008A3739">
            <w:rPr>
              <w:rFonts w:cs="Calibri"/>
              <w:color w:val="000000" w:themeColor="text1"/>
              <w:sz w:val="24"/>
              <w:szCs w:val="24"/>
            </w:rPr>
            <w:t xml:space="preserve">regarding </w:t>
          </w:r>
          <w:r w:rsidR="00453085">
            <w:rPr>
              <w:rFonts w:cs="Calibri"/>
              <w:color w:val="000000" w:themeColor="text1"/>
              <w:sz w:val="24"/>
              <w:szCs w:val="24"/>
            </w:rPr>
            <w:t>my teen’s day,</w:t>
          </w:r>
          <w:r w:rsidRPr="007F44F8">
            <w:rPr>
              <w:rFonts w:cs="Calibri"/>
              <w:color w:val="000000" w:themeColor="text1"/>
              <w:sz w:val="24"/>
              <w:szCs w:val="24"/>
            </w:rPr>
            <w:t xml:space="preserve"> treatment work</w:t>
          </w:r>
          <w:r w:rsidR="00453085">
            <w:rPr>
              <w:rFonts w:cs="Calibri"/>
              <w:color w:val="000000" w:themeColor="text1"/>
              <w:sz w:val="24"/>
              <w:szCs w:val="24"/>
            </w:rPr>
            <w:t>, and progress toward discharge</w:t>
          </w:r>
          <w:r w:rsidRPr="007F44F8">
            <w:rPr>
              <w:rFonts w:cs="Calibri"/>
              <w:color w:val="000000" w:themeColor="text1"/>
              <w:sz w:val="24"/>
              <w:szCs w:val="24"/>
            </w:rPr>
            <w:t xml:space="preserve">? </w:t>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sidR="008A3739">
            <w:rPr>
              <w:rFonts w:cs="Calibri"/>
              <w:color w:val="000000" w:themeColor="text1"/>
              <w:sz w:val="24"/>
              <w:szCs w:val="24"/>
              <w:u w:val="single"/>
            </w:rPr>
            <w:tab/>
          </w:r>
          <w:r w:rsidR="008A3739">
            <w:rPr>
              <w:rFonts w:cs="Calibri"/>
              <w:color w:val="000000" w:themeColor="text1"/>
              <w:sz w:val="24"/>
              <w:szCs w:val="24"/>
              <w:u w:val="single"/>
            </w:rPr>
            <w:tab/>
          </w:r>
          <w:r w:rsidR="008A3739">
            <w:rPr>
              <w:rFonts w:cs="Calibri"/>
              <w:color w:val="000000" w:themeColor="text1"/>
              <w:sz w:val="24"/>
              <w:szCs w:val="24"/>
              <w:u w:val="single"/>
            </w:rPr>
            <w:tab/>
          </w:r>
          <w:r w:rsidR="008A3739">
            <w:rPr>
              <w:rFonts w:cs="Calibri"/>
              <w:color w:val="000000" w:themeColor="text1"/>
              <w:sz w:val="24"/>
              <w:szCs w:val="24"/>
              <w:u w:val="single"/>
            </w:rPr>
            <w:tab/>
          </w:r>
          <w:r w:rsidR="008A3739">
            <w:rPr>
              <w:rFonts w:cs="Calibri"/>
              <w:color w:val="000000" w:themeColor="text1"/>
              <w:sz w:val="24"/>
              <w:szCs w:val="24"/>
              <w:u w:val="single"/>
            </w:rPr>
            <w:tab/>
          </w:r>
          <w:r w:rsidR="008A3739">
            <w:rPr>
              <w:rFonts w:cs="Calibri"/>
              <w:color w:val="000000" w:themeColor="text1"/>
              <w:sz w:val="24"/>
              <w:szCs w:val="24"/>
              <w:u w:val="single"/>
            </w:rPr>
            <w:tab/>
          </w:r>
          <w:r w:rsidR="008A3739">
            <w:rPr>
              <w:rFonts w:cs="Calibri"/>
              <w:color w:val="000000" w:themeColor="text1"/>
              <w:sz w:val="24"/>
              <w:szCs w:val="24"/>
              <w:u w:val="single"/>
            </w:rPr>
            <w:tab/>
          </w:r>
          <w:r w:rsidR="008A3739">
            <w:rPr>
              <w:rFonts w:cs="Calibri"/>
              <w:color w:val="000000" w:themeColor="text1"/>
              <w:sz w:val="24"/>
              <w:szCs w:val="24"/>
              <w:u w:val="single"/>
            </w:rPr>
            <w:tab/>
          </w:r>
          <w:r w:rsidR="008A3739">
            <w:rPr>
              <w:rFonts w:cs="Calibri"/>
              <w:color w:val="000000" w:themeColor="text1"/>
              <w:sz w:val="24"/>
              <w:szCs w:val="24"/>
              <w:u w:val="single"/>
            </w:rPr>
            <w:tab/>
          </w:r>
          <w:r w:rsidR="008A3739">
            <w:rPr>
              <w:rFonts w:cs="Calibri"/>
              <w:color w:val="000000" w:themeColor="text1"/>
              <w:sz w:val="24"/>
              <w:szCs w:val="24"/>
              <w:u w:val="single"/>
            </w:rPr>
            <w:tab/>
          </w:r>
          <w:r w:rsidR="008A3739">
            <w:rPr>
              <w:rFonts w:cs="Calibri"/>
              <w:color w:val="000000" w:themeColor="text1"/>
              <w:sz w:val="24"/>
              <w:szCs w:val="24"/>
              <w:u w:val="single"/>
            </w:rPr>
            <w:tab/>
          </w:r>
          <w:r w:rsidR="008A3739">
            <w:rPr>
              <w:rFonts w:cs="Calibri"/>
              <w:color w:val="000000" w:themeColor="text1"/>
              <w:sz w:val="24"/>
              <w:szCs w:val="24"/>
              <w:u w:val="single"/>
            </w:rPr>
            <w:tab/>
          </w:r>
          <w:r w:rsidR="008A3739">
            <w:rPr>
              <w:rFonts w:cs="Calibri"/>
              <w:color w:val="000000" w:themeColor="text1"/>
              <w:sz w:val="24"/>
              <w:szCs w:val="24"/>
              <w:u w:val="single"/>
            </w:rPr>
            <w:tab/>
          </w:r>
          <w:r w:rsidR="008A3739">
            <w:rPr>
              <w:rFonts w:cs="Calibri"/>
              <w:color w:val="000000" w:themeColor="text1"/>
              <w:sz w:val="24"/>
              <w:szCs w:val="24"/>
              <w:u w:val="single"/>
            </w:rPr>
            <w:tab/>
          </w:r>
          <w:r w:rsidR="008A3739">
            <w:rPr>
              <w:rFonts w:cs="Calibri"/>
              <w:color w:val="000000" w:themeColor="text1"/>
              <w:sz w:val="24"/>
              <w:szCs w:val="24"/>
              <w:u w:val="single"/>
            </w:rPr>
            <w:tab/>
          </w:r>
          <w:r w:rsidR="008A3739">
            <w:rPr>
              <w:rFonts w:cs="Calibri"/>
              <w:color w:val="000000" w:themeColor="text1"/>
              <w:sz w:val="24"/>
              <w:szCs w:val="24"/>
              <w:u w:val="single"/>
            </w:rPr>
            <w:tab/>
          </w:r>
          <w:r w:rsidR="008A3739">
            <w:rPr>
              <w:rFonts w:cs="Calibri"/>
              <w:color w:val="000000" w:themeColor="text1"/>
              <w:sz w:val="24"/>
              <w:szCs w:val="24"/>
              <w:u w:val="single"/>
            </w:rPr>
            <w:tab/>
          </w:r>
          <w:r w:rsidR="008A3739">
            <w:rPr>
              <w:rFonts w:cs="Calibri"/>
              <w:color w:val="000000" w:themeColor="text1"/>
              <w:sz w:val="24"/>
              <w:szCs w:val="24"/>
              <w:u w:val="single"/>
            </w:rPr>
            <w:tab/>
          </w:r>
          <w:r w:rsidR="008A3739">
            <w:rPr>
              <w:rFonts w:cs="Calibri"/>
              <w:color w:val="000000" w:themeColor="text1"/>
              <w:sz w:val="24"/>
              <w:szCs w:val="24"/>
              <w:u w:val="single"/>
            </w:rPr>
            <w:tab/>
          </w:r>
          <w:r w:rsidR="00453085">
            <w:rPr>
              <w:rFonts w:cs="Calibri"/>
              <w:color w:val="000000" w:themeColor="text1"/>
              <w:sz w:val="24"/>
              <w:szCs w:val="24"/>
              <w:u w:val="single"/>
            </w:rPr>
            <w:tab/>
          </w:r>
          <w:r w:rsidR="00453085">
            <w:rPr>
              <w:rFonts w:cs="Calibri"/>
              <w:color w:val="000000" w:themeColor="text1"/>
              <w:sz w:val="24"/>
              <w:szCs w:val="24"/>
              <w:u w:val="single"/>
            </w:rPr>
            <w:tab/>
          </w:r>
          <w:r w:rsidR="00453085">
            <w:rPr>
              <w:rFonts w:cs="Calibri"/>
              <w:color w:val="000000" w:themeColor="text1"/>
              <w:sz w:val="24"/>
              <w:szCs w:val="24"/>
              <w:u w:val="single"/>
            </w:rPr>
            <w:tab/>
          </w:r>
          <w:r w:rsidR="00453085">
            <w:rPr>
              <w:rFonts w:cs="Calibri"/>
              <w:color w:val="000000" w:themeColor="text1"/>
              <w:sz w:val="24"/>
              <w:szCs w:val="24"/>
              <w:u w:val="single"/>
            </w:rPr>
            <w:tab/>
          </w:r>
          <w:r w:rsidR="00453085">
            <w:rPr>
              <w:rFonts w:cs="Calibri"/>
              <w:color w:val="000000" w:themeColor="text1"/>
              <w:sz w:val="24"/>
              <w:szCs w:val="24"/>
              <w:u w:val="single"/>
            </w:rPr>
            <w:tab/>
          </w:r>
          <w:r w:rsidR="00453085">
            <w:rPr>
              <w:rFonts w:cs="Calibri"/>
              <w:color w:val="000000" w:themeColor="text1"/>
              <w:sz w:val="24"/>
              <w:szCs w:val="24"/>
              <w:u w:val="single"/>
            </w:rPr>
            <w:tab/>
          </w:r>
          <w:r w:rsidR="00453085">
            <w:rPr>
              <w:rFonts w:cs="Calibri"/>
              <w:color w:val="000000" w:themeColor="text1"/>
              <w:sz w:val="24"/>
              <w:szCs w:val="24"/>
              <w:u w:val="single"/>
            </w:rPr>
            <w:tab/>
          </w:r>
          <w:r w:rsidR="00453085">
            <w:rPr>
              <w:rFonts w:cs="Calibri"/>
              <w:color w:val="000000" w:themeColor="text1"/>
              <w:sz w:val="24"/>
              <w:szCs w:val="24"/>
              <w:u w:val="single"/>
            </w:rPr>
            <w:tab/>
          </w:r>
          <w:r w:rsidR="00425C43">
            <w:rPr>
              <w:rFonts w:cs="Calibri"/>
              <w:color w:val="000000" w:themeColor="text1"/>
              <w:sz w:val="24"/>
              <w:szCs w:val="24"/>
              <w:u w:val="single"/>
            </w:rPr>
            <w:tab/>
          </w:r>
          <w:r w:rsidR="00425C43">
            <w:rPr>
              <w:rFonts w:cs="Calibri"/>
              <w:color w:val="000000" w:themeColor="text1"/>
              <w:sz w:val="24"/>
              <w:szCs w:val="24"/>
              <w:u w:val="single"/>
            </w:rPr>
            <w:tab/>
          </w:r>
          <w:r w:rsidR="00425C43">
            <w:rPr>
              <w:rFonts w:cs="Calibri"/>
              <w:color w:val="000000" w:themeColor="text1"/>
              <w:sz w:val="24"/>
              <w:szCs w:val="24"/>
              <w:u w:val="single"/>
            </w:rPr>
            <w:tab/>
          </w:r>
          <w:r w:rsidR="00425C43">
            <w:rPr>
              <w:rFonts w:cs="Calibri"/>
              <w:color w:val="000000" w:themeColor="text1"/>
              <w:sz w:val="24"/>
              <w:szCs w:val="24"/>
              <w:u w:val="single"/>
            </w:rPr>
            <w:tab/>
          </w:r>
          <w:r w:rsidR="00425C43">
            <w:rPr>
              <w:rFonts w:cs="Calibri"/>
              <w:color w:val="000000" w:themeColor="text1"/>
              <w:sz w:val="24"/>
              <w:szCs w:val="24"/>
              <w:u w:val="single"/>
            </w:rPr>
            <w:tab/>
          </w:r>
        </w:p>
        <w:p w14:paraId="48635E0A" w14:textId="2280B1C4" w:rsidR="00F33BC9" w:rsidRDefault="008A3739" w:rsidP="00CA7F10">
          <w:pPr>
            <w:spacing w:line="360" w:lineRule="auto"/>
            <w:ind w:left="360"/>
            <w:rPr>
              <w:rFonts w:cs="Calibri"/>
              <w:color w:val="000000" w:themeColor="text1"/>
              <w:sz w:val="24"/>
              <w:szCs w:val="24"/>
            </w:rPr>
          </w:pPr>
          <w:r>
            <w:rPr>
              <w:rFonts w:cs="Calibri"/>
              <w:color w:val="000000" w:themeColor="text1"/>
              <w:sz w:val="24"/>
              <w:szCs w:val="24"/>
            </w:rPr>
            <w:tab/>
          </w:r>
        </w:p>
        <w:p w14:paraId="12C96E2E" w14:textId="477599C5" w:rsidR="00F33BC9" w:rsidRPr="00F33BC9" w:rsidRDefault="00F33BC9" w:rsidP="00CA7F10">
          <w:pPr>
            <w:spacing w:line="360" w:lineRule="auto"/>
            <w:ind w:left="360"/>
            <w:rPr>
              <w:rFonts w:cs="Calibri"/>
              <w:color w:val="000000" w:themeColor="text1"/>
              <w:sz w:val="24"/>
              <w:szCs w:val="24"/>
              <w:u w:val="single"/>
            </w:rPr>
          </w:pPr>
          <w:r>
            <w:rPr>
              <w:rFonts w:cs="Calibri"/>
              <w:color w:val="000000" w:themeColor="text1"/>
              <w:sz w:val="24"/>
              <w:szCs w:val="24"/>
            </w:rPr>
            <w:t xml:space="preserve">How might </w:t>
          </w:r>
          <w:r w:rsidR="00453085">
            <w:rPr>
              <w:rFonts w:cs="Calibri"/>
              <w:color w:val="000000" w:themeColor="text1"/>
              <w:sz w:val="24"/>
              <w:szCs w:val="24"/>
            </w:rPr>
            <w:t>I</w:t>
          </w:r>
          <w:r>
            <w:rPr>
              <w:rFonts w:cs="Calibri"/>
              <w:color w:val="000000" w:themeColor="text1"/>
              <w:sz w:val="24"/>
              <w:szCs w:val="24"/>
            </w:rPr>
            <w:t xml:space="preserve"> prepare emotionally to hear </w:t>
          </w:r>
          <w:r w:rsidR="00453085">
            <w:rPr>
              <w:rFonts w:cs="Calibri"/>
              <w:color w:val="000000" w:themeColor="text1"/>
              <w:sz w:val="24"/>
              <w:szCs w:val="24"/>
            </w:rPr>
            <w:t>my</w:t>
          </w:r>
          <w:r>
            <w:rPr>
              <w:rFonts w:cs="Calibri"/>
              <w:color w:val="000000" w:themeColor="text1"/>
              <w:sz w:val="24"/>
              <w:szCs w:val="24"/>
            </w:rPr>
            <w:t xml:space="preserve"> teen talk about difficult things? (Strong emotions, anger, sorrow, sadness, etc.) </w:t>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Pr>
              <w:rFonts w:cs="Calibri"/>
              <w:color w:val="000000" w:themeColor="text1"/>
              <w:sz w:val="24"/>
              <w:szCs w:val="24"/>
              <w:u w:val="single"/>
            </w:rPr>
            <w:tab/>
          </w:r>
          <w:r w:rsidR="00453085">
            <w:rPr>
              <w:rFonts w:cs="Calibri"/>
              <w:color w:val="000000" w:themeColor="text1"/>
              <w:sz w:val="24"/>
              <w:szCs w:val="24"/>
              <w:u w:val="single"/>
            </w:rPr>
            <w:tab/>
          </w:r>
          <w:r w:rsidR="00453085">
            <w:rPr>
              <w:rFonts w:cs="Calibri"/>
              <w:color w:val="000000" w:themeColor="text1"/>
              <w:sz w:val="24"/>
              <w:szCs w:val="24"/>
              <w:u w:val="single"/>
            </w:rPr>
            <w:tab/>
          </w:r>
          <w:r w:rsidR="00425C43">
            <w:rPr>
              <w:rFonts w:cs="Calibri"/>
              <w:color w:val="000000" w:themeColor="text1"/>
              <w:sz w:val="24"/>
              <w:szCs w:val="24"/>
              <w:u w:val="single"/>
            </w:rPr>
            <w:tab/>
          </w:r>
          <w:r w:rsidR="00425C43">
            <w:rPr>
              <w:rFonts w:cs="Calibri"/>
              <w:color w:val="000000" w:themeColor="text1"/>
              <w:sz w:val="24"/>
              <w:szCs w:val="24"/>
              <w:u w:val="single"/>
            </w:rPr>
            <w:tab/>
          </w:r>
          <w:r w:rsidR="00425C43">
            <w:rPr>
              <w:rFonts w:cs="Calibri"/>
              <w:color w:val="000000" w:themeColor="text1"/>
              <w:sz w:val="24"/>
              <w:szCs w:val="24"/>
              <w:u w:val="single"/>
            </w:rPr>
            <w:tab/>
          </w:r>
          <w:r w:rsidR="00425C43">
            <w:rPr>
              <w:rFonts w:cs="Calibri"/>
              <w:color w:val="000000" w:themeColor="text1"/>
              <w:sz w:val="24"/>
              <w:szCs w:val="24"/>
              <w:u w:val="single"/>
            </w:rPr>
            <w:tab/>
          </w:r>
        </w:p>
        <w:p w14:paraId="66192B53" w14:textId="77777777" w:rsidR="00F33BC9" w:rsidRDefault="00F33BC9" w:rsidP="00CA7F10">
          <w:pPr>
            <w:spacing w:line="360" w:lineRule="auto"/>
            <w:ind w:left="360"/>
            <w:rPr>
              <w:rFonts w:cs="Calibri"/>
              <w:color w:val="000000" w:themeColor="text1"/>
              <w:sz w:val="24"/>
              <w:szCs w:val="24"/>
            </w:rPr>
          </w:pPr>
        </w:p>
        <w:p w14:paraId="04937113" w14:textId="7D8115C1" w:rsidR="009C7BF1" w:rsidRPr="000A14FE" w:rsidRDefault="00C01C4C" w:rsidP="000A14FE">
          <w:pPr>
            <w:spacing w:line="360" w:lineRule="auto"/>
            <w:ind w:left="360"/>
            <w:rPr>
              <w:rFonts w:cs="Calibri"/>
              <w:color w:val="000000" w:themeColor="text1"/>
              <w:sz w:val="24"/>
              <w:szCs w:val="24"/>
            </w:rPr>
          </w:pPr>
          <w:r>
            <w:rPr>
              <w:rFonts w:cs="Calibri"/>
              <w:color w:val="000000" w:themeColor="text1"/>
              <w:sz w:val="24"/>
              <w:szCs w:val="24"/>
            </w:rPr>
            <w:t xml:space="preserve">Remember to ask </w:t>
          </w:r>
          <w:r w:rsidRPr="00C01C4C">
            <w:rPr>
              <w:rFonts w:cs="Calibri"/>
              <w:b/>
              <w:color w:val="000000" w:themeColor="text1"/>
              <w:sz w:val="24"/>
              <w:szCs w:val="24"/>
            </w:rPr>
            <w:t>open-ended questions</w:t>
          </w:r>
          <w:r>
            <w:rPr>
              <w:rFonts w:cs="Calibri"/>
              <w:color w:val="000000" w:themeColor="text1"/>
              <w:sz w:val="24"/>
              <w:szCs w:val="24"/>
            </w:rPr>
            <w:t>. Those are questions that invite a more complex response than a simple “yes” or “no.”</w:t>
          </w:r>
        </w:p>
        <w:p w14:paraId="1749EBB3" w14:textId="58ABEC4C" w:rsidR="00453085" w:rsidRDefault="00453085" w:rsidP="00CA7F10">
          <w:pPr>
            <w:spacing w:line="360" w:lineRule="auto"/>
            <w:rPr>
              <w:rFonts w:cs="Calibri"/>
              <w:b/>
              <w:color w:val="000000" w:themeColor="text1"/>
              <w:sz w:val="24"/>
              <w:szCs w:val="24"/>
            </w:rPr>
          </w:pPr>
          <w:r>
            <w:rPr>
              <w:rFonts w:cs="Calibri"/>
              <w:b/>
              <w:color w:val="000000" w:themeColor="text1"/>
              <w:sz w:val="24"/>
              <w:szCs w:val="24"/>
            </w:rPr>
            <w:lastRenderedPageBreak/>
            <w:t>Suggestions:</w:t>
          </w:r>
        </w:p>
        <w:p w14:paraId="69C8D54D" w14:textId="77777777" w:rsidR="00453085" w:rsidRDefault="00453085" w:rsidP="00CA7F10">
          <w:pPr>
            <w:spacing w:line="360" w:lineRule="auto"/>
            <w:rPr>
              <w:rFonts w:cs="Calibri"/>
              <w:color w:val="000000" w:themeColor="text1"/>
              <w:sz w:val="24"/>
              <w:szCs w:val="24"/>
            </w:rPr>
          </w:pPr>
        </w:p>
        <w:p w14:paraId="2C7B34DE" w14:textId="59B55402" w:rsidR="00F33BC9" w:rsidRPr="00C01C4C" w:rsidRDefault="009C7BF1" w:rsidP="00C01C4C">
          <w:pPr>
            <w:pStyle w:val="ListParagraph"/>
            <w:numPr>
              <w:ilvl w:val="0"/>
              <w:numId w:val="37"/>
            </w:numPr>
            <w:spacing w:line="360" w:lineRule="auto"/>
            <w:rPr>
              <w:rFonts w:cs="Calibri"/>
              <w:color w:val="000000" w:themeColor="text1"/>
              <w:sz w:val="24"/>
              <w:szCs w:val="24"/>
            </w:rPr>
          </w:pPr>
          <w:r w:rsidRPr="00C01C4C">
            <w:rPr>
              <w:rFonts w:cs="Calibri"/>
              <w:color w:val="000000" w:themeColor="text1"/>
              <w:sz w:val="24"/>
              <w:szCs w:val="24"/>
            </w:rPr>
            <w:t>Check</w:t>
          </w:r>
          <w:r w:rsidR="007F44F8" w:rsidRPr="00C01C4C">
            <w:rPr>
              <w:rFonts w:cs="Calibri"/>
              <w:color w:val="000000" w:themeColor="text1"/>
              <w:sz w:val="24"/>
              <w:szCs w:val="24"/>
            </w:rPr>
            <w:t xml:space="preserve"> the </w:t>
          </w:r>
          <w:r w:rsidR="007F44F8" w:rsidRPr="00C01C4C">
            <w:rPr>
              <w:rFonts w:cs="Calibri"/>
              <w:color w:val="000000" w:themeColor="text1"/>
              <w:sz w:val="24"/>
              <w:szCs w:val="24"/>
              <w:u w:val="single"/>
            </w:rPr>
            <w:t>Madrona Recovery Group Calendar</w:t>
          </w:r>
          <w:r w:rsidR="007F44F8" w:rsidRPr="00C01C4C">
            <w:rPr>
              <w:rFonts w:cs="Calibri"/>
              <w:color w:val="000000" w:themeColor="text1"/>
              <w:sz w:val="24"/>
              <w:szCs w:val="24"/>
            </w:rPr>
            <w:t xml:space="preserve">. </w:t>
          </w:r>
          <w:r w:rsidR="00F33BC9" w:rsidRPr="00C01C4C">
            <w:rPr>
              <w:rFonts w:cs="Calibri"/>
              <w:color w:val="000000" w:themeColor="text1"/>
              <w:sz w:val="24"/>
              <w:szCs w:val="24"/>
            </w:rPr>
            <w:t>Talk to your teen about specific skills or topics that interest you</w:t>
          </w:r>
          <w:r w:rsidR="00C01C4C">
            <w:rPr>
              <w:rFonts w:cs="Calibri"/>
              <w:color w:val="000000" w:themeColor="text1"/>
              <w:sz w:val="24"/>
              <w:szCs w:val="24"/>
            </w:rPr>
            <w:t xml:space="preserve"> and that interest them</w:t>
          </w:r>
          <w:r w:rsidR="00F33BC9" w:rsidRPr="00C01C4C">
            <w:rPr>
              <w:rFonts w:cs="Calibri"/>
              <w:color w:val="000000" w:themeColor="text1"/>
              <w:sz w:val="24"/>
              <w:szCs w:val="24"/>
            </w:rPr>
            <w:t xml:space="preserve">. Allow your teen to teach you something new, teaching is a great way to </w:t>
          </w:r>
          <w:r w:rsidR="00C01C4C" w:rsidRPr="00C01C4C">
            <w:rPr>
              <w:rFonts w:cs="Calibri"/>
              <w:color w:val="000000" w:themeColor="text1"/>
              <w:sz w:val="24"/>
              <w:szCs w:val="24"/>
            </w:rPr>
            <w:t>solidify</w:t>
          </w:r>
          <w:r w:rsidR="00F33BC9" w:rsidRPr="00C01C4C">
            <w:rPr>
              <w:rFonts w:cs="Calibri"/>
              <w:color w:val="000000" w:themeColor="text1"/>
              <w:sz w:val="24"/>
              <w:szCs w:val="24"/>
            </w:rPr>
            <w:t xml:space="preserve"> and learn to </w:t>
          </w:r>
          <w:r w:rsidR="00C01C4C" w:rsidRPr="00C01C4C">
            <w:rPr>
              <w:rFonts w:cs="Calibri"/>
              <w:color w:val="000000" w:themeColor="text1"/>
              <w:sz w:val="24"/>
              <w:szCs w:val="24"/>
            </w:rPr>
            <w:t>apply</w:t>
          </w:r>
          <w:r w:rsidR="00F33BC9" w:rsidRPr="00C01C4C">
            <w:rPr>
              <w:rFonts w:cs="Calibri"/>
              <w:color w:val="000000" w:themeColor="text1"/>
              <w:sz w:val="24"/>
              <w:szCs w:val="24"/>
            </w:rPr>
            <w:t xml:space="preserve"> a </w:t>
          </w:r>
          <w:r w:rsidR="00C01C4C" w:rsidRPr="00C01C4C">
            <w:rPr>
              <w:rFonts w:cs="Calibri"/>
              <w:color w:val="000000" w:themeColor="text1"/>
              <w:sz w:val="24"/>
              <w:szCs w:val="24"/>
            </w:rPr>
            <w:t xml:space="preserve">new </w:t>
          </w:r>
          <w:r w:rsidR="00F33BC9" w:rsidRPr="00C01C4C">
            <w:rPr>
              <w:rFonts w:cs="Calibri"/>
              <w:color w:val="000000" w:themeColor="text1"/>
              <w:sz w:val="24"/>
              <w:szCs w:val="24"/>
            </w:rPr>
            <w:t>skill.</w:t>
          </w:r>
          <w:r w:rsidR="00C01C4C" w:rsidRPr="00C01C4C">
            <w:rPr>
              <w:rFonts w:cs="Calibri"/>
              <w:color w:val="000000" w:themeColor="text1"/>
              <w:sz w:val="24"/>
              <w:szCs w:val="24"/>
            </w:rPr>
            <w:t xml:space="preserve"> Inviting your child to teach you a new skill is also a way to build accountability and cooperation between you.</w:t>
          </w:r>
        </w:p>
        <w:p w14:paraId="27E00CB5" w14:textId="77777777" w:rsidR="00F33BC9" w:rsidRPr="007F44F8" w:rsidRDefault="00F33BC9" w:rsidP="00CA7F10">
          <w:pPr>
            <w:spacing w:line="360" w:lineRule="auto"/>
            <w:rPr>
              <w:rFonts w:cs="Calibri"/>
              <w:color w:val="000000" w:themeColor="text1"/>
              <w:sz w:val="24"/>
              <w:szCs w:val="24"/>
            </w:rPr>
          </w:pPr>
        </w:p>
        <w:p w14:paraId="7A1803A4" w14:textId="5E48AFE8" w:rsidR="00610FD4" w:rsidRPr="00C01C4C" w:rsidRDefault="00F33BC9" w:rsidP="00C01C4C">
          <w:pPr>
            <w:pStyle w:val="ListParagraph"/>
            <w:numPr>
              <w:ilvl w:val="0"/>
              <w:numId w:val="37"/>
            </w:numPr>
            <w:spacing w:line="360" w:lineRule="auto"/>
            <w:rPr>
              <w:color w:val="auto"/>
              <w:sz w:val="24"/>
              <w:szCs w:val="24"/>
            </w:rPr>
          </w:pPr>
          <w:r w:rsidRPr="00C01C4C">
            <w:rPr>
              <w:color w:val="auto"/>
              <w:sz w:val="24"/>
              <w:szCs w:val="24"/>
            </w:rPr>
            <w:t xml:space="preserve">It is important to prepare </w:t>
          </w:r>
          <w:r w:rsidR="00453085" w:rsidRPr="00C01C4C">
            <w:rPr>
              <w:color w:val="auto"/>
              <w:sz w:val="24"/>
              <w:szCs w:val="24"/>
              <w:u w:val="single"/>
            </w:rPr>
            <w:t>before</w:t>
          </w:r>
          <w:r w:rsidR="00E612DC" w:rsidRPr="00C01C4C">
            <w:rPr>
              <w:color w:val="auto"/>
              <w:sz w:val="24"/>
              <w:szCs w:val="24"/>
            </w:rPr>
            <w:t xml:space="preserve"> phone calls and visits,</w:t>
          </w:r>
          <w:r w:rsidRPr="00C01C4C">
            <w:rPr>
              <w:color w:val="auto"/>
              <w:sz w:val="24"/>
              <w:szCs w:val="24"/>
            </w:rPr>
            <w:t xml:space="preserve"> it is also im</w:t>
          </w:r>
          <w:r w:rsidR="00453085" w:rsidRPr="00C01C4C">
            <w:rPr>
              <w:color w:val="auto"/>
              <w:sz w:val="24"/>
              <w:szCs w:val="24"/>
            </w:rPr>
            <w:t xml:space="preserve">portant to take care </w:t>
          </w:r>
          <w:r w:rsidRPr="00C01C4C">
            <w:rPr>
              <w:color w:val="auto"/>
              <w:sz w:val="24"/>
              <w:szCs w:val="24"/>
              <w:u w:val="single"/>
            </w:rPr>
            <w:t>during</w:t>
          </w:r>
          <w:r w:rsidRPr="00C01C4C">
            <w:rPr>
              <w:color w:val="auto"/>
              <w:sz w:val="24"/>
              <w:szCs w:val="24"/>
            </w:rPr>
            <w:t xml:space="preserve"> and decompress </w:t>
          </w:r>
          <w:r w:rsidRPr="00C01C4C">
            <w:rPr>
              <w:color w:val="auto"/>
              <w:sz w:val="24"/>
              <w:szCs w:val="24"/>
              <w:u w:val="single"/>
            </w:rPr>
            <w:t>afterwards</w:t>
          </w:r>
          <w:r w:rsidRPr="00C01C4C">
            <w:rPr>
              <w:color w:val="auto"/>
              <w:sz w:val="24"/>
              <w:szCs w:val="24"/>
            </w:rPr>
            <w:t>.</w:t>
          </w:r>
          <w:r w:rsidR="007F44F8" w:rsidRPr="00C01C4C">
            <w:rPr>
              <w:color w:val="auto"/>
              <w:sz w:val="24"/>
              <w:szCs w:val="24"/>
            </w:rPr>
            <w:t xml:space="preserve"> Some people find that w</w:t>
          </w:r>
          <w:r w:rsidRPr="00C01C4C">
            <w:rPr>
              <w:color w:val="auto"/>
              <w:sz w:val="24"/>
              <w:szCs w:val="24"/>
            </w:rPr>
            <w:t>alking while talking is helpful.</w:t>
          </w:r>
          <w:r w:rsidR="007F44F8" w:rsidRPr="00C01C4C">
            <w:rPr>
              <w:color w:val="auto"/>
              <w:sz w:val="24"/>
              <w:szCs w:val="24"/>
            </w:rPr>
            <w:t xml:space="preserve"> </w:t>
          </w:r>
          <w:r w:rsidRPr="00C01C4C">
            <w:rPr>
              <w:color w:val="auto"/>
              <w:sz w:val="24"/>
              <w:szCs w:val="24"/>
            </w:rPr>
            <w:t>Take deep cleansing breaths. “Shake</w:t>
          </w:r>
          <w:r w:rsidR="007F44F8" w:rsidRPr="00C01C4C">
            <w:rPr>
              <w:color w:val="auto"/>
              <w:sz w:val="24"/>
              <w:szCs w:val="24"/>
            </w:rPr>
            <w:t xml:space="preserve"> it off,”</w:t>
          </w:r>
          <w:r w:rsidRPr="00C01C4C">
            <w:rPr>
              <w:color w:val="auto"/>
              <w:sz w:val="24"/>
              <w:szCs w:val="24"/>
            </w:rPr>
            <w:t xml:space="preserve"> after a hard call, talk</w:t>
          </w:r>
          <w:r w:rsidR="007F44F8" w:rsidRPr="00C01C4C">
            <w:rPr>
              <w:color w:val="auto"/>
              <w:sz w:val="24"/>
              <w:szCs w:val="24"/>
            </w:rPr>
            <w:t xml:space="preserve"> to</w:t>
          </w:r>
          <w:r w:rsidRPr="00C01C4C">
            <w:rPr>
              <w:color w:val="auto"/>
              <w:sz w:val="24"/>
              <w:szCs w:val="24"/>
            </w:rPr>
            <w:t xml:space="preserve"> your support system, journal</w:t>
          </w:r>
          <w:r w:rsidR="007F44F8" w:rsidRPr="00C01C4C">
            <w:rPr>
              <w:color w:val="auto"/>
              <w:sz w:val="24"/>
              <w:szCs w:val="24"/>
            </w:rPr>
            <w:t xml:space="preserve">, </w:t>
          </w:r>
          <w:r w:rsidRPr="00C01C4C">
            <w:rPr>
              <w:color w:val="auto"/>
              <w:sz w:val="24"/>
              <w:szCs w:val="24"/>
            </w:rPr>
            <w:t xml:space="preserve">do </w:t>
          </w:r>
          <w:r w:rsidR="007F44F8" w:rsidRPr="00C01C4C">
            <w:rPr>
              <w:color w:val="auto"/>
              <w:sz w:val="24"/>
              <w:szCs w:val="24"/>
            </w:rPr>
            <w:t xml:space="preserve">yoga, </w:t>
          </w:r>
          <w:r w:rsidR="009C7BF1" w:rsidRPr="00C01C4C">
            <w:rPr>
              <w:color w:val="auto"/>
              <w:sz w:val="24"/>
              <w:szCs w:val="24"/>
            </w:rPr>
            <w:t xml:space="preserve">stretch, yawn, yell into your pillow, </w:t>
          </w:r>
          <w:r w:rsidR="007F44F8" w:rsidRPr="00C01C4C">
            <w:rPr>
              <w:color w:val="auto"/>
              <w:sz w:val="24"/>
              <w:szCs w:val="24"/>
            </w:rPr>
            <w:t xml:space="preserve">etc. </w:t>
          </w:r>
        </w:p>
        <w:p w14:paraId="5FC8AB92" w14:textId="77777777" w:rsidR="00610FD4" w:rsidRDefault="00610FD4" w:rsidP="00CA7F10">
          <w:pPr>
            <w:spacing w:line="360" w:lineRule="auto"/>
            <w:rPr>
              <w:color w:val="auto"/>
              <w:sz w:val="24"/>
              <w:szCs w:val="24"/>
            </w:rPr>
          </w:pPr>
        </w:p>
        <w:p w14:paraId="4D5B7E33" w14:textId="66210DE7" w:rsidR="003C5247" w:rsidRPr="00C01C4C" w:rsidRDefault="00F33BC9" w:rsidP="00C01C4C">
          <w:pPr>
            <w:pStyle w:val="ListParagraph"/>
            <w:numPr>
              <w:ilvl w:val="0"/>
              <w:numId w:val="37"/>
            </w:numPr>
            <w:spacing w:line="360" w:lineRule="auto"/>
            <w:rPr>
              <w:color w:val="auto"/>
              <w:sz w:val="24"/>
              <w:szCs w:val="24"/>
            </w:rPr>
          </w:pPr>
          <w:r w:rsidRPr="00C01C4C">
            <w:rPr>
              <w:color w:val="auto"/>
              <w:sz w:val="24"/>
              <w:szCs w:val="24"/>
            </w:rPr>
            <w:t xml:space="preserve">During a visit you might find that playing cards, or drawing </w:t>
          </w:r>
          <w:r w:rsidR="003C5247" w:rsidRPr="00C01C4C">
            <w:rPr>
              <w:color w:val="auto"/>
              <w:sz w:val="24"/>
              <w:szCs w:val="24"/>
            </w:rPr>
            <w:t xml:space="preserve">doodles </w:t>
          </w:r>
          <w:r w:rsidRPr="00C01C4C">
            <w:rPr>
              <w:color w:val="auto"/>
              <w:sz w:val="24"/>
              <w:szCs w:val="24"/>
            </w:rPr>
            <w:t>with your youth can dial down any tension</w:t>
          </w:r>
          <w:r w:rsidR="003C5247" w:rsidRPr="00C01C4C">
            <w:rPr>
              <w:color w:val="auto"/>
              <w:sz w:val="24"/>
              <w:szCs w:val="24"/>
            </w:rPr>
            <w:t xml:space="preserve"> and help you both to manage excess energy</w:t>
          </w:r>
          <w:r w:rsidRPr="00C01C4C">
            <w:rPr>
              <w:color w:val="auto"/>
              <w:sz w:val="24"/>
              <w:szCs w:val="24"/>
            </w:rPr>
            <w:t>.</w:t>
          </w:r>
          <w:r w:rsidR="00E612DC" w:rsidRPr="00C01C4C">
            <w:rPr>
              <w:color w:val="auto"/>
              <w:sz w:val="24"/>
              <w:szCs w:val="24"/>
            </w:rPr>
            <w:t xml:space="preserve"> Playing in dirt, drawing, playing cards, or tossing a ball can promote comfort and increase likelihood of meaningful conversation.</w:t>
          </w:r>
        </w:p>
        <w:p w14:paraId="49C2FD4D" w14:textId="77777777" w:rsidR="003C5247" w:rsidRDefault="003C5247" w:rsidP="00CA7F10">
          <w:pPr>
            <w:spacing w:line="360" w:lineRule="auto"/>
            <w:rPr>
              <w:color w:val="auto"/>
              <w:sz w:val="24"/>
              <w:szCs w:val="24"/>
            </w:rPr>
          </w:pPr>
        </w:p>
        <w:p w14:paraId="365790F0" w14:textId="268AD3D9" w:rsidR="00610FD4" w:rsidRPr="00C01C4C" w:rsidRDefault="003C5247" w:rsidP="00C01C4C">
          <w:pPr>
            <w:pStyle w:val="ListParagraph"/>
            <w:numPr>
              <w:ilvl w:val="0"/>
              <w:numId w:val="37"/>
            </w:numPr>
            <w:spacing w:line="360" w:lineRule="auto"/>
            <w:rPr>
              <w:color w:val="auto"/>
              <w:sz w:val="24"/>
              <w:szCs w:val="24"/>
            </w:rPr>
          </w:pPr>
          <w:r w:rsidRPr="00C01C4C">
            <w:rPr>
              <w:color w:val="auto"/>
              <w:sz w:val="24"/>
              <w:szCs w:val="24"/>
            </w:rPr>
            <w:t>Finally,</w:t>
          </w:r>
          <w:r w:rsidR="00F33BC9" w:rsidRPr="00C01C4C">
            <w:rPr>
              <w:color w:val="auto"/>
              <w:sz w:val="24"/>
              <w:szCs w:val="24"/>
            </w:rPr>
            <w:t xml:space="preserve"> </w:t>
          </w:r>
          <w:r w:rsidRPr="00C01C4C">
            <w:rPr>
              <w:color w:val="auto"/>
              <w:sz w:val="24"/>
              <w:szCs w:val="24"/>
            </w:rPr>
            <w:t>y</w:t>
          </w:r>
          <w:r w:rsidR="00610FD4" w:rsidRPr="00C01C4C">
            <w:rPr>
              <w:color w:val="auto"/>
              <w:sz w:val="24"/>
              <w:szCs w:val="24"/>
            </w:rPr>
            <w:t>outh notice how we manage our emotions and stress.</w:t>
          </w:r>
          <w:r w:rsidR="007F44F8" w:rsidRPr="00C01C4C">
            <w:rPr>
              <w:color w:val="auto"/>
              <w:sz w:val="24"/>
              <w:szCs w:val="24"/>
            </w:rPr>
            <w:t xml:space="preserve"> Lead by example.</w:t>
          </w:r>
          <w:bookmarkStart w:id="6" w:name="_Toc290102731"/>
          <w:bookmarkEnd w:id="5"/>
          <w:r w:rsidR="00C01C4C" w:rsidRPr="00C01C4C">
            <w:rPr>
              <w:rFonts w:ascii="Cambria" w:hAnsi="Cambria"/>
              <w:noProof/>
              <w:color w:val="7F7F7F"/>
            </w:rPr>
            <w:t xml:space="preserve"> </w:t>
          </w:r>
        </w:p>
      </w:sdtContent>
    </w:sdt>
    <w:bookmarkEnd w:id="6" w:displacedByCustomXml="prev"/>
    <w:p w14:paraId="473C8283" w14:textId="712BE6EF" w:rsidR="00610FD4" w:rsidRDefault="00610FD4" w:rsidP="00C01C4C">
      <w:pPr>
        <w:spacing w:line="240" w:lineRule="auto"/>
        <w:rPr>
          <w:rFonts w:asciiTheme="majorHAnsi" w:eastAsiaTheme="majorEastAsia" w:hAnsiTheme="majorHAnsi" w:cstheme="majorBidi"/>
          <w:b/>
          <w:bCs/>
          <w:color w:val="C0504D" w:themeColor="accent2"/>
          <w:sz w:val="28"/>
          <w:szCs w:val="28"/>
        </w:rPr>
      </w:pPr>
    </w:p>
    <w:p w14:paraId="3BDA0975" w14:textId="272999B1" w:rsidR="000E4DD1" w:rsidRPr="000A14FE" w:rsidRDefault="00806EA9" w:rsidP="000A14FE">
      <w:pPr>
        <w:spacing w:line="240" w:lineRule="auto"/>
        <w:rPr>
          <w:rFonts w:asciiTheme="majorHAnsi" w:eastAsiaTheme="majorEastAsia" w:hAnsiTheme="majorHAnsi" w:cstheme="majorBidi"/>
          <w:b/>
          <w:bCs/>
          <w:color w:val="C0504D" w:themeColor="accent2"/>
          <w:sz w:val="28"/>
          <w:szCs w:val="28"/>
        </w:rPr>
      </w:pPr>
      <w:r w:rsidRPr="00C01C4C">
        <w:rPr>
          <w:noProof/>
          <w:color w:val="auto"/>
          <w:sz w:val="24"/>
          <w:szCs w:val="24"/>
        </w:rPr>
        <w:drawing>
          <wp:anchor distT="0" distB="0" distL="114300" distR="114300" simplePos="0" relativeHeight="251660288" behindDoc="0" locked="0" layoutInCell="1" allowOverlap="1" wp14:anchorId="4B82AFCF" wp14:editId="5CE46549">
            <wp:simplePos x="0" y="0"/>
            <wp:positionH relativeFrom="margin">
              <wp:posOffset>1387475</wp:posOffset>
            </wp:positionH>
            <wp:positionV relativeFrom="margin">
              <wp:posOffset>6165850</wp:posOffset>
            </wp:positionV>
            <wp:extent cx="3226435" cy="1816100"/>
            <wp:effectExtent l="25400" t="25400" r="24765" b="38100"/>
            <wp:wrapSquare wrapText="bothSides"/>
            <wp:docPr id="15" name="Picture 15" descr="Macintosh HD:Users:chantaldowning:Desktop:Madrona Scrap images:grass-184151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antaldowning:Desktop:Madrona Scrap images:grass-1841510_128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6435" cy="1816100"/>
                    </a:xfrm>
                    <a:prstGeom prst="rect">
                      <a:avLst/>
                    </a:prstGeom>
                    <a:noFill/>
                    <a:ln>
                      <a:solidFill>
                        <a:schemeClr val="tx2"/>
                      </a:solidFill>
                    </a:ln>
                  </pic:spPr>
                </pic:pic>
              </a:graphicData>
            </a:graphic>
            <wp14:sizeRelH relativeFrom="margin">
              <wp14:pctWidth>0</wp14:pctWidth>
            </wp14:sizeRelH>
            <wp14:sizeRelV relativeFrom="margin">
              <wp14:pctHeight>0</wp14:pctHeight>
            </wp14:sizeRelV>
          </wp:anchor>
        </w:drawing>
      </w:r>
      <w:r>
        <w:rPr>
          <w:color w:val="C0504D" w:themeColor="accent2"/>
          <w:sz w:val="28"/>
          <w:szCs w:val="28"/>
        </w:rPr>
        <w:br w:type="page"/>
      </w:r>
    </w:p>
    <w:p w14:paraId="71D044B8" w14:textId="49E39BBA" w:rsidR="00BF57E3" w:rsidRDefault="00B82385" w:rsidP="00BF57E3">
      <w:pPr>
        <w:pStyle w:val="Heading2"/>
        <w:spacing w:line="240" w:lineRule="auto"/>
        <w:rPr>
          <w:color w:val="C0504D" w:themeColor="accent2"/>
          <w:sz w:val="28"/>
          <w:szCs w:val="28"/>
        </w:rPr>
      </w:pPr>
      <w:r>
        <w:rPr>
          <w:color w:val="C0504D" w:themeColor="accent2"/>
          <w:sz w:val="28"/>
          <w:szCs w:val="28"/>
        </w:rPr>
        <w:lastRenderedPageBreak/>
        <w:t xml:space="preserve">Concepts and Skills </w:t>
      </w:r>
    </w:p>
    <w:p w14:paraId="7A0D7477" w14:textId="76F3333D" w:rsidR="00C706BC" w:rsidRDefault="00BF57E3" w:rsidP="00B82385">
      <w:pPr>
        <w:rPr>
          <w:color w:val="auto"/>
          <w:sz w:val="24"/>
          <w:szCs w:val="24"/>
        </w:rPr>
      </w:pPr>
      <w:r>
        <w:rPr>
          <w:color w:val="auto"/>
          <w:sz w:val="24"/>
          <w:szCs w:val="24"/>
        </w:rPr>
        <w:t xml:space="preserve">Your </w:t>
      </w:r>
      <w:r w:rsidR="00C706BC">
        <w:rPr>
          <w:color w:val="auto"/>
          <w:sz w:val="24"/>
          <w:szCs w:val="24"/>
        </w:rPr>
        <w:t>teen is learning t</w:t>
      </w:r>
      <w:r>
        <w:rPr>
          <w:color w:val="auto"/>
          <w:sz w:val="24"/>
          <w:szCs w:val="24"/>
        </w:rPr>
        <w:t>he following</w:t>
      </w:r>
      <w:r w:rsidR="00C706BC">
        <w:rPr>
          <w:color w:val="auto"/>
          <w:sz w:val="24"/>
          <w:szCs w:val="24"/>
        </w:rPr>
        <w:t xml:space="preserve"> concepts, </w:t>
      </w:r>
      <w:r>
        <w:rPr>
          <w:color w:val="auto"/>
          <w:sz w:val="24"/>
          <w:szCs w:val="24"/>
        </w:rPr>
        <w:t>skills</w:t>
      </w:r>
      <w:r w:rsidR="00C706BC">
        <w:rPr>
          <w:color w:val="auto"/>
          <w:sz w:val="24"/>
          <w:szCs w:val="24"/>
        </w:rPr>
        <w:t xml:space="preserve">, and vocabulary while in treatment at Madrona Recovery. </w:t>
      </w:r>
      <w:r w:rsidR="004125D8">
        <w:rPr>
          <w:color w:val="auto"/>
          <w:sz w:val="24"/>
          <w:szCs w:val="24"/>
        </w:rPr>
        <w:t>Reinforce your teen</w:t>
      </w:r>
      <w:r w:rsidR="003C5247">
        <w:rPr>
          <w:color w:val="auto"/>
          <w:sz w:val="24"/>
          <w:szCs w:val="24"/>
        </w:rPr>
        <w:t>’</w:t>
      </w:r>
      <w:r w:rsidR="004125D8">
        <w:rPr>
          <w:color w:val="auto"/>
          <w:sz w:val="24"/>
          <w:szCs w:val="24"/>
        </w:rPr>
        <w:t>s recovery by learning and using</w:t>
      </w:r>
      <w:r w:rsidR="00C706BC">
        <w:rPr>
          <w:color w:val="auto"/>
          <w:sz w:val="24"/>
          <w:szCs w:val="24"/>
        </w:rPr>
        <w:t xml:space="preserve"> t</w:t>
      </w:r>
      <w:r w:rsidR="003C5247">
        <w:rPr>
          <w:color w:val="auto"/>
          <w:sz w:val="24"/>
          <w:szCs w:val="24"/>
        </w:rPr>
        <w:t>he following language</w:t>
      </w:r>
      <w:r w:rsidR="00C706BC">
        <w:rPr>
          <w:color w:val="auto"/>
          <w:sz w:val="24"/>
          <w:szCs w:val="24"/>
        </w:rPr>
        <w:t xml:space="preserve">! </w:t>
      </w:r>
      <w:r w:rsidR="00253292">
        <w:rPr>
          <w:color w:val="auto"/>
          <w:sz w:val="24"/>
          <w:szCs w:val="24"/>
        </w:rPr>
        <w:t xml:space="preserve">Building resiliency is a key component of making change because, no matter what, change feels uncomfortable. </w:t>
      </w:r>
    </w:p>
    <w:p w14:paraId="18AC042C" w14:textId="7139E5CD" w:rsidR="00B82385" w:rsidRPr="00BF57E3" w:rsidRDefault="00BF57E3" w:rsidP="00B82385">
      <w:pPr>
        <w:rPr>
          <w:color w:val="auto"/>
          <w:sz w:val="24"/>
          <w:szCs w:val="24"/>
        </w:rPr>
      </w:pPr>
      <w:r>
        <w:rPr>
          <w:color w:val="auto"/>
          <w:sz w:val="24"/>
          <w:szCs w:val="24"/>
        </w:rPr>
        <w:t xml:space="preserve"> </w:t>
      </w:r>
    </w:p>
    <w:p w14:paraId="61692E69" w14:textId="1B26684F" w:rsidR="00B82385" w:rsidRPr="00B82385" w:rsidRDefault="00B82385" w:rsidP="00B82385">
      <w:pPr>
        <w:rPr>
          <w:sz w:val="28"/>
          <w:szCs w:val="28"/>
        </w:rPr>
      </w:pPr>
      <w:r w:rsidRPr="00B82385">
        <w:rPr>
          <w:sz w:val="28"/>
          <w:szCs w:val="28"/>
        </w:rPr>
        <w:t>Resiliency</w:t>
      </w:r>
    </w:p>
    <w:p w14:paraId="5C6B1BCB" w14:textId="7ED8A838" w:rsidR="00F51BBC" w:rsidRPr="00EE2C8E" w:rsidRDefault="004125D8" w:rsidP="00EB75E5">
      <w:pPr>
        <w:spacing w:line="240" w:lineRule="auto"/>
        <w:rPr>
          <w:color w:val="4A442A" w:themeColor="background2" w:themeShade="40"/>
          <w:sz w:val="24"/>
          <w:szCs w:val="24"/>
        </w:rPr>
      </w:pPr>
      <w:r w:rsidRPr="00EE2C8E">
        <w:rPr>
          <w:color w:val="4A442A" w:themeColor="background2" w:themeShade="40"/>
          <w:sz w:val="24"/>
          <w:szCs w:val="24"/>
          <w:u w:val="single"/>
        </w:rPr>
        <w:t>The</w:t>
      </w:r>
      <w:r w:rsidR="00F51BBC" w:rsidRPr="00EE2C8E">
        <w:rPr>
          <w:color w:val="4A442A" w:themeColor="background2" w:themeShade="40"/>
          <w:sz w:val="24"/>
          <w:szCs w:val="24"/>
          <w:u w:val="single"/>
        </w:rPr>
        <w:t xml:space="preserve"> capacity to ride life’s </w:t>
      </w:r>
      <w:r w:rsidR="00B82385" w:rsidRPr="00EE2C8E">
        <w:rPr>
          <w:color w:val="4A442A" w:themeColor="background2" w:themeShade="40"/>
          <w:sz w:val="24"/>
          <w:szCs w:val="24"/>
          <w:u w:val="single"/>
        </w:rPr>
        <w:t>“</w:t>
      </w:r>
      <w:r w:rsidR="00F51BBC" w:rsidRPr="00EE2C8E">
        <w:rPr>
          <w:color w:val="4A442A" w:themeColor="background2" w:themeShade="40"/>
          <w:sz w:val="24"/>
          <w:szCs w:val="24"/>
          <w:u w:val="single"/>
        </w:rPr>
        <w:t>ups</w:t>
      </w:r>
      <w:r w:rsidR="00B82385" w:rsidRPr="00EE2C8E">
        <w:rPr>
          <w:color w:val="4A442A" w:themeColor="background2" w:themeShade="40"/>
          <w:sz w:val="24"/>
          <w:szCs w:val="24"/>
          <w:u w:val="single"/>
        </w:rPr>
        <w:t>”</w:t>
      </w:r>
      <w:r w:rsidR="00F51BBC" w:rsidRPr="00EE2C8E">
        <w:rPr>
          <w:color w:val="4A442A" w:themeColor="background2" w:themeShade="40"/>
          <w:sz w:val="24"/>
          <w:szCs w:val="24"/>
          <w:u w:val="single"/>
        </w:rPr>
        <w:t xml:space="preserve"> and </w:t>
      </w:r>
      <w:r w:rsidRPr="00EE2C8E">
        <w:rPr>
          <w:color w:val="4A442A" w:themeColor="background2" w:themeShade="40"/>
          <w:sz w:val="24"/>
          <w:szCs w:val="24"/>
          <w:u w:val="single"/>
        </w:rPr>
        <w:t>“downs.</w:t>
      </w:r>
      <w:r w:rsidR="00B82385" w:rsidRPr="00EE2C8E">
        <w:rPr>
          <w:color w:val="4A442A" w:themeColor="background2" w:themeShade="40"/>
          <w:sz w:val="24"/>
          <w:szCs w:val="24"/>
          <w:u w:val="single"/>
        </w:rPr>
        <w:t>”</w:t>
      </w:r>
      <w:r w:rsidR="00F51BBC" w:rsidRPr="00EE2C8E">
        <w:rPr>
          <w:color w:val="4A442A" w:themeColor="background2" w:themeShade="40"/>
          <w:sz w:val="24"/>
          <w:szCs w:val="24"/>
        </w:rPr>
        <w:t xml:space="preserve"> </w:t>
      </w:r>
      <w:r w:rsidRPr="00EE2C8E">
        <w:rPr>
          <w:b/>
          <w:color w:val="4A442A" w:themeColor="background2" w:themeShade="40"/>
          <w:sz w:val="24"/>
          <w:szCs w:val="24"/>
        </w:rPr>
        <w:t>R</w:t>
      </w:r>
      <w:r w:rsidR="00F51BBC" w:rsidRPr="00EE2C8E">
        <w:rPr>
          <w:b/>
          <w:color w:val="4A442A" w:themeColor="background2" w:themeShade="40"/>
          <w:sz w:val="24"/>
          <w:szCs w:val="24"/>
        </w:rPr>
        <w:t>esiliency</w:t>
      </w:r>
      <w:r w:rsidR="00F51BBC" w:rsidRPr="00EE2C8E">
        <w:rPr>
          <w:color w:val="4A442A" w:themeColor="background2" w:themeShade="40"/>
          <w:sz w:val="24"/>
          <w:szCs w:val="24"/>
        </w:rPr>
        <w:t xml:space="preserve"> grows </w:t>
      </w:r>
      <w:r w:rsidR="00B82385" w:rsidRPr="00EE2C8E">
        <w:rPr>
          <w:color w:val="4A442A" w:themeColor="background2" w:themeShade="40"/>
          <w:sz w:val="24"/>
          <w:szCs w:val="24"/>
        </w:rPr>
        <w:t>when</w:t>
      </w:r>
      <w:r w:rsidR="00F51BBC" w:rsidRPr="00EE2C8E">
        <w:rPr>
          <w:color w:val="4A442A" w:themeColor="background2" w:themeShade="40"/>
          <w:sz w:val="24"/>
          <w:szCs w:val="24"/>
        </w:rPr>
        <w:t xml:space="preserve"> we </w:t>
      </w:r>
      <w:r w:rsidR="00F51BBC" w:rsidRPr="00EE2C8E">
        <w:rPr>
          <w:color w:val="4A442A" w:themeColor="background2" w:themeShade="40"/>
          <w:sz w:val="24"/>
          <w:szCs w:val="24"/>
          <w:u w:val="single"/>
        </w:rPr>
        <w:t>reach out</w:t>
      </w:r>
      <w:r w:rsidR="00F51BBC" w:rsidRPr="00EE2C8E">
        <w:rPr>
          <w:color w:val="4A442A" w:themeColor="background2" w:themeShade="40"/>
          <w:sz w:val="24"/>
          <w:szCs w:val="24"/>
        </w:rPr>
        <w:t xml:space="preserve"> for and </w:t>
      </w:r>
      <w:r w:rsidR="00F51BBC" w:rsidRPr="00EE2C8E">
        <w:rPr>
          <w:color w:val="4A442A" w:themeColor="background2" w:themeShade="40"/>
          <w:sz w:val="24"/>
          <w:szCs w:val="24"/>
          <w:u w:val="single"/>
        </w:rPr>
        <w:t>receive</w:t>
      </w:r>
      <w:r w:rsidR="00F51BBC" w:rsidRPr="00EE2C8E">
        <w:rPr>
          <w:color w:val="4A442A" w:themeColor="background2" w:themeShade="40"/>
          <w:sz w:val="24"/>
          <w:szCs w:val="24"/>
        </w:rPr>
        <w:t xml:space="preserve"> support to face challenges, </w:t>
      </w:r>
      <w:r w:rsidR="00B82385" w:rsidRPr="00EE2C8E">
        <w:rPr>
          <w:color w:val="4A442A" w:themeColor="background2" w:themeShade="40"/>
          <w:sz w:val="24"/>
          <w:szCs w:val="24"/>
        </w:rPr>
        <w:t xml:space="preserve">manage </w:t>
      </w:r>
      <w:r w:rsidR="00F51BBC" w:rsidRPr="00EE2C8E">
        <w:rPr>
          <w:color w:val="4A442A" w:themeColor="background2" w:themeShade="40"/>
          <w:sz w:val="24"/>
          <w:szCs w:val="24"/>
        </w:rPr>
        <w:t xml:space="preserve">stress, </w:t>
      </w:r>
      <w:r w:rsidR="00B82385" w:rsidRPr="00EE2C8E">
        <w:rPr>
          <w:color w:val="4A442A" w:themeColor="background2" w:themeShade="40"/>
          <w:sz w:val="24"/>
          <w:szCs w:val="24"/>
        </w:rPr>
        <w:t xml:space="preserve">heal from </w:t>
      </w:r>
      <w:r w:rsidRPr="00EE2C8E">
        <w:rPr>
          <w:color w:val="4A442A" w:themeColor="background2" w:themeShade="40"/>
          <w:sz w:val="24"/>
          <w:szCs w:val="24"/>
        </w:rPr>
        <w:t xml:space="preserve">trauma and </w:t>
      </w:r>
      <w:r w:rsidR="00C706BC" w:rsidRPr="00EE2C8E">
        <w:rPr>
          <w:color w:val="4A442A" w:themeColor="background2" w:themeShade="40"/>
          <w:sz w:val="24"/>
          <w:szCs w:val="24"/>
        </w:rPr>
        <w:t>return to “well-being.”</w:t>
      </w:r>
    </w:p>
    <w:p w14:paraId="2A586D31" w14:textId="77777777" w:rsidR="00627E65" w:rsidRPr="00EE2C8E" w:rsidRDefault="00627E65" w:rsidP="00B82385">
      <w:pPr>
        <w:spacing w:line="276" w:lineRule="auto"/>
        <w:rPr>
          <w:b/>
          <w:color w:val="C0504D" w:themeColor="accent2"/>
          <w:sz w:val="24"/>
          <w:szCs w:val="24"/>
        </w:rPr>
      </w:pPr>
    </w:p>
    <w:p w14:paraId="2D23509A" w14:textId="3F014684" w:rsidR="003C5247" w:rsidRPr="000A14FE" w:rsidRDefault="00B82385" w:rsidP="000A14FE">
      <w:pPr>
        <w:spacing w:line="240" w:lineRule="auto"/>
        <w:rPr>
          <w:color w:val="4A442A" w:themeColor="background2" w:themeShade="40"/>
          <w:sz w:val="24"/>
          <w:szCs w:val="24"/>
        </w:rPr>
      </w:pPr>
      <w:r w:rsidRPr="00EE2C8E">
        <w:rPr>
          <w:color w:val="4A442A" w:themeColor="background2" w:themeShade="40"/>
          <w:sz w:val="24"/>
          <w:szCs w:val="24"/>
        </w:rPr>
        <w:t xml:space="preserve">The following section is based on the </w:t>
      </w:r>
      <w:r w:rsidRPr="00EE2C8E">
        <w:rPr>
          <w:i/>
          <w:color w:val="4A442A" w:themeColor="background2" w:themeShade="40"/>
          <w:sz w:val="24"/>
          <w:szCs w:val="24"/>
        </w:rPr>
        <w:t>Community Resilien</w:t>
      </w:r>
      <w:r w:rsidR="002959DB" w:rsidRPr="00EE2C8E">
        <w:rPr>
          <w:i/>
          <w:color w:val="4A442A" w:themeColor="background2" w:themeShade="40"/>
          <w:sz w:val="24"/>
          <w:szCs w:val="24"/>
        </w:rPr>
        <w:t xml:space="preserve">cy Model, </w:t>
      </w:r>
      <w:r w:rsidR="00C706BC" w:rsidRPr="00EE2C8E">
        <w:rPr>
          <w:color w:val="4A442A" w:themeColor="background2" w:themeShade="40"/>
          <w:sz w:val="24"/>
          <w:szCs w:val="24"/>
        </w:rPr>
        <w:t xml:space="preserve">developed </w:t>
      </w:r>
      <w:r w:rsidR="002959DB" w:rsidRPr="00EE2C8E">
        <w:rPr>
          <w:color w:val="4A442A" w:themeColor="background2" w:themeShade="40"/>
          <w:sz w:val="24"/>
          <w:szCs w:val="24"/>
        </w:rPr>
        <w:t xml:space="preserve">by the </w:t>
      </w:r>
      <w:r w:rsidR="00C706BC" w:rsidRPr="00EE2C8E">
        <w:rPr>
          <w:color w:val="4A442A" w:themeColor="background2" w:themeShade="40"/>
          <w:sz w:val="24"/>
          <w:szCs w:val="24"/>
        </w:rPr>
        <w:t>Trauma Resource Institute (TRI).</w:t>
      </w:r>
      <w:r w:rsidR="002959DB" w:rsidRPr="00EE2C8E">
        <w:rPr>
          <w:color w:val="4A442A" w:themeColor="background2" w:themeShade="40"/>
          <w:sz w:val="24"/>
          <w:szCs w:val="24"/>
        </w:rPr>
        <w:t xml:space="preserve"> If you have access to a smart phone, consider </w:t>
      </w:r>
      <w:r w:rsidR="00C706BC" w:rsidRPr="00EE2C8E">
        <w:rPr>
          <w:color w:val="4A442A" w:themeColor="background2" w:themeShade="40"/>
          <w:sz w:val="24"/>
          <w:szCs w:val="24"/>
        </w:rPr>
        <w:t>downloading the free app, by</w:t>
      </w:r>
      <w:r w:rsidR="002959DB" w:rsidRPr="00EE2C8E">
        <w:rPr>
          <w:color w:val="4A442A" w:themeColor="background2" w:themeShade="40"/>
          <w:sz w:val="24"/>
          <w:szCs w:val="24"/>
        </w:rPr>
        <w:t xml:space="preserve"> (TRI) called, ichill. </w:t>
      </w:r>
      <w:bookmarkStart w:id="7" w:name="_Toc290102736"/>
    </w:p>
    <w:p w14:paraId="02E505DF" w14:textId="6A8533AC" w:rsidR="00627E65" w:rsidRPr="00C706BC" w:rsidRDefault="00F51BBC" w:rsidP="00C706BC">
      <w:pPr>
        <w:pStyle w:val="Heading2"/>
        <w:jc w:val="center"/>
        <w:rPr>
          <w:color w:val="1F497D" w:themeColor="text2"/>
          <w:sz w:val="24"/>
          <w:szCs w:val="24"/>
        </w:rPr>
      </w:pPr>
      <w:r w:rsidRPr="00470308">
        <w:rPr>
          <w:color w:val="1F497D" w:themeColor="text2"/>
          <w:sz w:val="24"/>
          <w:szCs w:val="24"/>
        </w:rPr>
        <w:t>Our Resiliency Zone</w:t>
      </w:r>
      <w:bookmarkEnd w:id="7"/>
    </w:p>
    <w:p w14:paraId="27EB3495" w14:textId="259139E4" w:rsidR="00F51BBC" w:rsidRPr="00EE2C8E" w:rsidRDefault="00B82385" w:rsidP="002959DB">
      <w:pPr>
        <w:spacing w:line="276" w:lineRule="auto"/>
        <w:rPr>
          <w:color w:val="4A442A" w:themeColor="background2" w:themeShade="40"/>
          <w:sz w:val="24"/>
          <w:szCs w:val="24"/>
        </w:rPr>
      </w:pPr>
      <w:r w:rsidRPr="00EE2C8E">
        <w:rPr>
          <w:color w:val="4A442A" w:themeColor="background2" w:themeShade="40"/>
          <w:sz w:val="24"/>
          <w:szCs w:val="24"/>
        </w:rPr>
        <w:t>The space between the parallel lines represents</w:t>
      </w:r>
      <w:r w:rsidR="00F51BBC" w:rsidRPr="00EE2C8E">
        <w:rPr>
          <w:color w:val="4A442A" w:themeColor="background2" w:themeShade="40"/>
          <w:sz w:val="24"/>
          <w:szCs w:val="24"/>
        </w:rPr>
        <w:t xml:space="preserve"> our resiliency zone. </w:t>
      </w:r>
      <w:r w:rsidR="004125D8" w:rsidRPr="00EE2C8E">
        <w:rPr>
          <w:color w:val="4A442A" w:themeColor="background2" w:themeShade="40"/>
          <w:sz w:val="24"/>
          <w:szCs w:val="24"/>
        </w:rPr>
        <w:t>Most of us</w:t>
      </w:r>
      <w:r w:rsidR="002959DB" w:rsidRPr="00EE2C8E">
        <w:rPr>
          <w:color w:val="4A442A" w:themeColor="background2" w:themeShade="40"/>
          <w:sz w:val="24"/>
          <w:szCs w:val="24"/>
        </w:rPr>
        <w:t xml:space="preserve"> </w:t>
      </w:r>
      <w:r w:rsidR="004125D8" w:rsidRPr="00EE2C8E">
        <w:rPr>
          <w:color w:val="4A442A" w:themeColor="background2" w:themeShade="40"/>
          <w:sz w:val="24"/>
          <w:szCs w:val="24"/>
        </w:rPr>
        <w:t>experience</w:t>
      </w:r>
      <w:r w:rsidR="002959DB" w:rsidRPr="00EE2C8E">
        <w:rPr>
          <w:color w:val="4A442A" w:themeColor="background2" w:themeShade="40"/>
          <w:sz w:val="24"/>
          <w:szCs w:val="24"/>
        </w:rPr>
        <w:t xml:space="preserve"> </w:t>
      </w:r>
      <w:r w:rsidR="004125D8" w:rsidRPr="00EE2C8E">
        <w:rPr>
          <w:color w:val="4A442A" w:themeColor="background2" w:themeShade="40"/>
          <w:sz w:val="24"/>
          <w:szCs w:val="24"/>
        </w:rPr>
        <w:t xml:space="preserve">a charge in </w:t>
      </w:r>
      <w:r w:rsidR="00EB75E5" w:rsidRPr="00EE2C8E">
        <w:rPr>
          <w:color w:val="4A442A" w:themeColor="background2" w:themeShade="40"/>
          <w:sz w:val="24"/>
          <w:szCs w:val="24"/>
        </w:rPr>
        <w:t xml:space="preserve">energy </w:t>
      </w:r>
      <w:r w:rsidR="009C7BF1" w:rsidRPr="00EE2C8E">
        <w:rPr>
          <w:color w:val="4A442A" w:themeColor="background2" w:themeShade="40"/>
          <w:sz w:val="24"/>
          <w:szCs w:val="24"/>
        </w:rPr>
        <w:t xml:space="preserve">in order </w:t>
      </w:r>
      <w:r w:rsidR="002959DB" w:rsidRPr="00EE2C8E">
        <w:rPr>
          <w:color w:val="4A442A" w:themeColor="background2" w:themeShade="40"/>
          <w:sz w:val="24"/>
          <w:szCs w:val="24"/>
        </w:rPr>
        <w:t xml:space="preserve">to meet challenges. </w:t>
      </w:r>
      <w:r w:rsidR="004125D8" w:rsidRPr="00EE2C8E">
        <w:rPr>
          <w:color w:val="4A442A" w:themeColor="background2" w:themeShade="40"/>
          <w:sz w:val="24"/>
          <w:szCs w:val="24"/>
        </w:rPr>
        <w:t>After an event,</w:t>
      </w:r>
      <w:r w:rsidR="002959DB" w:rsidRPr="00EE2C8E">
        <w:rPr>
          <w:color w:val="4A442A" w:themeColor="background2" w:themeShade="40"/>
          <w:sz w:val="24"/>
          <w:szCs w:val="24"/>
        </w:rPr>
        <w:t xml:space="preserve"> we release energy and recover. For the most part, we can do this </w:t>
      </w:r>
      <w:r w:rsidR="00EB75E5" w:rsidRPr="00EE2C8E">
        <w:rPr>
          <w:color w:val="4A442A" w:themeColor="background2" w:themeShade="40"/>
          <w:sz w:val="24"/>
          <w:szCs w:val="24"/>
        </w:rPr>
        <w:t>without being overwhelmed or knocked off balance.</w:t>
      </w:r>
      <w:r w:rsidR="002959DB" w:rsidRPr="00EE2C8E">
        <w:rPr>
          <w:color w:val="4A442A" w:themeColor="background2" w:themeShade="40"/>
          <w:sz w:val="24"/>
          <w:szCs w:val="24"/>
        </w:rPr>
        <w:t xml:space="preserve"> Like in the diagram below.</w:t>
      </w:r>
      <w:r w:rsidR="004125D8" w:rsidRPr="00EE2C8E">
        <w:rPr>
          <w:color w:val="4A442A" w:themeColor="background2" w:themeShade="40"/>
          <w:sz w:val="24"/>
          <w:szCs w:val="24"/>
        </w:rPr>
        <w:t xml:space="preserve"> Within our “resiliency zone” is where we are best able to handle stress and adverse events with ease.</w:t>
      </w:r>
    </w:p>
    <w:p w14:paraId="51D1FBD2" w14:textId="77777777" w:rsidR="00627E65" w:rsidRDefault="00627E65" w:rsidP="00F51BBC">
      <w:pPr>
        <w:spacing w:line="276" w:lineRule="auto"/>
        <w:jc w:val="center"/>
        <w:rPr>
          <w:rFonts w:asciiTheme="majorHAnsi" w:hAnsiTheme="majorHAnsi"/>
          <w:sz w:val="24"/>
          <w:szCs w:val="24"/>
        </w:rPr>
      </w:pPr>
    </w:p>
    <w:p w14:paraId="7FB6888B" w14:textId="77777777" w:rsidR="00627E65" w:rsidRPr="00627E65" w:rsidRDefault="00627E65" w:rsidP="00F51BBC">
      <w:pPr>
        <w:spacing w:line="276" w:lineRule="auto"/>
        <w:jc w:val="center"/>
        <w:rPr>
          <w:rFonts w:asciiTheme="majorHAnsi" w:hAnsiTheme="majorHAnsi"/>
          <w:sz w:val="24"/>
          <w:szCs w:val="24"/>
        </w:rPr>
      </w:pPr>
    </w:p>
    <w:p w14:paraId="054CFA4B" w14:textId="77777777" w:rsidR="00F51BBC" w:rsidRPr="00770B19" w:rsidRDefault="00F51BBC" w:rsidP="00F51BBC">
      <w:pPr>
        <w:pBdr>
          <w:top w:val="single" w:sz="4" w:space="1" w:color="auto"/>
          <w:bottom w:val="single" w:sz="4" w:space="0" w:color="auto"/>
        </w:pBdr>
        <w:spacing w:line="276" w:lineRule="auto"/>
        <w:rPr>
          <w:rFonts w:ascii="Lucida Handwriting" w:hAnsi="Lucida Handwriting"/>
          <w:sz w:val="16"/>
          <w:szCs w:val="16"/>
        </w:rPr>
      </w:pPr>
      <w:r>
        <w:rPr>
          <w:rFonts w:ascii="Lucida Handwriting" w:hAnsi="Lucida Handwriting"/>
          <w:b/>
          <w:sz w:val="16"/>
          <w:szCs w:val="16"/>
        </w:rPr>
        <w:tab/>
      </w:r>
      <w:r>
        <w:rPr>
          <w:rFonts w:ascii="Lucida Handwriting" w:hAnsi="Lucida Handwriting"/>
          <w:b/>
          <w:sz w:val="16"/>
          <w:szCs w:val="16"/>
        </w:rPr>
        <w:tab/>
      </w:r>
      <w:r>
        <w:rPr>
          <w:rFonts w:ascii="Lucida Handwriting" w:hAnsi="Lucida Handwriting"/>
          <w:b/>
          <w:sz w:val="16"/>
          <w:szCs w:val="16"/>
        </w:rPr>
        <w:tab/>
      </w:r>
    </w:p>
    <w:p w14:paraId="752AD1A1" w14:textId="77777777" w:rsidR="00F51BBC" w:rsidRDefault="00F51BBC" w:rsidP="00F51BBC">
      <w:pPr>
        <w:pBdr>
          <w:top w:val="single" w:sz="4" w:space="1" w:color="auto"/>
          <w:bottom w:val="single" w:sz="4" w:space="0" w:color="auto"/>
        </w:pBdr>
        <w:spacing w:line="276" w:lineRule="auto"/>
        <w:jc w:val="center"/>
        <w:rPr>
          <w:rFonts w:ascii="Lucida Handwriting" w:hAnsi="Lucida Handwriting"/>
          <w:b/>
          <w:sz w:val="28"/>
          <w:szCs w:val="28"/>
          <w:u w:val="single"/>
        </w:rPr>
      </w:pPr>
      <w:r>
        <w:rPr>
          <w:noProof/>
        </w:rPr>
        <mc:AlternateContent>
          <mc:Choice Requires="wps">
            <w:drawing>
              <wp:anchor distT="0" distB="0" distL="114300" distR="114300" simplePos="0" relativeHeight="251646464" behindDoc="0" locked="0" layoutInCell="1" allowOverlap="1" wp14:anchorId="66F556A8" wp14:editId="6D0A629D">
                <wp:simplePos x="0" y="0"/>
                <wp:positionH relativeFrom="column">
                  <wp:posOffset>1714500</wp:posOffset>
                </wp:positionH>
                <wp:positionV relativeFrom="paragraph">
                  <wp:posOffset>89535</wp:posOffset>
                </wp:positionV>
                <wp:extent cx="1828800" cy="685800"/>
                <wp:effectExtent l="50800" t="25400" r="0" b="101600"/>
                <wp:wrapThrough wrapText="bothSides">
                  <wp:wrapPolygon edited="0">
                    <wp:start x="6300" y="-800"/>
                    <wp:lineTo x="0" y="0"/>
                    <wp:lineTo x="-600" y="12800"/>
                    <wp:lineTo x="-600" y="24000"/>
                    <wp:lineTo x="20400" y="24000"/>
                    <wp:lineTo x="21000" y="20800"/>
                    <wp:lineTo x="21300" y="15200"/>
                    <wp:lineTo x="20700" y="11200"/>
                    <wp:lineTo x="15900" y="800"/>
                    <wp:lineTo x="14400" y="-800"/>
                    <wp:lineTo x="6300" y="-800"/>
                  </wp:wrapPolygon>
                </wp:wrapThrough>
                <wp:docPr id="9" name="Curved Down Arrow 9"/>
                <wp:cNvGraphicFramePr/>
                <a:graphic xmlns:a="http://schemas.openxmlformats.org/drawingml/2006/main">
                  <a:graphicData uri="http://schemas.microsoft.com/office/word/2010/wordprocessingShape">
                    <wps:wsp>
                      <wps:cNvSpPr/>
                      <wps:spPr>
                        <a:xfrm>
                          <a:off x="0" y="0"/>
                          <a:ext cx="1828800" cy="685800"/>
                        </a:xfrm>
                        <a:prstGeom prst="curvedDownArrow">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09872EC1"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9" o:spid="_x0000_s1026" type="#_x0000_t105" style="position:absolute;margin-left:135pt;margin-top:7.05pt;width:2in;height:5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" adj="17550,20588,1620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06B90B26" w14:textId="77777777" w:rsidR="00F51BBC" w:rsidRDefault="00F51BBC" w:rsidP="00F51BBC">
      <w:pPr>
        <w:pBdr>
          <w:top w:val="single" w:sz="4" w:space="1" w:color="auto"/>
          <w:bottom w:val="single" w:sz="4" w:space="0" w:color="auto"/>
        </w:pBdr>
        <w:spacing w:line="276" w:lineRule="auto"/>
        <w:jc w:val="center"/>
        <w:rPr>
          <w:rFonts w:ascii="Lucida Handwriting" w:hAnsi="Lucida Handwriting"/>
          <w:b/>
          <w:sz w:val="28"/>
          <w:szCs w:val="28"/>
          <w:u w:val="single"/>
        </w:rPr>
      </w:pPr>
    </w:p>
    <w:p w14:paraId="03ED5573" w14:textId="77777777" w:rsidR="00F51BBC" w:rsidRPr="00770B19" w:rsidRDefault="00F51BBC" w:rsidP="00F51BBC">
      <w:pPr>
        <w:pBdr>
          <w:top w:val="single" w:sz="4" w:space="1" w:color="auto"/>
          <w:bottom w:val="single" w:sz="4" w:space="0" w:color="auto"/>
        </w:pBdr>
        <w:spacing w:line="276" w:lineRule="auto"/>
        <w:jc w:val="center"/>
        <w:rPr>
          <w:rFonts w:ascii="Lucida Handwriting" w:hAnsi="Lucida Handwriting"/>
          <w:sz w:val="18"/>
          <w:szCs w:val="18"/>
        </w:rPr>
      </w:pPr>
      <w:r>
        <w:rPr>
          <w:rFonts w:ascii="Lucida Handwriting" w:hAnsi="Lucida Handwriting"/>
          <w:sz w:val="18"/>
          <w:szCs w:val="18"/>
        </w:rPr>
        <w:tab/>
      </w:r>
      <w:r>
        <w:rPr>
          <w:rFonts w:ascii="Lucida Handwriting" w:hAnsi="Lucida Handwriting"/>
          <w:sz w:val="18"/>
          <w:szCs w:val="18"/>
        </w:rPr>
        <w:tab/>
        <w:t xml:space="preserve">   Charge</w:t>
      </w:r>
    </w:p>
    <w:p w14:paraId="42F3C96F" w14:textId="77777777" w:rsidR="00F51BBC" w:rsidRDefault="00F51BBC" w:rsidP="00F51BBC">
      <w:pPr>
        <w:pBdr>
          <w:top w:val="single" w:sz="4" w:space="1" w:color="auto"/>
          <w:bottom w:val="single" w:sz="4" w:space="0" w:color="auto"/>
        </w:pBdr>
        <w:tabs>
          <w:tab w:val="left" w:pos="2620"/>
        </w:tabs>
        <w:spacing w:line="276" w:lineRule="auto"/>
        <w:rPr>
          <w:rFonts w:ascii="Lucida Handwriting" w:hAnsi="Lucida Handwriting"/>
          <w:b/>
          <w:sz w:val="28"/>
          <w:szCs w:val="28"/>
          <w:u w:val="single"/>
        </w:rPr>
      </w:pPr>
      <w:r>
        <w:rPr>
          <w:noProof/>
        </w:rPr>
        <mc:AlternateContent>
          <mc:Choice Requires="wps">
            <w:drawing>
              <wp:anchor distT="0" distB="0" distL="114300" distR="114300" simplePos="0" relativeHeight="251647488" behindDoc="0" locked="0" layoutInCell="1" allowOverlap="1" wp14:anchorId="42761D57" wp14:editId="485079A2">
                <wp:simplePos x="0" y="0"/>
                <wp:positionH relativeFrom="column">
                  <wp:posOffset>3314700</wp:posOffset>
                </wp:positionH>
                <wp:positionV relativeFrom="paragraph">
                  <wp:posOffset>108585</wp:posOffset>
                </wp:positionV>
                <wp:extent cx="1828800" cy="685800"/>
                <wp:effectExtent l="50800" t="25400" r="0" b="127000"/>
                <wp:wrapThrough wrapText="bothSides">
                  <wp:wrapPolygon edited="0">
                    <wp:start x="-600" y="-800"/>
                    <wp:lineTo x="-600" y="9600"/>
                    <wp:lineTo x="300" y="16000"/>
                    <wp:lineTo x="5400" y="24000"/>
                    <wp:lineTo x="7200" y="24800"/>
                    <wp:lineTo x="13500" y="24800"/>
                    <wp:lineTo x="13800" y="24000"/>
                    <wp:lineTo x="20400" y="13600"/>
                    <wp:lineTo x="21300" y="12000"/>
                    <wp:lineTo x="21300" y="4800"/>
                    <wp:lineTo x="20400" y="-800"/>
                    <wp:lineTo x="-600" y="-800"/>
                  </wp:wrapPolygon>
                </wp:wrapThrough>
                <wp:docPr id="10" name="Curved Up Arrow 10"/>
                <wp:cNvGraphicFramePr/>
                <a:graphic xmlns:a="http://schemas.openxmlformats.org/drawingml/2006/main">
                  <a:graphicData uri="http://schemas.microsoft.com/office/word/2010/wordprocessingShape">
                    <wps:wsp>
                      <wps:cNvSpPr/>
                      <wps:spPr>
                        <a:xfrm>
                          <a:off x="0" y="0"/>
                          <a:ext cx="1828800" cy="685800"/>
                        </a:xfrm>
                        <a:prstGeom prst="curvedUpArrow">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6016F387"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0" o:spid="_x0000_s1026" type="#_x0000_t104" style="position:absolute;margin-left:261pt;margin-top:8.55pt;width:2in;height:5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" adj="17550,20588,540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noProof/>
        </w:rPr>
        <mc:AlternateContent>
          <mc:Choice Requires="wps">
            <w:drawing>
              <wp:anchor distT="0" distB="0" distL="114300" distR="114300" simplePos="0" relativeHeight="251645440" behindDoc="0" locked="0" layoutInCell="1" allowOverlap="1" wp14:anchorId="52570C53" wp14:editId="7080A923">
                <wp:simplePos x="0" y="0"/>
                <wp:positionH relativeFrom="column">
                  <wp:posOffset>114300</wp:posOffset>
                </wp:positionH>
                <wp:positionV relativeFrom="paragraph">
                  <wp:posOffset>108585</wp:posOffset>
                </wp:positionV>
                <wp:extent cx="1828800" cy="685800"/>
                <wp:effectExtent l="50800" t="25400" r="0" b="127000"/>
                <wp:wrapThrough wrapText="bothSides">
                  <wp:wrapPolygon edited="0">
                    <wp:start x="-600" y="-800"/>
                    <wp:lineTo x="-600" y="9600"/>
                    <wp:lineTo x="300" y="16000"/>
                    <wp:lineTo x="5400" y="24000"/>
                    <wp:lineTo x="7200" y="24800"/>
                    <wp:lineTo x="13500" y="24800"/>
                    <wp:lineTo x="13800" y="24000"/>
                    <wp:lineTo x="20400" y="13600"/>
                    <wp:lineTo x="21300" y="12000"/>
                    <wp:lineTo x="21300" y="4800"/>
                    <wp:lineTo x="20400" y="-800"/>
                    <wp:lineTo x="-600" y="-800"/>
                  </wp:wrapPolygon>
                </wp:wrapThrough>
                <wp:docPr id="2" name="Curved Up Arrow 2"/>
                <wp:cNvGraphicFramePr/>
                <a:graphic xmlns:a="http://schemas.openxmlformats.org/drawingml/2006/main">
                  <a:graphicData uri="http://schemas.microsoft.com/office/word/2010/wordprocessingShape">
                    <wps:wsp>
                      <wps:cNvSpPr/>
                      <wps:spPr>
                        <a:xfrm>
                          <a:off x="0" y="0"/>
                          <a:ext cx="1828800" cy="685800"/>
                        </a:xfrm>
                        <a:prstGeom prst="curvedUpArrow">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74A51C1F" id="Curved Up Arrow 2" o:spid="_x0000_s1026" type="#_x0000_t104" style="position:absolute;margin-left:9pt;margin-top:8.55pt;width:2in;height:5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" adj="17550,20588,540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1D838B0E" w14:textId="77777777" w:rsidR="00F51BBC" w:rsidRPr="00770B19" w:rsidRDefault="00F51BBC" w:rsidP="00F51BBC">
      <w:pPr>
        <w:pBdr>
          <w:top w:val="single" w:sz="4" w:space="1" w:color="auto"/>
          <w:bottom w:val="single" w:sz="4" w:space="0" w:color="auto"/>
        </w:pBdr>
        <w:spacing w:line="276" w:lineRule="auto"/>
        <w:jc w:val="center"/>
        <w:rPr>
          <w:rFonts w:ascii="Lucida Handwriting" w:hAnsi="Lucida Handwriting"/>
          <w:sz w:val="18"/>
          <w:szCs w:val="18"/>
        </w:rPr>
      </w:pPr>
      <w:r>
        <w:rPr>
          <w:rFonts w:ascii="Lucida Handwriting" w:hAnsi="Lucida Handwriting"/>
          <w:b/>
          <w:sz w:val="18"/>
          <w:szCs w:val="18"/>
        </w:rPr>
        <w:tab/>
        <w:t xml:space="preserve">   </w:t>
      </w:r>
      <w:r w:rsidRPr="00770B19">
        <w:rPr>
          <w:rFonts w:ascii="Lucida Handwriting" w:hAnsi="Lucida Handwriting"/>
          <w:sz w:val="18"/>
          <w:szCs w:val="18"/>
        </w:rPr>
        <w:t>Release</w:t>
      </w:r>
    </w:p>
    <w:p w14:paraId="5A7A68DB" w14:textId="77777777" w:rsidR="00F51BBC" w:rsidRDefault="00F51BBC" w:rsidP="00F51BBC">
      <w:pPr>
        <w:pBdr>
          <w:top w:val="single" w:sz="4" w:space="1" w:color="auto"/>
          <w:bottom w:val="single" w:sz="4" w:space="0" w:color="auto"/>
        </w:pBdr>
        <w:spacing w:line="276" w:lineRule="auto"/>
        <w:jc w:val="center"/>
        <w:rPr>
          <w:rFonts w:ascii="Lucida Handwriting" w:hAnsi="Lucida Handwriting"/>
          <w:b/>
          <w:sz w:val="28"/>
          <w:szCs w:val="28"/>
          <w:u w:val="single"/>
        </w:rPr>
      </w:pPr>
    </w:p>
    <w:p w14:paraId="2515926B" w14:textId="77777777" w:rsidR="00F51BBC" w:rsidRDefault="00F51BBC" w:rsidP="00F51BBC">
      <w:pPr>
        <w:pBdr>
          <w:top w:val="single" w:sz="4" w:space="1" w:color="auto"/>
          <w:bottom w:val="single" w:sz="4" w:space="0" w:color="auto"/>
        </w:pBdr>
        <w:spacing w:line="276" w:lineRule="auto"/>
        <w:rPr>
          <w:rFonts w:ascii="Lucida Handwriting" w:hAnsi="Lucida Handwriting"/>
          <w:b/>
          <w:sz w:val="16"/>
          <w:szCs w:val="16"/>
        </w:rPr>
      </w:pPr>
    </w:p>
    <w:p w14:paraId="479EEC2F" w14:textId="77777777" w:rsidR="00F51BBC" w:rsidRPr="00470308" w:rsidRDefault="00F51BBC" w:rsidP="00F51BBC">
      <w:pPr>
        <w:pBdr>
          <w:top w:val="single" w:sz="4" w:space="1" w:color="auto"/>
          <w:bottom w:val="single" w:sz="4" w:space="0" w:color="auto"/>
        </w:pBdr>
        <w:spacing w:line="240" w:lineRule="auto"/>
        <w:rPr>
          <w:rFonts w:ascii="Lucida Handwriting" w:hAnsi="Lucida Handwriting"/>
          <w:b/>
          <w:sz w:val="16"/>
          <w:szCs w:val="16"/>
        </w:rPr>
      </w:pPr>
    </w:p>
    <w:p w14:paraId="36D7B4B2" w14:textId="77777777" w:rsidR="00F51BBC" w:rsidRDefault="00F51BBC" w:rsidP="00F51BBC">
      <w:pPr>
        <w:spacing w:line="276" w:lineRule="auto"/>
        <w:jc w:val="center"/>
      </w:pPr>
      <w:r>
        <w:tab/>
      </w:r>
    </w:p>
    <w:p w14:paraId="40A05FE6" w14:textId="77777777" w:rsidR="00EE2C8E" w:rsidRPr="00EE2C8E" w:rsidRDefault="002959DB" w:rsidP="002959DB">
      <w:pPr>
        <w:spacing w:line="240" w:lineRule="auto"/>
        <w:rPr>
          <w:color w:val="4A442A" w:themeColor="background2" w:themeShade="40"/>
          <w:sz w:val="24"/>
          <w:szCs w:val="24"/>
        </w:rPr>
      </w:pPr>
      <w:r w:rsidRPr="00EE2C8E">
        <w:rPr>
          <w:color w:val="4A442A" w:themeColor="background2" w:themeShade="40"/>
          <w:sz w:val="24"/>
          <w:szCs w:val="24"/>
        </w:rPr>
        <w:t xml:space="preserve">Sometimes events </w:t>
      </w:r>
      <w:r w:rsidRPr="00EE2C8E">
        <w:rPr>
          <w:b/>
          <w:color w:val="4A442A" w:themeColor="background2" w:themeShade="40"/>
          <w:sz w:val="24"/>
          <w:szCs w:val="24"/>
        </w:rPr>
        <w:t>do</w:t>
      </w:r>
      <w:r w:rsidRPr="00EE2C8E">
        <w:rPr>
          <w:color w:val="4A442A" w:themeColor="background2" w:themeShade="40"/>
          <w:sz w:val="24"/>
          <w:szCs w:val="24"/>
        </w:rPr>
        <w:t xml:space="preserve"> knock us out</w:t>
      </w:r>
      <w:r w:rsidR="00E2409B" w:rsidRPr="00EE2C8E">
        <w:rPr>
          <w:color w:val="4A442A" w:themeColor="background2" w:themeShade="40"/>
          <w:sz w:val="24"/>
          <w:szCs w:val="24"/>
        </w:rPr>
        <w:t xml:space="preserve"> of</w:t>
      </w:r>
      <w:r w:rsidRPr="00EE2C8E">
        <w:rPr>
          <w:color w:val="4A442A" w:themeColor="background2" w:themeShade="40"/>
          <w:sz w:val="24"/>
          <w:szCs w:val="24"/>
        </w:rPr>
        <w:t xml:space="preserve"> our resiliency zone. Refer to the diagram on the next page to see what being knocked out of our resiliency zone might look like.</w:t>
      </w:r>
      <w:r w:rsidR="00EE2C8E" w:rsidRPr="00EE2C8E">
        <w:rPr>
          <w:color w:val="4A442A" w:themeColor="background2" w:themeShade="40"/>
          <w:sz w:val="24"/>
          <w:szCs w:val="24"/>
        </w:rPr>
        <w:t xml:space="preserve"> Remember, each person is unique. </w:t>
      </w:r>
    </w:p>
    <w:p w14:paraId="03213DBE" w14:textId="77777777" w:rsidR="00EE2C8E" w:rsidRDefault="00EE2C8E" w:rsidP="002959DB">
      <w:pPr>
        <w:spacing w:line="240" w:lineRule="auto"/>
        <w:rPr>
          <w:color w:val="4A442A" w:themeColor="background2" w:themeShade="40"/>
          <w:sz w:val="24"/>
          <w:szCs w:val="24"/>
        </w:rPr>
      </w:pPr>
      <w:r w:rsidRPr="00EE2C8E">
        <w:rPr>
          <w:color w:val="4A442A" w:themeColor="background2" w:themeShade="40"/>
          <w:sz w:val="24"/>
          <w:szCs w:val="24"/>
        </w:rPr>
        <w:t xml:space="preserve">What pushes you out of your resiliency zone and what pushes your youth outside of resiliency may look very different. </w:t>
      </w:r>
    </w:p>
    <w:p w14:paraId="34A93877" w14:textId="216ECB6D" w:rsidR="002959DB" w:rsidRPr="003607F7" w:rsidRDefault="00EE2C8E" w:rsidP="003607F7">
      <w:pPr>
        <w:spacing w:line="240" w:lineRule="auto"/>
        <w:rPr>
          <w:color w:val="4A442A" w:themeColor="background2" w:themeShade="40"/>
        </w:rPr>
      </w:pPr>
      <w:r w:rsidRPr="00EE2C8E">
        <w:rPr>
          <w:color w:val="4A442A" w:themeColor="background2" w:themeShade="40"/>
          <w:sz w:val="24"/>
          <w:szCs w:val="24"/>
        </w:rPr>
        <w:t>What is overwhelming to us</w:t>
      </w:r>
      <w:r>
        <w:rPr>
          <w:color w:val="4A442A" w:themeColor="background2" w:themeShade="40"/>
          <w:sz w:val="24"/>
          <w:szCs w:val="24"/>
        </w:rPr>
        <w:t>, as individuals,</w:t>
      </w:r>
      <w:r w:rsidRPr="00EE2C8E">
        <w:rPr>
          <w:color w:val="4A442A" w:themeColor="background2" w:themeShade="40"/>
          <w:sz w:val="24"/>
          <w:szCs w:val="24"/>
        </w:rPr>
        <w:t xml:space="preserve"> is not up for debate, it simply is.</w:t>
      </w:r>
    </w:p>
    <w:p w14:paraId="07407052" w14:textId="4E21B9C7" w:rsidR="00627E65" w:rsidRDefault="00627E65" w:rsidP="00627E65">
      <w:pPr>
        <w:pStyle w:val="Heading2"/>
        <w:jc w:val="center"/>
        <w:rPr>
          <w:color w:val="1F497D" w:themeColor="text2"/>
          <w:sz w:val="24"/>
          <w:szCs w:val="24"/>
        </w:rPr>
      </w:pPr>
      <w:r w:rsidRPr="00470308">
        <w:rPr>
          <w:color w:val="1F497D" w:themeColor="text2"/>
          <w:sz w:val="24"/>
          <w:szCs w:val="24"/>
        </w:rPr>
        <w:lastRenderedPageBreak/>
        <w:t>Our Resiliency Zone</w:t>
      </w:r>
      <w:r>
        <w:rPr>
          <w:color w:val="1F497D" w:themeColor="text2"/>
          <w:sz w:val="24"/>
          <w:szCs w:val="24"/>
        </w:rPr>
        <w:t xml:space="preserve"> Continued</w:t>
      </w:r>
    </w:p>
    <w:p w14:paraId="6F5C9B20" w14:textId="77777777" w:rsidR="00627E65" w:rsidRPr="00627E65" w:rsidRDefault="00627E65" w:rsidP="00F51BBC">
      <w:pPr>
        <w:spacing w:line="276" w:lineRule="auto"/>
        <w:jc w:val="center"/>
        <w:rPr>
          <w:sz w:val="24"/>
          <w:szCs w:val="24"/>
        </w:rPr>
      </w:pPr>
    </w:p>
    <w:p w14:paraId="7021D9BC" w14:textId="140CE4F3" w:rsidR="00F51BBC" w:rsidRPr="000A14FE" w:rsidRDefault="00627E65" w:rsidP="000A14FE">
      <w:pPr>
        <w:spacing w:line="276" w:lineRule="auto"/>
        <w:rPr>
          <w:color w:val="4A442A" w:themeColor="background2" w:themeShade="40"/>
          <w:sz w:val="24"/>
          <w:szCs w:val="24"/>
        </w:rPr>
      </w:pPr>
      <w:r w:rsidRPr="00B61804">
        <w:rPr>
          <w:color w:val="4A442A" w:themeColor="background2" w:themeShade="40"/>
          <w:sz w:val="24"/>
          <w:szCs w:val="24"/>
        </w:rPr>
        <w:t>Because we experience a charge to the nervous system during stressful or traumatic events, our bodies have the energy to respond as needed, in the moment.</w:t>
      </w:r>
      <w:r w:rsidR="00E61A1E">
        <w:rPr>
          <w:color w:val="4A442A" w:themeColor="background2" w:themeShade="40"/>
          <w:sz w:val="24"/>
          <w:szCs w:val="24"/>
        </w:rPr>
        <w:t xml:space="preserve"> Sometimes, our youth struggle to return to their resiliency zones, sometimes we as adults struggle too.  Pay attention to how you feel when you have excess energy and depletions of energy. It takes intentional effort to return to balance, especially when we have not been taking care of our</w:t>
      </w:r>
      <w:r w:rsidR="004125D8">
        <w:rPr>
          <w:color w:val="4A442A" w:themeColor="background2" w:themeShade="40"/>
          <w:sz w:val="24"/>
          <w:szCs w:val="24"/>
        </w:rPr>
        <w:t>selves</w:t>
      </w:r>
      <w:r w:rsidR="009C7BF1">
        <w:rPr>
          <w:color w:val="4A442A" w:themeColor="background2" w:themeShade="40"/>
          <w:sz w:val="24"/>
          <w:szCs w:val="24"/>
        </w:rPr>
        <w:t xml:space="preserve"> or lack community support</w:t>
      </w:r>
      <w:r w:rsidR="00E61A1E">
        <w:rPr>
          <w:color w:val="4A442A" w:themeColor="background2" w:themeShade="40"/>
          <w:sz w:val="24"/>
          <w:szCs w:val="24"/>
        </w:rPr>
        <w:t>. Below is an illustration of what a dis-regulated nervous system feels like energetically.</w:t>
      </w:r>
    </w:p>
    <w:p w14:paraId="17C021CD" w14:textId="77777777" w:rsidR="002959DB" w:rsidRDefault="002959DB" w:rsidP="00F51BBC">
      <w:pPr>
        <w:spacing w:line="276" w:lineRule="auto"/>
        <w:jc w:val="center"/>
        <w:rPr>
          <w:rFonts w:ascii="Lucida Handwriting" w:hAnsi="Lucida Handwriting"/>
          <w:b/>
          <w:sz w:val="28"/>
          <w:szCs w:val="28"/>
          <w:u w:val="single"/>
        </w:rPr>
      </w:pPr>
    </w:p>
    <w:p w14:paraId="5DAAE5B3" w14:textId="5B563D5F" w:rsidR="00F51BBC" w:rsidRDefault="00627E65" w:rsidP="00F51BBC">
      <w:pPr>
        <w:pStyle w:val="Heading2"/>
        <w:jc w:val="center"/>
        <w:rPr>
          <w:color w:val="1F497D" w:themeColor="text2"/>
          <w:sz w:val="24"/>
          <w:szCs w:val="24"/>
        </w:rPr>
      </w:pPr>
      <w:bookmarkStart w:id="8" w:name="_Toc290102737"/>
      <w:r>
        <w:rPr>
          <w:noProof/>
        </w:rPr>
        <mc:AlternateContent>
          <mc:Choice Requires="wps">
            <w:drawing>
              <wp:anchor distT="0" distB="0" distL="114300" distR="114300" simplePos="0" relativeHeight="251648512" behindDoc="0" locked="0" layoutInCell="1" allowOverlap="1" wp14:anchorId="12E58D84" wp14:editId="621EA163">
                <wp:simplePos x="0" y="0"/>
                <wp:positionH relativeFrom="column">
                  <wp:posOffset>-342900</wp:posOffset>
                </wp:positionH>
                <wp:positionV relativeFrom="paragraph">
                  <wp:posOffset>20320</wp:posOffset>
                </wp:positionV>
                <wp:extent cx="1567180" cy="937260"/>
                <wp:effectExtent l="50800" t="25400" r="83820" b="104140"/>
                <wp:wrapThrough wrapText="bothSides">
                  <wp:wrapPolygon edited="0">
                    <wp:start x="6652" y="-585"/>
                    <wp:lineTo x="-700" y="0"/>
                    <wp:lineTo x="-700" y="5268"/>
                    <wp:lineTo x="4201" y="9366"/>
                    <wp:lineTo x="4201" y="12878"/>
                    <wp:lineTo x="13303" y="18732"/>
                    <wp:lineTo x="19955" y="22829"/>
                    <wp:lineTo x="20305" y="23415"/>
                    <wp:lineTo x="22405" y="23415"/>
                    <wp:lineTo x="21005" y="19317"/>
                    <wp:lineTo x="20655" y="18732"/>
                    <wp:lineTo x="15754" y="9951"/>
                    <wp:lineTo x="15053" y="9366"/>
                    <wp:lineTo x="9802" y="-585"/>
                    <wp:lineTo x="6652" y="-585"/>
                  </wp:wrapPolygon>
                </wp:wrapThrough>
                <wp:docPr id="5" name="Lightning Bolt 5"/>
                <wp:cNvGraphicFramePr/>
                <a:graphic xmlns:a="http://schemas.openxmlformats.org/drawingml/2006/main">
                  <a:graphicData uri="http://schemas.microsoft.com/office/word/2010/wordprocessingShape">
                    <wps:wsp>
                      <wps:cNvSpPr/>
                      <wps:spPr>
                        <a:xfrm>
                          <a:off x="0" y="0"/>
                          <a:ext cx="1567180" cy="937260"/>
                        </a:xfrm>
                        <a:prstGeom prst="lightningBolt">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3DE7549D"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5" o:spid="_x0000_s1026" type="#_x0000_t73" style="position:absolute;margin-left:-27pt;margin-top:1.6pt;width:123.4pt;height:73.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F51BBC">
        <w:rPr>
          <w:color w:val="1F497D" w:themeColor="text2"/>
          <w:sz w:val="24"/>
          <w:szCs w:val="24"/>
        </w:rPr>
        <w:t xml:space="preserve">Emotional </w:t>
      </w:r>
      <w:r w:rsidR="00F51BBC" w:rsidRPr="00470308">
        <w:rPr>
          <w:color w:val="1F497D" w:themeColor="text2"/>
          <w:sz w:val="24"/>
          <w:szCs w:val="24"/>
        </w:rPr>
        <w:t>Dis-regulation- Out of the Resiliency Zone</w:t>
      </w:r>
      <w:bookmarkEnd w:id="8"/>
    </w:p>
    <w:p w14:paraId="41300D1F" w14:textId="77777777" w:rsidR="00627E65" w:rsidRPr="00627E65" w:rsidRDefault="00627E65" w:rsidP="00627E65"/>
    <w:p w14:paraId="003AED28" w14:textId="77777777" w:rsidR="00F51BBC" w:rsidRPr="00E26707" w:rsidRDefault="00F51BBC" w:rsidP="00F51BBC">
      <w:pPr>
        <w:rPr>
          <w:rFonts w:asciiTheme="majorHAnsi" w:hAnsiTheme="majorHAnsi"/>
          <w:b/>
          <w:color w:val="C0504D" w:themeColor="accent2"/>
          <w:sz w:val="22"/>
        </w:rPr>
      </w:pPr>
      <w:r w:rsidRPr="00E26707">
        <w:rPr>
          <w:rFonts w:asciiTheme="majorHAnsi" w:hAnsiTheme="majorHAnsi"/>
          <w:b/>
          <w:color w:val="C0504D" w:themeColor="accent2"/>
          <w:sz w:val="22"/>
        </w:rPr>
        <w:t>Stressful, Traumatic, or triggering event</w:t>
      </w:r>
    </w:p>
    <w:p w14:paraId="6FA8C4EF" w14:textId="77777777" w:rsidR="00F51BBC" w:rsidRDefault="00F51BBC" w:rsidP="00F51BBC">
      <w:pPr>
        <w:rPr>
          <w:rFonts w:asciiTheme="majorHAnsi" w:hAnsiTheme="majorHAnsi"/>
          <w:b/>
          <w:sz w:val="22"/>
        </w:rPr>
      </w:pPr>
      <w:r>
        <w:rPr>
          <w:rFonts w:ascii="Lucida Handwriting" w:hAnsi="Lucida Handwriting"/>
          <w:b/>
          <w:noProof/>
          <w:sz w:val="28"/>
          <w:szCs w:val="28"/>
          <w:u w:val="single"/>
        </w:rPr>
        <mc:AlternateContent>
          <mc:Choice Requires="wps">
            <w:drawing>
              <wp:anchor distT="0" distB="0" distL="114300" distR="114300" simplePos="0" relativeHeight="251657728" behindDoc="0" locked="0" layoutInCell="1" allowOverlap="1" wp14:anchorId="4D3E1214" wp14:editId="046A5B13">
                <wp:simplePos x="0" y="0"/>
                <wp:positionH relativeFrom="column">
                  <wp:posOffset>4686300</wp:posOffset>
                </wp:positionH>
                <wp:positionV relativeFrom="paragraph">
                  <wp:posOffset>100754</wp:posOffset>
                </wp:positionV>
                <wp:extent cx="1028700" cy="2628265"/>
                <wp:effectExtent l="50800" t="25400" r="88900" b="89535"/>
                <wp:wrapNone/>
                <wp:docPr id="16" name="Straight Connector 16"/>
                <wp:cNvGraphicFramePr/>
                <a:graphic xmlns:a="http://schemas.openxmlformats.org/drawingml/2006/main">
                  <a:graphicData uri="http://schemas.microsoft.com/office/word/2010/wordprocessingShape">
                    <wps:wsp>
                      <wps:cNvCnPr/>
                      <wps:spPr>
                        <a:xfrm flipV="1">
                          <a:off x="0" y="0"/>
                          <a:ext cx="1028700" cy="262826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75920" id="Straight Connector 16"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7.95pt" to="450pt,2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" strokecolor="#4f81bd [3204]" strokeweight="2pt">
                <v:shadow on="t" color="black" opacity="24903f" origin=",.5" offset="0,.55556mm"/>
              </v:line>
            </w:pict>
          </mc:Fallback>
        </mc:AlternateContent>
      </w:r>
    </w:p>
    <w:p w14:paraId="389807E0" w14:textId="77777777" w:rsidR="00F51BBC" w:rsidRDefault="00F51BBC" w:rsidP="00F51BBC">
      <w:pPr>
        <w:rPr>
          <w:rFonts w:asciiTheme="majorHAnsi" w:hAnsiTheme="majorHAnsi"/>
          <w:b/>
          <w:sz w:val="22"/>
        </w:rPr>
      </w:pP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p>
    <w:p w14:paraId="3B72F8C3" w14:textId="017F8745" w:rsidR="00F51BBC" w:rsidRPr="00B90934" w:rsidRDefault="004125D8" w:rsidP="00F51BBC">
      <w:pPr>
        <w:jc w:val="center"/>
        <w:rPr>
          <w:rFonts w:asciiTheme="majorHAnsi" w:hAnsiTheme="majorHAnsi"/>
          <w:b/>
          <w:i/>
          <w:sz w:val="22"/>
        </w:rPr>
      </w:pPr>
      <w:r w:rsidRPr="00B90934">
        <w:rPr>
          <w:rFonts w:asciiTheme="majorHAnsi" w:hAnsiTheme="majorHAnsi"/>
          <w:b/>
          <w:i/>
          <w:noProof/>
          <w:sz w:val="22"/>
        </w:rPr>
        <mc:AlternateContent>
          <mc:Choice Requires="wps">
            <w:drawing>
              <wp:anchor distT="0" distB="0" distL="114300" distR="114300" simplePos="0" relativeHeight="251651584" behindDoc="0" locked="0" layoutInCell="1" allowOverlap="1" wp14:anchorId="45498C03" wp14:editId="2437B2C6">
                <wp:simplePos x="0" y="0"/>
                <wp:positionH relativeFrom="column">
                  <wp:posOffset>571500</wp:posOffset>
                </wp:positionH>
                <wp:positionV relativeFrom="paragraph">
                  <wp:posOffset>62865</wp:posOffset>
                </wp:positionV>
                <wp:extent cx="165100" cy="2254250"/>
                <wp:effectExtent l="50800" t="25400" r="88900" b="82550"/>
                <wp:wrapNone/>
                <wp:docPr id="1" name="Freeform 1"/>
                <wp:cNvGraphicFramePr/>
                <a:graphic xmlns:a="http://schemas.openxmlformats.org/drawingml/2006/main">
                  <a:graphicData uri="http://schemas.microsoft.com/office/word/2010/wordprocessingShape">
                    <wps:wsp>
                      <wps:cNvSpPr/>
                      <wps:spPr>
                        <a:xfrm>
                          <a:off x="0" y="0"/>
                          <a:ext cx="165100" cy="2254250"/>
                        </a:xfrm>
                        <a:custGeom>
                          <a:avLst/>
                          <a:gdLst>
                            <a:gd name="connsiteX0" fmla="*/ 0 w 101600"/>
                            <a:gd name="connsiteY0" fmla="*/ 1752600 h 1752600"/>
                            <a:gd name="connsiteX1" fmla="*/ 101600 w 101600"/>
                            <a:gd name="connsiteY1" fmla="*/ 0 h 1752600"/>
                            <a:gd name="connsiteX2" fmla="*/ 101600 w 101600"/>
                            <a:gd name="connsiteY2" fmla="*/ 0 h 1752600"/>
                          </a:gdLst>
                          <a:ahLst/>
                          <a:cxnLst>
                            <a:cxn ang="0">
                              <a:pos x="connsiteX0" y="connsiteY0"/>
                            </a:cxn>
                            <a:cxn ang="0">
                              <a:pos x="connsiteX1" y="connsiteY1"/>
                            </a:cxn>
                            <a:cxn ang="0">
                              <a:pos x="connsiteX2" y="connsiteY2"/>
                            </a:cxn>
                          </a:cxnLst>
                          <a:rect l="l" t="t" r="r" b="b"/>
                          <a:pathLst>
                            <a:path w="101600" h="1752600">
                              <a:moveTo>
                                <a:pt x="0" y="1752600"/>
                              </a:moveTo>
                              <a:lnTo>
                                <a:pt x="101600" y="0"/>
                              </a:lnTo>
                              <a:lnTo>
                                <a:pt x="101600" y="0"/>
                              </a:lnTo>
                            </a:path>
                          </a:pathLst>
                        </a:cu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79C79" id="Freeform 1" o:spid="_x0000_s1026" style="position:absolute;margin-left:45pt;margin-top:4.95pt;width:13pt;height:17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60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" path="m,1752600l101600,r,e" filled="f" strokecolor="#4f81bd [3204]" strokeweight="2pt">
                <v:shadow on="t" color="black" opacity="24903f" origin=",.5" offset="0,.55556mm"/>
                <v:path arrowok="t" o:connecttype="custom" o:connectlocs="0,2254250;165100,0;165100,0" o:connectangles="0,0,0"/>
              </v:shape>
            </w:pict>
          </mc:Fallback>
        </mc:AlternateContent>
      </w:r>
      <w:r w:rsidRPr="00B90934">
        <w:rPr>
          <w:rFonts w:asciiTheme="majorHAnsi" w:hAnsiTheme="majorHAnsi"/>
          <w:b/>
          <w:i/>
          <w:noProof/>
          <w:sz w:val="22"/>
        </w:rPr>
        <mc:AlternateContent>
          <mc:Choice Requires="wps">
            <w:drawing>
              <wp:anchor distT="0" distB="0" distL="114300" distR="114300" simplePos="0" relativeHeight="251650560" behindDoc="0" locked="0" layoutInCell="1" allowOverlap="1" wp14:anchorId="0FF7BDAB" wp14:editId="2A4EE544">
                <wp:simplePos x="0" y="0"/>
                <wp:positionH relativeFrom="column">
                  <wp:posOffset>317500</wp:posOffset>
                </wp:positionH>
                <wp:positionV relativeFrom="paragraph">
                  <wp:posOffset>88264</wp:posOffset>
                </wp:positionV>
                <wp:extent cx="254000" cy="2202815"/>
                <wp:effectExtent l="50800" t="25400" r="76200" b="83185"/>
                <wp:wrapNone/>
                <wp:docPr id="3" name="Freeform 3"/>
                <wp:cNvGraphicFramePr/>
                <a:graphic xmlns:a="http://schemas.openxmlformats.org/drawingml/2006/main">
                  <a:graphicData uri="http://schemas.microsoft.com/office/word/2010/wordprocessingShape">
                    <wps:wsp>
                      <wps:cNvSpPr/>
                      <wps:spPr>
                        <a:xfrm>
                          <a:off x="0" y="0"/>
                          <a:ext cx="254000" cy="2202815"/>
                        </a:xfrm>
                        <a:custGeom>
                          <a:avLst/>
                          <a:gdLst>
                            <a:gd name="connsiteX0" fmla="*/ 0 w 317500"/>
                            <a:gd name="connsiteY0" fmla="*/ 0 h 1727200"/>
                            <a:gd name="connsiteX1" fmla="*/ 317500 w 317500"/>
                            <a:gd name="connsiteY1" fmla="*/ 1727200 h 1727200"/>
                          </a:gdLst>
                          <a:ahLst/>
                          <a:cxnLst>
                            <a:cxn ang="0">
                              <a:pos x="connsiteX0" y="connsiteY0"/>
                            </a:cxn>
                            <a:cxn ang="0">
                              <a:pos x="connsiteX1" y="connsiteY1"/>
                            </a:cxn>
                          </a:cxnLst>
                          <a:rect l="l" t="t" r="r" b="b"/>
                          <a:pathLst>
                            <a:path w="317500" h="1727200">
                              <a:moveTo>
                                <a:pt x="0" y="0"/>
                              </a:moveTo>
                              <a:lnTo>
                                <a:pt x="317500" y="1727200"/>
                              </a:lnTo>
                            </a:path>
                          </a:pathLst>
                        </a:cu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F038A" id="Freeform 3" o:spid="_x0000_s1026" style="position:absolute;margin-left:25pt;margin-top:6.95pt;width:20pt;height:173.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7500,172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" path="m,l317500,1727200e" filled="f" strokecolor="#4f81bd [3204]" strokeweight="2pt">
                <v:shadow on="t" color="black" opacity="24903f" origin=",.5" offset="0,.55556mm"/>
                <v:path arrowok="t" o:connecttype="custom" o:connectlocs="0,0;254000,2202815" o:connectangles="0,0"/>
              </v:shape>
            </w:pict>
          </mc:Fallback>
        </mc:AlternateContent>
      </w:r>
      <w:r w:rsidR="00F51BBC" w:rsidRPr="00B90934">
        <w:rPr>
          <w:rFonts w:asciiTheme="majorHAnsi" w:hAnsiTheme="majorHAnsi"/>
          <w:b/>
          <w:i/>
          <w:noProof/>
          <w:sz w:val="22"/>
        </w:rPr>
        <mc:AlternateContent>
          <mc:Choice Requires="wps">
            <w:drawing>
              <wp:anchor distT="0" distB="0" distL="114300" distR="114300" simplePos="0" relativeHeight="251652608" behindDoc="0" locked="0" layoutInCell="1" allowOverlap="1" wp14:anchorId="2FC7233A" wp14:editId="14751399">
                <wp:simplePos x="0" y="0"/>
                <wp:positionH relativeFrom="column">
                  <wp:posOffset>749300</wp:posOffset>
                </wp:positionH>
                <wp:positionV relativeFrom="paragraph">
                  <wp:posOffset>75565</wp:posOffset>
                </wp:positionV>
                <wp:extent cx="965200" cy="1993900"/>
                <wp:effectExtent l="50800" t="25400" r="76200" b="114300"/>
                <wp:wrapNone/>
                <wp:docPr id="4" name="Freeform 4"/>
                <wp:cNvGraphicFramePr/>
                <a:graphic xmlns:a="http://schemas.openxmlformats.org/drawingml/2006/main">
                  <a:graphicData uri="http://schemas.microsoft.com/office/word/2010/wordprocessingShape">
                    <wps:wsp>
                      <wps:cNvSpPr/>
                      <wps:spPr>
                        <a:xfrm>
                          <a:off x="0" y="0"/>
                          <a:ext cx="965200" cy="1993900"/>
                        </a:xfrm>
                        <a:custGeom>
                          <a:avLst/>
                          <a:gdLst>
                            <a:gd name="connsiteX0" fmla="*/ 0 w 965200"/>
                            <a:gd name="connsiteY0" fmla="*/ 0 h 1993900"/>
                            <a:gd name="connsiteX1" fmla="*/ 965200 w 965200"/>
                            <a:gd name="connsiteY1" fmla="*/ 1993900 h 1993900"/>
                            <a:gd name="connsiteX2" fmla="*/ 965200 w 965200"/>
                            <a:gd name="connsiteY2" fmla="*/ 1993900 h 1993900"/>
                          </a:gdLst>
                          <a:ahLst/>
                          <a:cxnLst>
                            <a:cxn ang="0">
                              <a:pos x="connsiteX0" y="connsiteY0"/>
                            </a:cxn>
                            <a:cxn ang="0">
                              <a:pos x="connsiteX1" y="connsiteY1"/>
                            </a:cxn>
                            <a:cxn ang="0">
                              <a:pos x="connsiteX2" y="connsiteY2"/>
                            </a:cxn>
                          </a:cxnLst>
                          <a:rect l="l" t="t" r="r" b="b"/>
                          <a:pathLst>
                            <a:path w="965200" h="1993900">
                              <a:moveTo>
                                <a:pt x="0" y="0"/>
                              </a:moveTo>
                              <a:lnTo>
                                <a:pt x="965200" y="1993900"/>
                              </a:lnTo>
                              <a:lnTo>
                                <a:pt x="965200" y="1993900"/>
                              </a:lnTo>
                            </a:path>
                          </a:pathLst>
                        </a:cu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3310FF" id="Freeform 4" o:spid="_x0000_s1026" style="position:absolute;margin-left:59pt;margin-top:5.95pt;width:76pt;height:157pt;z-index:251652608;visibility:visible;mso-wrap-style:square;mso-wrap-distance-left:9pt;mso-wrap-distance-top:0;mso-wrap-distance-right:9pt;mso-wrap-distance-bottom:0;mso-position-horizontal:absolute;mso-position-horizontal-relative:text;mso-position-vertical:absolute;mso-position-vertical-relative:text;v-text-anchor:middle" coordsize="965200,199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" path="m,l965200,1993900r,e" filled="f" strokecolor="#4f81bd [3204]" strokeweight="2pt">
                <v:shadow on="t" color="black" opacity="24903f" origin=",.5" offset="0,.55556mm"/>
                <v:path arrowok="t" o:connecttype="custom" o:connectlocs="0,0;965200,1993900;965200,1993900" o:connectangles="0,0,0"/>
              </v:shape>
            </w:pict>
          </mc:Fallback>
        </mc:AlternateContent>
      </w:r>
      <w:r w:rsidR="00F51BBC" w:rsidRPr="00B90934">
        <w:rPr>
          <w:rFonts w:asciiTheme="majorHAnsi" w:hAnsiTheme="majorHAnsi"/>
          <w:b/>
          <w:i/>
          <w:noProof/>
          <w:sz w:val="22"/>
        </w:rPr>
        <mc:AlternateContent>
          <mc:Choice Requires="wps">
            <w:drawing>
              <wp:anchor distT="0" distB="0" distL="114300" distR="114300" simplePos="0" relativeHeight="251649536" behindDoc="0" locked="0" layoutInCell="1" allowOverlap="1" wp14:anchorId="1EFAA264" wp14:editId="10348B75">
                <wp:simplePos x="0" y="0"/>
                <wp:positionH relativeFrom="column">
                  <wp:posOffset>-38100</wp:posOffset>
                </wp:positionH>
                <wp:positionV relativeFrom="paragraph">
                  <wp:posOffset>100965</wp:posOffset>
                </wp:positionV>
                <wp:extent cx="355600" cy="952500"/>
                <wp:effectExtent l="50800" t="25400" r="76200" b="114300"/>
                <wp:wrapNone/>
                <wp:docPr id="6" name="Freeform 6"/>
                <wp:cNvGraphicFramePr/>
                <a:graphic xmlns:a="http://schemas.openxmlformats.org/drawingml/2006/main">
                  <a:graphicData uri="http://schemas.microsoft.com/office/word/2010/wordprocessingShape">
                    <wps:wsp>
                      <wps:cNvSpPr/>
                      <wps:spPr>
                        <a:xfrm>
                          <a:off x="0" y="0"/>
                          <a:ext cx="355600" cy="952500"/>
                        </a:xfrm>
                        <a:custGeom>
                          <a:avLst/>
                          <a:gdLst>
                            <a:gd name="connsiteX0" fmla="*/ 0 w 355600"/>
                            <a:gd name="connsiteY0" fmla="*/ 952500 h 952500"/>
                            <a:gd name="connsiteX1" fmla="*/ 355600 w 355600"/>
                            <a:gd name="connsiteY1" fmla="*/ 0 h 952500"/>
                          </a:gdLst>
                          <a:ahLst/>
                          <a:cxnLst>
                            <a:cxn ang="0">
                              <a:pos x="connsiteX0" y="connsiteY0"/>
                            </a:cxn>
                            <a:cxn ang="0">
                              <a:pos x="connsiteX1" y="connsiteY1"/>
                            </a:cxn>
                          </a:cxnLst>
                          <a:rect l="l" t="t" r="r" b="b"/>
                          <a:pathLst>
                            <a:path w="355600" h="952500">
                              <a:moveTo>
                                <a:pt x="0" y="952500"/>
                              </a:moveTo>
                              <a:lnTo>
                                <a:pt x="355600" y="0"/>
                              </a:lnTo>
                            </a:path>
                          </a:pathLst>
                        </a:cu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33F73C" id="Freeform 6" o:spid="_x0000_s1026" style="position:absolute;margin-left:-3pt;margin-top:7.95pt;width:28pt;height:75pt;z-index:251649536;visibility:visible;mso-wrap-style:square;mso-wrap-distance-left:9pt;mso-wrap-distance-top:0;mso-wrap-distance-right:9pt;mso-wrap-distance-bottom:0;mso-position-horizontal:absolute;mso-position-horizontal-relative:text;mso-position-vertical:absolute;mso-position-vertical-relative:text;v-text-anchor:middle" coordsize="355600,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" path="m,952500l355600,e" filled="f" strokecolor="#4f81bd [3204]" strokeweight="2pt">
                <v:shadow on="t" color="black" opacity="24903f" origin=",.5" offset="0,.55556mm"/>
                <v:path arrowok="t" o:connecttype="custom" o:connectlocs="0,952500;355600,0" o:connectangles="0,0"/>
              </v:shape>
            </w:pict>
          </mc:Fallback>
        </mc:AlternateContent>
      </w:r>
      <w:r w:rsidR="00F51BBC" w:rsidRPr="00B90934">
        <w:rPr>
          <w:rFonts w:asciiTheme="majorHAnsi" w:hAnsiTheme="majorHAnsi"/>
          <w:b/>
          <w:i/>
          <w:sz w:val="22"/>
        </w:rPr>
        <w:t xml:space="preserve">Stuck on high </w:t>
      </w:r>
      <w:r w:rsidR="00F51BBC" w:rsidRPr="00B90934">
        <w:rPr>
          <w:rFonts w:asciiTheme="majorHAnsi" w:hAnsiTheme="majorHAnsi"/>
          <w:b/>
          <w:i/>
          <w:sz w:val="22"/>
        </w:rPr>
        <w:tab/>
      </w:r>
    </w:p>
    <w:p w14:paraId="44BE2941" w14:textId="77777777" w:rsidR="00F51BBC" w:rsidRPr="00DA51F0" w:rsidRDefault="00F51BBC" w:rsidP="00F51BBC">
      <w:pPr>
        <w:jc w:val="center"/>
        <w:rPr>
          <w:rFonts w:asciiTheme="majorHAnsi" w:hAnsiTheme="majorHAnsi"/>
          <w:b/>
          <w:sz w:val="22"/>
        </w:rPr>
      </w:pPr>
      <w:r>
        <w:rPr>
          <w:rFonts w:asciiTheme="majorHAnsi" w:hAnsiTheme="majorHAnsi"/>
          <w:b/>
          <w:noProof/>
          <w:sz w:val="22"/>
        </w:rPr>
        <mc:AlternateContent>
          <mc:Choice Requires="wps">
            <w:drawing>
              <wp:anchor distT="0" distB="0" distL="114300" distR="114300" simplePos="0" relativeHeight="251655680" behindDoc="0" locked="0" layoutInCell="1" allowOverlap="1" wp14:anchorId="4AD6B2AA" wp14:editId="2990EF36">
                <wp:simplePos x="0" y="0"/>
                <wp:positionH relativeFrom="column">
                  <wp:posOffset>3307080</wp:posOffset>
                </wp:positionH>
                <wp:positionV relativeFrom="paragraph">
                  <wp:posOffset>44450</wp:posOffset>
                </wp:positionV>
                <wp:extent cx="680720" cy="2042160"/>
                <wp:effectExtent l="50800" t="25400" r="81280" b="91440"/>
                <wp:wrapNone/>
                <wp:docPr id="7" name="Freeform 7"/>
                <wp:cNvGraphicFramePr/>
                <a:graphic xmlns:a="http://schemas.openxmlformats.org/drawingml/2006/main">
                  <a:graphicData uri="http://schemas.microsoft.com/office/word/2010/wordprocessingShape">
                    <wps:wsp>
                      <wps:cNvSpPr/>
                      <wps:spPr>
                        <a:xfrm>
                          <a:off x="0" y="0"/>
                          <a:ext cx="680720" cy="2042160"/>
                        </a:xfrm>
                        <a:custGeom>
                          <a:avLst/>
                          <a:gdLst>
                            <a:gd name="connsiteX0" fmla="*/ 0 w 680720"/>
                            <a:gd name="connsiteY0" fmla="*/ 0 h 2042160"/>
                            <a:gd name="connsiteX1" fmla="*/ 680720 w 680720"/>
                            <a:gd name="connsiteY1" fmla="*/ 2042160 h 2042160"/>
                          </a:gdLst>
                          <a:ahLst/>
                          <a:cxnLst>
                            <a:cxn ang="0">
                              <a:pos x="connsiteX0" y="connsiteY0"/>
                            </a:cxn>
                            <a:cxn ang="0">
                              <a:pos x="connsiteX1" y="connsiteY1"/>
                            </a:cxn>
                          </a:cxnLst>
                          <a:rect l="l" t="t" r="r" b="b"/>
                          <a:pathLst>
                            <a:path w="680720" h="2042160">
                              <a:moveTo>
                                <a:pt x="0" y="0"/>
                              </a:moveTo>
                              <a:lnTo>
                                <a:pt x="680720" y="2042160"/>
                              </a:lnTo>
                            </a:path>
                          </a:pathLst>
                        </a:cu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125C2E" id="Freeform 7" o:spid="_x0000_s1026" style="position:absolute;margin-left:260.4pt;margin-top:3.5pt;width:53.6pt;height:160.8pt;z-index:251655680;visibility:visible;mso-wrap-style:square;mso-wrap-distance-left:9pt;mso-wrap-distance-top:0;mso-wrap-distance-right:9pt;mso-wrap-distance-bottom:0;mso-position-horizontal:absolute;mso-position-horizontal-relative:text;mso-position-vertical:absolute;mso-position-vertical-relative:text;v-text-anchor:middle" coordsize="680720,20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" path="m,l680720,2042160e" filled="f" strokecolor="#4f81bd [3204]" strokeweight="2pt">
                <v:shadow on="t" color="black" opacity="24903f" origin=",.5" offset="0,.55556mm"/>
                <v:path arrowok="t" o:connecttype="custom" o:connectlocs="0,0;680720,2042160" o:connectangles="0,0"/>
              </v:shape>
            </w:pict>
          </mc:Fallback>
        </mc:AlternateContent>
      </w:r>
      <w:r>
        <w:rPr>
          <w:rFonts w:asciiTheme="majorHAnsi" w:hAnsiTheme="majorHAnsi"/>
          <w:b/>
          <w:noProof/>
          <w:sz w:val="22"/>
        </w:rPr>
        <mc:AlternateContent>
          <mc:Choice Requires="wps">
            <w:drawing>
              <wp:anchor distT="0" distB="0" distL="114300" distR="114300" simplePos="0" relativeHeight="251654656" behindDoc="0" locked="0" layoutInCell="1" allowOverlap="1" wp14:anchorId="3835C116" wp14:editId="013D3400">
                <wp:simplePos x="0" y="0"/>
                <wp:positionH relativeFrom="column">
                  <wp:posOffset>2473960</wp:posOffset>
                </wp:positionH>
                <wp:positionV relativeFrom="paragraph">
                  <wp:posOffset>34290</wp:posOffset>
                </wp:positionV>
                <wp:extent cx="843280" cy="10160"/>
                <wp:effectExtent l="50800" t="25400" r="71120" b="91440"/>
                <wp:wrapNone/>
                <wp:docPr id="8" name="Freeform 8"/>
                <wp:cNvGraphicFramePr/>
                <a:graphic xmlns:a="http://schemas.openxmlformats.org/drawingml/2006/main">
                  <a:graphicData uri="http://schemas.microsoft.com/office/word/2010/wordprocessingShape">
                    <wps:wsp>
                      <wps:cNvSpPr/>
                      <wps:spPr>
                        <a:xfrm>
                          <a:off x="0" y="0"/>
                          <a:ext cx="843280" cy="10160"/>
                        </a:xfrm>
                        <a:custGeom>
                          <a:avLst/>
                          <a:gdLst>
                            <a:gd name="connsiteX0" fmla="*/ 0 w 843280"/>
                            <a:gd name="connsiteY0" fmla="*/ 10160 h 10160"/>
                            <a:gd name="connsiteX1" fmla="*/ 843280 w 843280"/>
                            <a:gd name="connsiteY1" fmla="*/ 0 h 10160"/>
                          </a:gdLst>
                          <a:ahLst/>
                          <a:cxnLst>
                            <a:cxn ang="0">
                              <a:pos x="connsiteX0" y="connsiteY0"/>
                            </a:cxn>
                            <a:cxn ang="0">
                              <a:pos x="connsiteX1" y="connsiteY1"/>
                            </a:cxn>
                          </a:cxnLst>
                          <a:rect l="l" t="t" r="r" b="b"/>
                          <a:pathLst>
                            <a:path w="843280" h="10160">
                              <a:moveTo>
                                <a:pt x="0" y="10160"/>
                              </a:moveTo>
                              <a:lnTo>
                                <a:pt x="843280" y="0"/>
                              </a:lnTo>
                            </a:path>
                          </a:pathLst>
                        </a:cu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9B2544" id="Freeform 8" o:spid="_x0000_s1026" style="position:absolute;margin-left:194.8pt;margin-top:2.7pt;width:66.4pt;height:.8pt;z-index:251654656;visibility:visible;mso-wrap-style:square;mso-wrap-distance-left:9pt;mso-wrap-distance-top:0;mso-wrap-distance-right:9pt;mso-wrap-distance-bottom:0;mso-position-horizontal:absolute;mso-position-horizontal-relative:text;mso-position-vertical:absolute;mso-position-vertical-relative:text;v-text-anchor:middle" coordsize="84328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" path="m,10160l843280,e" filled="f" strokecolor="#4f81bd [3204]" strokeweight="2pt">
                <v:shadow on="t" color="black" opacity="24903f" origin=",.5" offset="0,.55556mm"/>
                <v:path arrowok="t" o:connecttype="custom" o:connectlocs="0,10160;843280,0" o:connectangles="0,0"/>
              </v:shape>
            </w:pict>
          </mc:Fallback>
        </mc:AlternateContent>
      </w:r>
      <w:r>
        <w:rPr>
          <w:rFonts w:asciiTheme="majorHAnsi" w:hAnsiTheme="majorHAnsi"/>
          <w:b/>
          <w:noProof/>
          <w:sz w:val="22"/>
        </w:rPr>
        <mc:AlternateContent>
          <mc:Choice Requires="wps">
            <w:drawing>
              <wp:anchor distT="0" distB="0" distL="114300" distR="114300" simplePos="0" relativeHeight="251653632" behindDoc="0" locked="0" layoutInCell="1" allowOverlap="1" wp14:anchorId="240090A9" wp14:editId="44BA60C3">
                <wp:simplePos x="0" y="0"/>
                <wp:positionH relativeFrom="column">
                  <wp:posOffset>1701800</wp:posOffset>
                </wp:positionH>
                <wp:positionV relativeFrom="paragraph">
                  <wp:posOffset>24130</wp:posOffset>
                </wp:positionV>
                <wp:extent cx="782320" cy="1849120"/>
                <wp:effectExtent l="50800" t="25400" r="81280" b="106680"/>
                <wp:wrapNone/>
                <wp:docPr id="11" name="Freeform 11"/>
                <wp:cNvGraphicFramePr/>
                <a:graphic xmlns:a="http://schemas.openxmlformats.org/drawingml/2006/main">
                  <a:graphicData uri="http://schemas.microsoft.com/office/word/2010/wordprocessingShape">
                    <wps:wsp>
                      <wps:cNvSpPr/>
                      <wps:spPr>
                        <a:xfrm>
                          <a:off x="0" y="0"/>
                          <a:ext cx="782320" cy="1849120"/>
                        </a:xfrm>
                        <a:custGeom>
                          <a:avLst/>
                          <a:gdLst>
                            <a:gd name="connsiteX0" fmla="*/ 0 w 782320"/>
                            <a:gd name="connsiteY0" fmla="*/ 1849120 h 1849120"/>
                            <a:gd name="connsiteX1" fmla="*/ 782320 w 782320"/>
                            <a:gd name="connsiteY1" fmla="*/ 0 h 1849120"/>
                          </a:gdLst>
                          <a:ahLst/>
                          <a:cxnLst>
                            <a:cxn ang="0">
                              <a:pos x="connsiteX0" y="connsiteY0"/>
                            </a:cxn>
                            <a:cxn ang="0">
                              <a:pos x="connsiteX1" y="connsiteY1"/>
                            </a:cxn>
                          </a:cxnLst>
                          <a:rect l="l" t="t" r="r" b="b"/>
                          <a:pathLst>
                            <a:path w="782320" h="1849120">
                              <a:moveTo>
                                <a:pt x="0" y="1849120"/>
                              </a:moveTo>
                              <a:lnTo>
                                <a:pt x="782320" y="0"/>
                              </a:lnTo>
                            </a:path>
                          </a:pathLst>
                        </a:cu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8794B6" id="Freeform 11" o:spid="_x0000_s1026" style="position:absolute;margin-left:134pt;margin-top:1.9pt;width:61.6pt;height:145.6pt;z-index:251653632;visibility:visible;mso-wrap-style:square;mso-wrap-distance-left:9pt;mso-wrap-distance-top:0;mso-wrap-distance-right:9pt;mso-wrap-distance-bottom:0;mso-position-horizontal:absolute;mso-position-horizontal-relative:text;mso-position-vertical:absolute;mso-position-vertical-relative:text;v-text-anchor:middle" coordsize="782320,184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" path="m,1849120l782320,e" filled="f" strokecolor="#4f81bd [3204]" strokeweight="2pt">
                <v:shadow on="t" color="black" opacity="24903f" origin=",.5" offset="0,.55556mm"/>
                <v:path arrowok="t" o:connecttype="custom" o:connectlocs="0,1849120;782320,0" o:connectangles="0,0"/>
              </v:shape>
            </w:pict>
          </mc:Fallback>
        </mc:AlternateContent>
      </w:r>
    </w:p>
    <w:p w14:paraId="4E418957" w14:textId="77777777" w:rsidR="00F51BBC" w:rsidRDefault="00F51BBC" w:rsidP="00F51BBC">
      <w:pPr>
        <w:pBdr>
          <w:top w:val="single" w:sz="4" w:space="1" w:color="auto"/>
          <w:bottom w:val="single" w:sz="4" w:space="1" w:color="auto"/>
        </w:pBdr>
        <w:spacing w:line="276" w:lineRule="auto"/>
        <w:jc w:val="center"/>
        <w:rPr>
          <w:rFonts w:ascii="Lucida Handwriting" w:hAnsi="Lucida Handwriting"/>
          <w:b/>
          <w:sz w:val="28"/>
          <w:szCs w:val="28"/>
          <w:u w:val="single"/>
        </w:rPr>
      </w:pPr>
    </w:p>
    <w:p w14:paraId="433EA992" w14:textId="77777777" w:rsidR="00F51BBC" w:rsidRDefault="00F51BBC" w:rsidP="00F51BBC">
      <w:pPr>
        <w:pBdr>
          <w:top w:val="single" w:sz="4" w:space="1" w:color="auto"/>
          <w:bottom w:val="single" w:sz="4" w:space="1" w:color="auto"/>
        </w:pBdr>
        <w:spacing w:line="276" w:lineRule="auto"/>
        <w:jc w:val="center"/>
        <w:rPr>
          <w:rFonts w:ascii="Lucida Handwriting" w:hAnsi="Lucida Handwriting"/>
          <w:b/>
          <w:sz w:val="28"/>
          <w:szCs w:val="28"/>
          <w:u w:val="single"/>
        </w:rPr>
      </w:pPr>
    </w:p>
    <w:p w14:paraId="55FC0D25" w14:textId="77777777" w:rsidR="00F51BBC" w:rsidRDefault="00F51BBC" w:rsidP="00F51BBC">
      <w:pPr>
        <w:pBdr>
          <w:top w:val="single" w:sz="4" w:space="1" w:color="auto"/>
          <w:bottom w:val="single" w:sz="4" w:space="1" w:color="auto"/>
        </w:pBdr>
        <w:spacing w:line="276" w:lineRule="auto"/>
        <w:jc w:val="center"/>
        <w:rPr>
          <w:rFonts w:ascii="Lucida Handwriting" w:hAnsi="Lucida Handwriting"/>
          <w:b/>
          <w:sz w:val="28"/>
          <w:szCs w:val="28"/>
          <w:u w:val="single"/>
        </w:rPr>
      </w:pPr>
    </w:p>
    <w:p w14:paraId="41912CBE" w14:textId="77777777" w:rsidR="00F51BBC" w:rsidRDefault="00F51BBC" w:rsidP="00F51BBC">
      <w:pPr>
        <w:pBdr>
          <w:top w:val="single" w:sz="4" w:space="1" w:color="auto"/>
          <w:bottom w:val="single" w:sz="4" w:space="1" w:color="auto"/>
        </w:pBdr>
        <w:spacing w:line="276" w:lineRule="auto"/>
        <w:jc w:val="center"/>
        <w:rPr>
          <w:rFonts w:ascii="Lucida Handwriting" w:hAnsi="Lucida Handwriting"/>
          <w:b/>
          <w:sz w:val="28"/>
          <w:szCs w:val="28"/>
          <w:u w:val="single"/>
        </w:rPr>
      </w:pPr>
    </w:p>
    <w:p w14:paraId="796E48DD" w14:textId="77777777" w:rsidR="00F51BBC" w:rsidRDefault="00F51BBC" w:rsidP="00F51BBC">
      <w:pPr>
        <w:pBdr>
          <w:top w:val="single" w:sz="4" w:space="1" w:color="auto"/>
          <w:bottom w:val="single" w:sz="4" w:space="1" w:color="auto"/>
        </w:pBdr>
        <w:spacing w:line="276" w:lineRule="auto"/>
        <w:jc w:val="center"/>
        <w:rPr>
          <w:rFonts w:ascii="Lucida Handwriting" w:hAnsi="Lucida Handwriting"/>
          <w:b/>
          <w:sz w:val="28"/>
          <w:szCs w:val="28"/>
          <w:u w:val="single"/>
        </w:rPr>
      </w:pPr>
    </w:p>
    <w:p w14:paraId="16EE504E" w14:textId="77777777" w:rsidR="00F51BBC" w:rsidRDefault="00F51BBC" w:rsidP="00F51BBC">
      <w:pPr>
        <w:spacing w:line="276" w:lineRule="auto"/>
        <w:jc w:val="center"/>
        <w:rPr>
          <w:rFonts w:ascii="Lucida Handwriting" w:hAnsi="Lucida Handwriting"/>
          <w:b/>
          <w:sz w:val="28"/>
          <w:szCs w:val="28"/>
          <w:u w:val="single"/>
        </w:rPr>
      </w:pPr>
    </w:p>
    <w:p w14:paraId="4F8B8A4A" w14:textId="77777777" w:rsidR="00F51BBC" w:rsidRDefault="00F51BBC" w:rsidP="00F51BBC">
      <w:pPr>
        <w:spacing w:line="276" w:lineRule="auto"/>
        <w:jc w:val="center"/>
        <w:rPr>
          <w:rFonts w:ascii="Lucida Handwriting" w:hAnsi="Lucida Handwriting"/>
          <w:b/>
          <w:sz w:val="28"/>
          <w:szCs w:val="28"/>
          <w:u w:val="single"/>
        </w:rPr>
      </w:pPr>
      <w:r>
        <w:rPr>
          <w:rFonts w:ascii="Lucida Handwriting" w:hAnsi="Lucida Handwriting"/>
          <w:b/>
          <w:noProof/>
          <w:sz w:val="28"/>
          <w:szCs w:val="28"/>
          <w:u w:val="single"/>
        </w:rPr>
        <mc:AlternateContent>
          <mc:Choice Requires="wps">
            <w:drawing>
              <wp:anchor distT="0" distB="0" distL="114300" distR="114300" simplePos="0" relativeHeight="251656704" behindDoc="0" locked="0" layoutInCell="1" allowOverlap="1" wp14:anchorId="3D1EF51D" wp14:editId="67AE3AA4">
                <wp:simplePos x="0" y="0"/>
                <wp:positionH relativeFrom="column">
                  <wp:posOffset>4000500</wp:posOffset>
                </wp:positionH>
                <wp:positionV relativeFrom="paragraph">
                  <wp:posOffset>177800</wp:posOffset>
                </wp:positionV>
                <wp:extent cx="685800" cy="0"/>
                <wp:effectExtent l="50800" t="25400" r="76200" b="101600"/>
                <wp:wrapNone/>
                <wp:docPr id="19" name="Straight Connector 19"/>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EB81E" id="Straight Connector 1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4pt" to="36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" strokecolor="#4f81bd [3204]" strokeweight="2pt">
                <v:shadow on="t" color="black" opacity="24903f" origin=",.5" offset="0,.55556mm"/>
              </v:line>
            </w:pict>
          </mc:Fallback>
        </mc:AlternateContent>
      </w:r>
    </w:p>
    <w:p w14:paraId="67ABB87A" w14:textId="30DC887F" w:rsidR="00B61804" w:rsidRPr="00E61A1E" w:rsidRDefault="00F51BBC" w:rsidP="00B61804">
      <w:pPr>
        <w:spacing w:line="276" w:lineRule="auto"/>
        <w:rPr>
          <w:b/>
          <w:i/>
          <w:sz w:val="22"/>
        </w:rPr>
      </w:pPr>
      <w:r w:rsidRPr="00B90934">
        <w:rPr>
          <w:b/>
          <w:i/>
          <w:sz w:val="22"/>
        </w:rPr>
        <w:tab/>
      </w:r>
      <w:r w:rsidRPr="00B90934">
        <w:rPr>
          <w:b/>
          <w:i/>
          <w:sz w:val="22"/>
        </w:rPr>
        <w:tab/>
      </w:r>
      <w:r w:rsidRPr="00B90934">
        <w:rPr>
          <w:b/>
          <w:i/>
          <w:sz w:val="22"/>
        </w:rPr>
        <w:tab/>
      </w:r>
      <w:r w:rsidRPr="00B90934">
        <w:rPr>
          <w:b/>
          <w:i/>
          <w:sz w:val="22"/>
        </w:rPr>
        <w:tab/>
      </w:r>
      <w:r w:rsidRPr="00B90934">
        <w:rPr>
          <w:b/>
          <w:i/>
          <w:sz w:val="22"/>
        </w:rPr>
        <w:tab/>
      </w:r>
      <w:r w:rsidRPr="00B90934">
        <w:rPr>
          <w:b/>
          <w:i/>
          <w:sz w:val="22"/>
        </w:rPr>
        <w:tab/>
      </w:r>
      <w:r w:rsidRPr="00B90934">
        <w:rPr>
          <w:b/>
          <w:i/>
          <w:sz w:val="22"/>
        </w:rPr>
        <w:tab/>
      </w:r>
      <w:r w:rsidRPr="00B90934">
        <w:rPr>
          <w:b/>
          <w:i/>
          <w:sz w:val="22"/>
        </w:rPr>
        <w:tab/>
        <w:t xml:space="preserve">        Stuck on low</w:t>
      </w:r>
    </w:p>
    <w:p w14:paraId="551DE01D" w14:textId="77777777" w:rsidR="00E61A1E" w:rsidRDefault="00E61A1E" w:rsidP="00B61804">
      <w:pPr>
        <w:spacing w:line="276" w:lineRule="auto"/>
        <w:rPr>
          <w:color w:val="4A442A" w:themeColor="background2" w:themeShade="40"/>
          <w:sz w:val="24"/>
          <w:szCs w:val="24"/>
        </w:rPr>
      </w:pPr>
    </w:p>
    <w:p w14:paraId="42B26476" w14:textId="4F7DDAA5" w:rsidR="00EE2C8E" w:rsidRDefault="00EE2C8E" w:rsidP="00B61804">
      <w:pPr>
        <w:spacing w:line="276" w:lineRule="auto"/>
        <w:rPr>
          <w:color w:val="4A442A" w:themeColor="background2" w:themeShade="40"/>
          <w:sz w:val="24"/>
          <w:szCs w:val="24"/>
        </w:rPr>
      </w:pPr>
      <w:r>
        <w:rPr>
          <w:color w:val="4A442A" w:themeColor="background2" w:themeShade="40"/>
          <w:sz w:val="24"/>
          <w:szCs w:val="24"/>
        </w:rPr>
        <w:t xml:space="preserve">Notice that dis-regulation, unlike “riding natural high and low waves” on the previous page, is much more jarring, extreme, and uncomfortable. </w:t>
      </w:r>
    </w:p>
    <w:p w14:paraId="088E2068" w14:textId="77777777" w:rsidR="00EE2C8E" w:rsidRDefault="00EE2C8E" w:rsidP="00B61804">
      <w:pPr>
        <w:spacing w:line="276" w:lineRule="auto"/>
        <w:rPr>
          <w:color w:val="4A442A" w:themeColor="background2" w:themeShade="40"/>
          <w:sz w:val="24"/>
          <w:szCs w:val="24"/>
        </w:rPr>
      </w:pPr>
    </w:p>
    <w:p w14:paraId="71872262" w14:textId="66A79E73" w:rsidR="00F51BBC" w:rsidRPr="00B61804" w:rsidRDefault="00EE2C8E" w:rsidP="00B61804">
      <w:pPr>
        <w:spacing w:line="276" w:lineRule="auto"/>
        <w:rPr>
          <w:color w:val="4A442A" w:themeColor="background2" w:themeShade="40"/>
          <w:sz w:val="24"/>
          <w:szCs w:val="24"/>
        </w:rPr>
      </w:pPr>
      <w:r>
        <w:rPr>
          <w:color w:val="4A442A" w:themeColor="background2" w:themeShade="40"/>
          <w:sz w:val="24"/>
          <w:szCs w:val="24"/>
        </w:rPr>
        <w:t>We</w:t>
      </w:r>
      <w:r w:rsidR="00446326">
        <w:rPr>
          <w:color w:val="4A442A" w:themeColor="background2" w:themeShade="40"/>
          <w:sz w:val="24"/>
          <w:szCs w:val="24"/>
        </w:rPr>
        <w:t xml:space="preserve"> sometimes get stuck </w:t>
      </w:r>
      <w:r w:rsidR="004125D8">
        <w:rPr>
          <w:color w:val="4A442A" w:themeColor="background2" w:themeShade="40"/>
          <w:sz w:val="24"/>
          <w:szCs w:val="24"/>
        </w:rPr>
        <w:t xml:space="preserve">outside of our resiliency zone, </w:t>
      </w:r>
      <w:r w:rsidR="00446326">
        <w:rPr>
          <w:color w:val="4A442A" w:themeColor="background2" w:themeShade="40"/>
          <w:sz w:val="24"/>
          <w:szCs w:val="24"/>
        </w:rPr>
        <w:t xml:space="preserve">on either </w:t>
      </w:r>
      <w:r w:rsidR="004125D8">
        <w:rPr>
          <w:color w:val="4A442A" w:themeColor="background2" w:themeShade="40"/>
          <w:sz w:val="24"/>
          <w:szCs w:val="24"/>
        </w:rPr>
        <w:t>“</w:t>
      </w:r>
      <w:r w:rsidR="00446326">
        <w:rPr>
          <w:color w:val="4A442A" w:themeColor="background2" w:themeShade="40"/>
          <w:sz w:val="24"/>
          <w:szCs w:val="24"/>
        </w:rPr>
        <w:t>too</w:t>
      </w:r>
      <w:r w:rsidR="00F51BBC" w:rsidRPr="00B61804">
        <w:rPr>
          <w:color w:val="4A442A" w:themeColor="background2" w:themeShade="40"/>
          <w:sz w:val="24"/>
          <w:szCs w:val="24"/>
        </w:rPr>
        <w:t xml:space="preserve"> high</w:t>
      </w:r>
      <w:r w:rsidR="004125D8">
        <w:rPr>
          <w:color w:val="4A442A" w:themeColor="background2" w:themeShade="40"/>
          <w:sz w:val="24"/>
          <w:szCs w:val="24"/>
        </w:rPr>
        <w:t>”</w:t>
      </w:r>
      <w:r w:rsidR="00F51BBC" w:rsidRPr="00B61804">
        <w:rPr>
          <w:color w:val="4A442A" w:themeColor="background2" w:themeShade="40"/>
          <w:sz w:val="24"/>
          <w:szCs w:val="24"/>
        </w:rPr>
        <w:t xml:space="preserve"> or</w:t>
      </w:r>
      <w:r w:rsidR="00446326">
        <w:rPr>
          <w:color w:val="4A442A" w:themeColor="background2" w:themeShade="40"/>
          <w:sz w:val="24"/>
          <w:szCs w:val="24"/>
        </w:rPr>
        <w:t xml:space="preserve"> </w:t>
      </w:r>
      <w:r w:rsidR="004125D8">
        <w:rPr>
          <w:color w:val="4A442A" w:themeColor="background2" w:themeShade="40"/>
          <w:sz w:val="24"/>
          <w:szCs w:val="24"/>
        </w:rPr>
        <w:t>“</w:t>
      </w:r>
      <w:r w:rsidR="00446326">
        <w:rPr>
          <w:color w:val="4A442A" w:themeColor="background2" w:themeShade="40"/>
          <w:sz w:val="24"/>
          <w:szCs w:val="24"/>
        </w:rPr>
        <w:t>too</w:t>
      </w:r>
      <w:r w:rsidR="00F51BBC" w:rsidRPr="00B61804">
        <w:rPr>
          <w:color w:val="4A442A" w:themeColor="background2" w:themeShade="40"/>
          <w:sz w:val="24"/>
          <w:szCs w:val="24"/>
        </w:rPr>
        <w:t xml:space="preserve"> low</w:t>
      </w:r>
      <w:r w:rsidR="004125D8">
        <w:rPr>
          <w:color w:val="4A442A" w:themeColor="background2" w:themeShade="40"/>
          <w:sz w:val="24"/>
          <w:szCs w:val="24"/>
        </w:rPr>
        <w:t>.”</w:t>
      </w:r>
      <w:r w:rsidR="00F51BBC" w:rsidRPr="00B61804">
        <w:rPr>
          <w:color w:val="4A442A" w:themeColor="background2" w:themeShade="40"/>
          <w:sz w:val="24"/>
          <w:szCs w:val="24"/>
        </w:rPr>
        <w:t xml:space="preserve"> Without health</w:t>
      </w:r>
      <w:r w:rsidR="00446326">
        <w:rPr>
          <w:color w:val="4A442A" w:themeColor="background2" w:themeShade="40"/>
          <w:sz w:val="24"/>
          <w:szCs w:val="24"/>
        </w:rPr>
        <w:t>y coping strategies, many teens introduce</w:t>
      </w:r>
      <w:r w:rsidR="00F51BBC" w:rsidRPr="00B61804">
        <w:rPr>
          <w:color w:val="4A442A" w:themeColor="background2" w:themeShade="40"/>
          <w:sz w:val="24"/>
          <w:szCs w:val="24"/>
        </w:rPr>
        <w:t xml:space="preserve"> unhealthy coping mechanisms in a</w:t>
      </w:r>
      <w:r>
        <w:rPr>
          <w:color w:val="4A442A" w:themeColor="background2" w:themeShade="40"/>
          <w:sz w:val="24"/>
          <w:szCs w:val="24"/>
        </w:rPr>
        <w:t>n effort to return to balance</w:t>
      </w:r>
      <w:r w:rsidR="00F51BBC" w:rsidRPr="00B61804">
        <w:rPr>
          <w:color w:val="4A442A" w:themeColor="background2" w:themeShade="40"/>
          <w:sz w:val="24"/>
          <w:szCs w:val="24"/>
        </w:rPr>
        <w:t xml:space="preserve">. These can include self-harm, drug use, high-risk behaviors, and </w:t>
      </w:r>
      <w:r w:rsidR="00E612DC">
        <w:rPr>
          <w:color w:val="4A442A" w:themeColor="background2" w:themeShade="40"/>
          <w:sz w:val="24"/>
          <w:szCs w:val="24"/>
        </w:rPr>
        <w:t>more</w:t>
      </w:r>
      <w:r w:rsidR="00F51BBC" w:rsidRPr="00B61804">
        <w:rPr>
          <w:color w:val="4A442A" w:themeColor="background2" w:themeShade="40"/>
          <w:sz w:val="24"/>
          <w:szCs w:val="24"/>
        </w:rPr>
        <w:t>. Over</w:t>
      </w:r>
      <w:r w:rsidR="00E26AA6">
        <w:rPr>
          <w:color w:val="4A442A" w:themeColor="background2" w:themeShade="40"/>
          <w:sz w:val="24"/>
          <w:szCs w:val="24"/>
        </w:rPr>
        <w:t xml:space="preserve"> </w:t>
      </w:r>
      <w:r w:rsidR="00F51BBC" w:rsidRPr="00B61804">
        <w:rPr>
          <w:color w:val="4A442A" w:themeColor="background2" w:themeShade="40"/>
          <w:sz w:val="24"/>
          <w:szCs w:val="24"/>
        </w:rPr>
        <w:t>time</w:t>
      </w:r>
      <w:r w:rsidR="00B61804">
        <w:rPr>
          <w:color w:val="4A442A" w:themeColor="background2" w:themeShade="40"/>
          <w:sz w:val="24"/>
          <w:szCs w:val="24"/>
        </w:rPr>
        <w:t xml:space="preserve">, </w:t>
      </w:r>
      <w:r w:rsidR="004125D8">
        <w:rPr>
          <w:color w:val="4A442A" w:themeColor="background2" w:themeShade="40"/>
          <w:sz w:val="24"/>
          <w:szCs w:val="24"/>
        </w:rPr>
        <w:t xml:space="preserve">if not addressed, </w:t>
      </w:r>
      <w:r w:rsidR="00B61804">
        <w:rPr>
          <w:color w:val="4A442A" w:themeColor="background2" w:themeShade="40"/>
          <w:sz w:val="24"/>
          <w:szCs w:val="24"/>
        </w:rPr>
        <w:t>being emotionally dysregulated becomes</w:t>
      </w:r>
      <w:r w:rsidR="00F51BBC" w:rsidRPr="00B61804">
        <w:rPr>
          <w:color w:val="4A442A" w:themeColor="background2" w:themeShade="40"/>
          <w:sz w:val="24"/>
          <w:szCs w:val="24"/>
        </w:rPr>
        <w:t xml:space="preserve"> more familiar</w:t>
      </w:r>
      <w:r w:rsidR="009C7BF1">
        <w:rPr>
          <w:color w:val="4A442A" w:themeColor="background2" w:themeShade="40"/>
          <w:sz w:val="24"/>
          <w:szCs w:val="24"/>
        </w:rPr>
        <w:t xml:space="preserve"> and part of how we see ourselves</w:t>
      </w:r>
      <w:r w:rsidR="00F51BBC" w:rsidRPr="00B61804">
        <w:rPr>
          <w:color w:val="4A442A" w:themeColor="background2" w:themeShade="40"/>
          <w:sz w:val="24"/>
          <w:szCs w:val="24"/>
        </w:rPr>
        <w:t>.</w:t>
      </w:r>
      <w:r w:rsidR="009C7BF1">
        <w:rPr>
          <w:color w:val="4A442A" w:themeColor="background2" w:themeShade="40"/>
          <w:sz w:val="24"/>
          <w:szCs w:val="24"/>
        </w:rPr>
        <w:t xml:space="preserve"> (Getting stuck or swinging from high to low can become part of our identity, how we move through the world)</w:t>
      </w:r>
      <w:r w:rsidR="00F51BBC" w:rsidRPr="00B61804">
        <w:rPr>
          <w:color w:val="4A442A" w:themeColor="background2" w:themeShade="40"/>
          <w:sz w:val="24"/>
          <w:szCs w:val="24"/>
        </w:rPr>
        <w:t xml:space="preserve"> </w:t>
      </w:r>
    </w:p>
    <w:p w14:paraId="5A1CFF4E" w14:textId="2A39D3DE" w:rsidR="004125D8" w:rsidRDefault="004125D8">
      <w:pPr>
        <w:spacing w:line="240" w:lineRule="auto"/>
        <w:rPr>
          <w:rFonts w:asciiTheme="majorHAnsi" w:eastAsiaTheme="majorEastAsia" w:hAnsiTheme="majorHAnsi" w:cstheme="majorBidi"/>
          <w:b/>
          <w:bCs/>
          <w:color w:val="1F497D" w:themeColor="text2"/>
          <w:sz w:val="24"/>
          <w:szCs w:val="24"/>
        </w:rPr>
      </w:pPr>
    </w:p>
    <w:p w14:paraId="52A05685" w14:textId="176A0A62" w:rsidR="00446326" w:rsidRDefault="00446326" w:rsidP="00446326">
      <w:pPr>
        <w:pStyle w:val="Heading2"/>
        <w:jc w:val="center"/>
        <w:rPr>
          <w:color w:val="1F497D" w:themeColor="text2"/>
          <w:sz w:val="24"/>
          <w:szCs w:val="24"/>
        </w:rPr>
      </w:pPr>
      <w:r>
        <w:rPr>
          <w:color w:val="1F497D" w:themeColor="text2"/>
          <w:sz w:val="24"/>
          <w:szCs w:val="24"/>
        </w:rPr>
        <w:t>Resiliency: My Teen and Me</w:t>
      </w:r>
    </w:p>
    <w:p w14:paraId="683EFB7E" w14:textId="77777777" w:rsidR="00F51BBC" w:rsidRDefault="00F51BBC" w:rsidP="00F51BBC">
      <w:pPr>
        <w:spacing w:line="276" w:lineRule="auto"/>
        <w:jc w:val="center"/>
        <w:rPr>
          <w:sz w:val="24"/>
          <w:szCs w:val="24"/>
        </w:rPr>
      </w:pPr>
    </w:p>
    <w:p w14:paraId="130BFE29" w14:textId="77777777" w:rsidR="0036031E" w:rsidRDefault="0036031E" w:rsidP="00F51BBC">
      <w:pPr>
        <w:spacing w:line="276" w:lineRule="auto"/>
        <w:jc w:val="center"/>
        <w:rPr>
          <w:sz w:val="24"/>
          <w:szCs w:val="24"/>
        </w:rPr>
      </w:pPr>
    </w:p>
    <w:p w14:paraId="4C6B6620" w14:textId="77777777" w:rsidR="00CC6C41" w:rsidRDefault="00CC6C41" w:rsidP="00F51BBC">
      <w:pPr>
        <w:spacing w:line="276" w:lineRule="auto"/>
        <w:jc w:val="center"/>
        <w:rPr>
          <w:sz w:val="24"/>
          <w:szCs w:val="24"/>
        </w:rPr>
      </w:pPr>
    </w:p>
    <w:tbl>
      <w:tblPr>
        <w:tblStyle w:val="TableGrid"/>
        <w:tblW w:w="0" w:type="auto"/>
        <w:tblLook w:val="04A0" w:firstRow="1" w:lastRow="0" w:firstColumn="1" w:lastColumn="0" w:noHBand="0" w:noVBand="1"/>
      </w:tblPr>
      <w:tblGrid>
        <w:gridCol w:w="2952"/>
        <w:gridCol w:w="3006"/>
        <w:gridCol w:w="2898"/>
      </w:tblGrid>
      <w:tr w:rsidR="00E61A1E" w14:paraId="684AF432" w14:textId="77777777" w:rsidTr="004258A4">
        <w:tc>
          <w:tcPr>
            <w:tcW w:w="2952" w:type="dxa"/>
          </w:tcPr>
          <w:p w14:paraId="584366EC" w14:textId="2C65498D" w:rsidR="00E61A1E" w:rsidRDefault="00E61A1E" w:rsidP="00F51BBC">
            <w:pPr>
              <w:spacing w:line="276" w:lineRule="auto"/>
              <w:jc w:val="center"/>
              <w:rPr>
                <w:sz w:val="24"/>
                <w:szCs w:val="24"/>
              </w:rPr>
            </w:pPr>
          </w:p>
        </w:tc>
        <w:tc>
          <w:tcPr>
            <w:tcW w:w="3006" w:type="dxa"/>
          </w:tcPr>
          <w:p w14:paraId="2CD0626C" w14:textId="257B4BE6" w:rsidR="00E61A1E" w:rsidRPr="004258A4" w:rsidRDefault="00E61A1E" w:rsidP="004125D8">
            <w:pPr>
              <w:spacing w:line="276" w:lineRule="auto"/>
              <w:jc w:val="center"/>
              <w:rPr>
                <w:color w:val="0D0D0D" w:themeColor="text1" w:themeTint="F2"/>
                <w:sz w:val="24"/>
                <w:szCs w:val="24"/>
              </w:rPr>
            </w:pPr>
            <w:r w:rsidRPr="004258A4">
              <w:rPr>
                <w:color w:val="0D0D0D" w:themeColor="text1" w:themeTint="F2"/>
                <w:sz w:val="24"/>
                <w:szCs w:val="24"/>
              </w:rPr>
              <w:t xml:space="preserve">What it feels like to be bumped out of resiliency into </w:t>
            </w:r>
            <w:r w:rsidRPr="004125D8">
              <w:rPr>
                <w:b/>
                <w:color w:val="0D0D0D" w:themeColor="text1" w:themeTint="F2"/>
                <w:sz w:val="24"/>
                <w:szCs w:val="24"/>
              </w:rPr>
              <w:t>Low</w:t>
            </w:r>
          </w:p>
        </w:tc>
        <w:tc>
          <w:tcPr>
            <w:tcW w:w="2898" w:type="dxa"/>
          </w:tcPr>
          <w:p w14:paraId="515C9848" w14:textId="061B7400" w:rsidR="00E61A1E" w:rsidRPr="004258A4" w:rsidRDefault="00E61A1E" w:rsidP="004125D8">
            <w:pPr>
              <w:spacing w:line="276" w:lineRule="auto"/>
              <w:jc w:val="center"/>
              <w:rPr>
                <w:color w:val="0D0D0D" w:themeColor="text1" w:themeTint="F2"/>
                <w:sz w:val="24"/>
                <w:szCs w:val="24"/>
              </w:rPr>
            </w:pPr>
            <w:r w:rsidRPr="004258A4">
              <w:rPr>
                <w:color w:val="0D0D0D" w:themeColor="text1" w:themeTint="F2"/>
                <w:sz w:val="24"/>
                <w:szCs w:val="24"/>
              </w:rPr>
              <w:t xml:space="preserve">What it feels like to be bumped out of resiliency into </w:t>
            </w:r>
            <w:r w:rsidRPr="004125D8">
              <w:rPr>
                <w:b/>
                <w:color w:val="0D0D0D" w:themeColor="text1" w:themeTint="F2"/>
                <w:sz w:val="24"/>
                <w:szCs w:val="24"/>
              </w:rPr>
              <w:t>High</w:t>
            </w:r>
          </w:p>
        </w:tc>
      </w:tr>
      <w:tr w:rsidR="00E61A1E" w14:paraId="28453F12" w14:textId="77777777" w:rsidTr="004258A4">
        <w:tc>
          <w:tcPr>
            <w:tcW w:w="2952" w:type="dxa"/>
          </w:tcPr>
          <w:p w14:paraId="1E870D8A" w14:textId="663DD560" w:rsidR="00E61A1E" w:rsidRDefault="002A0A7F" w:rsidP="004125D8">
            <w:pPr>
              <w:spacing w:line="276" w:lineRule="auto"/>
              <w:jc w:val="center"/>
              <w:rPr>
                <w:sz w:val="24"/>
                <w:szCs w:val="24"/>
              </w:rPr>
            </w:pPr>
            <w:r>
              <w:rPr>
                <w:sz w:val="24"/>
                <w:szCs w:val="24"/>
              </w:rPr>
              <w:t>What it can feel like to be out off</w:t>
            </w:r>
            <w:r w:rsidR="004258A4">
              <w:rPr>
                <w:sz w:val="24"/>
                <w:szCs w:val="24"/>
              </w:rPr>
              <w:t xml:space="preserve"> balance, outside of the resiliency zone.</w:t>
            </w:r>
          </w:p>
        </w:tc>
        <w:tc>
          <w:tcPr>
            <w:tcW w:w="3006" w:type="dxa"/>
          </w:tcPr>
          <w:p w14:paraId="3E1F25C6" w14:textId="71CCC45C" w:rsidR="00E61A1E" w:rsidRDefault="00E61A1E" w:rsidP="00F51BBC">
            <w:pPr>
              <w:spacing w:line="276" w:lineRule="auto"/>
              <w:jc w:val="center"/>
              <w:rPr>
                <w:sz w:val="24"/>
                <w:szCs w:val="24"/>
              </w:rPr>
            </w:pPr>
            <w:r>
              <w:rPr>
                <w:sz w:val="24"/>
                <w:szCs w:val="24"/>
              </w:rPr>
              <w:t>Numb, Sad, Depressed, Isolated, Exhausted, Tired, Disconnected, Disengaged, Internalized Anger</w:t>
            </w:r>
          </w:p>
        </w:tc>
        <w:tc>
          <w:tcPr>
            <w:tcW w:w="2898" w:type="dxa"/>
          </w:tcPr>
          <w:p w14:paraId="4BF8F113" w14:textId="01F779DD" w:rsidR="00E61A1E" w:rsidRDefault="004258A4" w:rsidP="00F51BBC">
            <w:pPr>
              <w:spacing w:line="276" w:lineRule="auto"/>
              <w:jc w:val="center"/>
              <w:rPr>
                <w:sz w:val="24"/>
                <w:szCs w:val="24"/>
              </w:rPr>
            </w:pPr>
            <w:r>
              <w:rPr>
                <w:sz w:val="24"/>
                <w:szCs w:val="24"/>
              </w:rPr>
              <w:t>Edgy, Irritable, Short F</w:t>
            </w:r>
            <w:r w:rsidR="00E61A1E">
              <w:rPr>
                <w:sz w:val="24"/>
                <w:szCs w:val="24"/>
              </w:rPr>
              <w:t>use, Panic</w:t>
            </w:r>
            <w:r>
              <w:rPr>
                <w:sz w:val="24"/>
                <w:szCs w:val="24"/>
              </w:rPr>
              <w:t xml:space="preserve">, Anxiety, Pain, Hyper-vigilant, Externalized Anger </w:t>
            </w:r>
          </w:p>
        </w:tc>
      </w:tr>
      <w:tr w:rsidR="00E61A1E" w14:paraId="489B3892" w14:textId="77777777" w:rsidTr="004258A4">
        <w:tc>
          <w:tcPr>
            <w:tcW w:w="2952" w:type="dxa"/>
          </w:tcPr>
          <w:p w14:paraId="1F0E6885" w14:textId="77777777" w:rsidR="00E61A1E" w:rsidRDefault="002A0A7F" w:rsidP="00F51BBC">
            <w:pPr>
              <w:spacing w:line="276" w:lineRule="auto"/>
              <w:jc w:val="center"/>
              <w:rPr>
                <w:color w:val="0D0D0D" w:themeColor="text1" w:themeTint="F2"/>
                <w:sz w:val="24"/>
                <w:szCs w:val="24"/>
              </w:rPr>
            </w:pPr>
            <w:r w:rsidRPr="002A0A7F">
              <w:rPr>
                <w:color w:val="0D0D0D" w:themeColor="text1" w:themeTint="F2"/>
                <w:sz w:val="24"/>
                <w:szCs w:val="24"/>
              </w:rPr>
              <w:t>What it feels like for me, when I am out of my resiliency zone.</w:t>
            </w:r>
          </w:p>
          <w:p w14:paraId="4F39AB12" w14:textId="77777777" w:rsidR="00EE2C8E" w:rsidRDefault="00EE2C8E" w:rsidP="00F51BBC">
            <w:pPr>
              <w:spacing w:line="276" w:lineRule="auto"/>
              <w:jc w:val="center"/>
              <w:rPr>
                <w:color w:val="0D0D0D" w:themeColor="text1" w:themeTint="F2"/>
                <w:sz w:val="24"/>
                <w:szCs w:val="24"/>
              </w:rPr>
            </w:pPr>
          </w:p>
          <w:p w14:paraId="03914EDD" w14:textId="061205A9" w:rsidR="00CC6C41" w:rsidRPr="002A0A7F" w:rsidRDefault="00CC6C41" w:rsidP="00F51BBC">
            <w:pPr>
              <w:spacing w:line="276" w:lineRule="auto"/>
              <w:jc w:val="center"/>
              <w:rPr>
                <w:color w:val="0D0D0D" w:themeColor="text1" w:themeTint="F2"/>
                <w:sz w:val="24"/>
                <w:szCs w:val="24"/>
              </w:rPr>
            </w:pPr>
          </w:p>
        </w:tc>
        <w:tc>
          <w:tcPr>
            <w:tcW w:w="3006" w:type="dxa"/>
          </w:tcPr>
          <w:p w14:paraId="788B2609" w14:textId="77777777" w:rsidR="00E61A1E" w:rsidRDefault="00E61A1E" w:rsidP="00F51BBC">
            <w:pPr>
              <w:spacing w:line="276" w:lineRule="auto"/>
              <w:jc w:val="center"/>
              <w:rPr>
                <w:sz w:val="24"/>
                <w:szCs w:val="24"/>
              </w:rPr>
            </w:pPr>
          </w:p>
        </w:tc>
        <w:tc>
          <w:tcPr>
            <w:tcW w:w="2898" w:type="dxa"/>
          </w:tcPr>
          <w:p w14:paraId="0D3F187D" w14:textId="77777777" w:rsidR="00E61A1E" w:rsidRDefault="00E61A1E" w:rsidP="00F51BBC">
            <w:pPr>
              <w:spacing w:line="276" w:lineRule="auto"/>
              <w:jc w:val="center"/>
              <w:rPr>
                <w:sz w:val="24"/>
                <w:szCs w:val="24"/>
              </w:rPr>
            </w:pPr>
          </w:p>
        </w:tc>
      </w:tr>
      <w:tr w:rsidR="00EE2C8E" w14:paraId="7CDB458F" w14:textId="77777777" w:rsidTr="004258A4">
        <w:tc>
          <w:tcPr>
            <w:tcW w:w="2952" w:type="dxa"/>
          </w:tcPr>
          <w:p w14:paraId="5EAFF31C" w14:textId="77777777" w:rsidR="00EE2C8E" w:rsidRDefault="00EE2C8E" w:rsidP="00F51BBC">
            <w:pPr>
              <w:spacing w:line="276" w:lineRule="auto"/>
              <w:jc w:val="center"/>
              <w:rPr>
                <w:color w:val="0D0D0D" w:themeColor="text1" w:themeTint="F2"/>
                <w:sz w:val="24"/>
                <w:szCs w:val="24"/>
              </w:rPr>
            </w:pPr>
            <w:r>
              <w:rPr>
                <w:color w:val="0D0D0D" w:themeColor="text1" w:themeTint="F2"/>
                <w:sz w:val="24"/>
                <w:szCs w:val="24"/>
              </w:rPr>
              <w:t>What I do when I am outside of my resiliency zone (Can be healthy coping or bad habits)</w:t>
            </w:r>
          </w:p>
          <w:p w14:paraId="7264BC62" w14:textId="77777777" w:rsidR="00EE2C8E" w:rsidRDefault="00EE2C8E" w:rsidP="00F51BBC">
            <w:pPr>
              <w:spacing w:line="276" w:lineRule="auto"/>
              <w:jc w:val="center"/>
              <w:rPr>
                <w:color w:val="0D0D0D" w:themeColor="text1" w:themeTint="F2"/>
                <w:sz w:val="24"/>
                <w:szCs w:val="24"/>
              </w:rPr>
            </w:pPr>
          </w:p>
          <w:p w14:paraId="35879F06" w14:textId="7F4E0FD9" w:rsidR="00CC6C41" w:rsidRPr="002A0A7F" w:rsidRDefault="00CC6C41" w:rsidP="00F51BBC">
            <w:pPr>
              <w:spacing w:line="276" w:lineRule="auto"/>
              <w:jc w:val="center"/>
              <w:rPr>
                <w:color w:val="0D0D0D" w:themeColor="text1" w:themeTint="F2"/>
                <w:sz w:val="24"/>
                <w:szCs w:val="24"/>
              </w:rPr>
            </w:pPr>
          </w:p>
        </w:tc>
        <w:tc>
          <w:tcPr>
            <w:tcW w:w="3006" w:type="dxa"/>
          </w:tcPr>
          <w:p w14:paraId="2EEC78E8" w14:textId="77777777" w:rsidR="00EE2C8E" w:rsidRDefault="00EE2C8E" w:rsidP="00F51BBC">
            <w:pPr>
              <w:spacing w:line="276" w:lineRule="auto"/>
              <w:jc w:val="center"/>
              <w:rPr>
                <w:sz w:val="24"/>
                <w:szCs w:val="24"/>
              </w:rPr>
            </w:pPr>
          </w:p>
        </w:tc>
        <w:tc>
          <w:tcPr>
            <w:tcW w:w="2898" w:type="dxa"/>
          </w:tcPr>
          <w:p w14:paraId="40E719F3" w14:textId="77777777" w:rsidR="00EE2C8E" w:rsidRDefault="00EE2C8E" w:rsidP="00F51BBC">
            <w:pPr>
              <w:spacing w:line="276" w:lineRule="auto"/>
              <w:jc w:val="center"/>
              <w:rPr>
                <w:sz w:val="24"/>
                <w:szCs w:val="24"/>
              </w:rPr>
            </w:pPr>
          </w:p>
        </w:tc>
      </w:tr>
      <w:tr w:rsidR="00E61A1E" w14:paraId="05CAEE1C" w14:textId="77777777" w:rsidTr="004258A4">
        <w:tc>
          <w:tcPr>
            <w:tcW w:w="2952" w:type="dxa"/>
          </w:tcPr>
          <w:p w14:paraId="70C2EF91" w14:textId="77777777" w:rsidR="00E61A1E" w:rsidRDefault="002A0A7F" w:rsidP="00F51BBC">
            <w:pPr>
              <w:spacing w:line="276" w:lineRule="auto"/>
              <w:jc w:val="center"/>
              <w:rPr>
                <w:color w:val="0D0D0D" w:themeColor="text1" w:themeTint="F2"/>
                <w:sz w:val="24"/>
                <w:szCs w:val="24"/>
              </w:rPr>
            </w:pPr>
            <w:r w:rsidRPr="002A0A7F">
              <w:rPr>
                <w:color w:val="0D0D0D" w:themeColor="text1" w:themeTint="F2"/>
                <w:sz w:val="24"/>
                <w:szCs w:val="24"/>
              </w:rPr>
              <w:t>What I observe when my teen is knocked out of their resiliency zone.</w:t>
            </w:r>
          </w:p>
          <w:p w14:paraId="016D71B6" w14:textId="77777777" w:rsidR="00EE2C8E" w:rsidRDefault="00EE2C8E" w:rsidP="00F51BBC">
            <w:pPr>
              <w:spacing w:line="276" w:lineRule="auto"/>
              <w:jc w:val="center"/>
              <w:rPr>
                <w:color w:val="0D0D0D" w:themeColor="text1" w:themeTint="F2"/>
                <w:sz w:val="24"/>
                <w:szCs w:val="24"/>
              </w:rPr>
            </w:pPr>
          </w:p>
          <w:p w14:paraId="1D9BFC8E" w14:textId="77777777" w:rsidR="00EE2C8E" w:rsidRDefault="00EE2C8E" w:rsidP="00F51BBC">
            <w:pPr>
              <w:spacing w:line="276" w:lineRule="auto"/>
              <w:jc w:val="center"/>
              <w:rPr>
                <w:color w:val="0D0D0D" w:themeColor="text1" w:themeTint="F2"/>
                <w:sz w:val="24"/>
                <w:szCs w:val="24"/>
              </w:rPr>
            </w:pPr>
          </w:p>
          <w:p w14:paraId="05D6059F" w14:textId="7C6FDCBD" w:rsidR="00CC6C41" w:rsidRPr="002A0A7F" w:rsidRDefault="00CC6C41" w:rsidP="00F51BBC">
            <w:pPr>
              <w:spacing w:line="276" w:lineRule="auto"/>
              <w:jc w:val="center"/>
              <w:rPr>
                <w:color w:val="0D0D0D" w:themeColor="text1" w:themeTint="F2"/>
                <w:sz w:val="24"/>
                <w:szCs w:val="24"/>
              </w:rPr>
            </w:pPr>
          </w:p>
        </w:tc>
        <w:tc>
          <w:tcPr>
            <w:tcW w:w="3006" w:type="dxa"/>
          </w:tcPr>
          <w:p w14:paraId="7EA24A4C" w14:textId="77777777" w:rsidR="00E61A1E" w:rsidRDefault="00E61A1E" w:rsidP="00F51BBC">
            <w:pPr>
              <w:spacing w:line="276" w:lineRule="auto"/>
              <w:jc w:val="center"/>
              <w:rPr>
                <w:sz w:val="24"/>
                <w:szCs w:val="24"/>
              </w:rPr>
            </w:pPr>
          </w:p>
        </w:tc>
        <w:tc>
          <w:tcPr>
            <w:tcW w:w="2898" w:type="dxa"/>
          </w:tcPr>
          <w:p w14:paraId="330945E3" w14:textId="77777777" w:rsidR="00E61A1E" w:rsidRDefault="00E61A1E" w:rsidP="00F51BBC">
            <w:pPr>
              <w:spacing w:line="276" w:lineRule="auto"/>
              <w:jc w:val="center"/>
              <w:rPr>
                <w:sz w:val="24"/>
                <w:szCs w:val="24"/>
              </w:rPr>
            </w:pPr>
          </w:p>
        </w:tc>
      </w:tr>
    </w:tbl>
    <w:p w14:paraId="202D0F8A" w14:textId="77777777" w:rsidR="002C3512" w:rsidRDefault="002C3512" w:rsidP="00B82385">
      <w:pPr>
        <w:spacing w:line="276" w:lineRule="auto"/>
        <w:rPr>
          <w:sz w:val="24"/>
          <w:szCs w:val="24"/>
        </w:rPr>
      </w:pPr>
    </w:p>
    <w:p w14:paraId="5ACA38B9" w14:textId="77777777" w:rsidR="004125D8" w:rsidRDefault="004125D8">
      <w:pPr>
        <w:spacing w:line="240" w:lineRule="auto"/>
        <w:rPr>
          <w:color w:val="4A442A" w:themeColor="background2" w:themeShade="40"/>
          <w:sz w:val="24"/>
          <w:szCs w:val="24"/>
        </w:rPr>
      </w:pPr>
      <w:bookmarkStart w:id="9" w:name="_Toc290102738"/>
      <w:r>
        <w:rPr>
          <w:color w:val="4A442A" w:themeColor="background2" w:themeShade="40"/>
          <w:sz w:val="24"/>
          <w:szCs w:val="24"/>
        </w:rPr>
        <w:t xml:space="preserve">This resiliency model helps us to organize our thinking as we support teens to increase their personal awareness, emotional regulation, letting go of self-destructive coping skills and development of healthy coping strategies. </w:t>
      </w:r>
    </w:p>
    <w:p w14:paraId="7C524B6F" w14:textId="5D2EA0D6" w:rsidR="0036031E" w:rsidRDefault="00446326">
      <w:pPr>
        <w:spacing w:line="240" w:lineRule="auto"/>
        <w:rPr>
          <w:color w:val="4A442A" w:themeColor="background2" w:themeShade="40"/>
          <w:sz w:val="24"/>
          <w:szCs w:val="24"/>
        </w:rPr>
      </w:pPr>
      <w:r>
        <w:rPr>
          <w:color w:val="4A442A" w:themeColor="background2" w:themeShade="40"/>
          <w:sz w:val="24"/>
          <w:szCs w:val="24"/>
        </w:rPr>
        <w:t xml:space="preserve">The following pages outline 4 specific steps for supporting your teen from a resiliency zone framework. </w:t>
      </w:r>
    </w:p>
    <w:p w14:paraId="60DD2175" w14:textId="77777777" w:rsidR="004125D8" w:rsidRDefault="004125D8">
      <w:pPr>
        <w:spacing w:line="240" w:lineRule="auto"/>
        <w:rPr>
          <w:color w:val="4A442A" w:themeColor="background2" w:themeShade="40"/>
          <w:sz w:val="24"/>
          <w:szCs w:val="24"/>
        </w:rPr>
      </w:pPr>
    </w:p>
    <w:p w14:paraId="71A95A64" w14:textId="77777777" w:rsidR="00CC6C41" w:rsidRDefault="00CC6C41">
      <w:pPr>
        <w:spacing w:line="240" w:lineRule="auto"/>
        <w:rPr>
          <w:color w:val="4A442A" w:themeColor="background2" w:themeShade="40"/>
          <w:sz w:val="24"/>
          <w:szCs w:val="24"/>
          <w:u w:val="single"/>
        </w:rPr>
      </w:pPr>
      <w:r>
        <w:rPr>
          <w:color w:val="4A442A" w:themeColor="background2" w:themeShade="40"/>
          <w:sz w:val="24"/>
          <w:szCs w:val="24"/>
          <w:u w:val="single"/>
        </w:rPr>
        <w:br w:type="page"/>
      </w:r>
    </w:p>
    <w:p w14:paraId="08FDA28C" w14:textId="77777777" w:rsidR="00CC6C41" w:rsidRDefault="00CC6C41">
      <w:pPr>
        <w:spacing w:line="240" w:lineRule="auto"/>
        <w:rPr>
          <w:color w:val="4A442A" w:themeColor="background2" w:themeShade="40"/>
          <w:sz w:val="24"/>
          <w:szCs w:val="24"/>
          <w:u w:val="single"/>
        </w:rPr>
      </w:pPr>
    </w:p>
    <w:p w14:paraId="05517DD9" w14:textId="77777777" w:rsidR="00CC6C41" w:rsidRDefault="00CC6C41">
      <w:pPr>
        <w:spacing w:line="240" w:lineRule="auto"/>
        <w:rPr>
          <w:color w:val="4A442A" w:themeColor="background2" w:themeShade="40"/>
          <w:sz w:val="24"/>
          <w:szCs w:val="24"/>
          <w:u w:val="single"/>
        </w:rPr>
      </w:pPr>
    </w:p>
    <w:p w14:paraId="1E597F0A" w14:textId="04349E4B" w:rsidR="004125D8" w:rsidRPr="004125D8" w:rsidRDefault="004125D8">
      <w:pPr>
        <w:spacing w:line="240" w:lineRule="auto"/>
        <w:rPr>
          <w:color w:val="4A442A" w:themeColor="background2" w:themeShade="40"/>
          <w:sz w:val="24"/>
          <w:szCs w:val="24"/>
          <w:u w:val="single"/>
        </w:rPr>
      </w:pPr>
      <w:r w:rsidRPr="004125D8">
        <w:rPr>
          <w:color w:val="4A442A" w:themeColor="background2" w:themeShade="40"/>
          <w:sz w:val="24"/>
          <w:szCs w:val="24"/>
          <w:u w:val="single"/>
        </w:rPr>
        <w:t>Why we use the Community Resiliency Model</w:t>
      </w:r>
    </w:p>
    <w:p w14:paraId="1A36AECA" w14:textId="77777777" w:rsidR="0036031E" w:rsidRDefault="0036031E">
      <w:pPr>
        <w:spacing w:line="240" w:lineRule="auto"/>
        <w:rPr>
          <w:color w:val="4A442A" w:themeColor="background2" w:themeShade="40"/>
          <w:sz w:val="24"/>
          <w:szCs w:val="24"/>
        </w:rPr>
      </w:pPr>
    </w:p>
    <w:p w14:paraId="6B01A631" w14:textId="572614F7" w:rsidR="00253292" w:rsidRPr="00253292" w:rsidRDefault="00253292" w:rsidP="0036031E">
      <w:pPr>
        <w:pStyle w:val="ListParagraph"/>
        <w:numPr>
          <w:ilvl w:val="0"/>
          <w:numId w:val="29"/>
        </w:numPr>
        <w:spacing w:line="240" w:lineRule="auto"/>
        <w:rPr>
          <w:i/>
          <w:color w:val="000000" w:themeColor="text1"/>
          <w:sz w:val="24"/>
          <w:szCs w:val="24"/>
        </w:rPr>
      </w:pPr>
      <w:r w:rsidRPr="00253292">
        <w:rPr>
          <w:color w:val="000000" w:themeColor="text1"/>
          <w:sz w:val="24"/>
          <w:szCs w:val="24"/>
        </w:rPr>
        <w:t>This model normalizes our natural survival r</w:t>
      </w:r>
      <w:r w:rsidR="00CC6C41">
        <w:rPr>
          <w:color w:val="000000" w:themeColor="text1"/>
          <w:sz w:val="24"/>
          <w:szCs w:val="24"/>
        </w:rPr>
        <w:t>esponses on a biological level. N</w:t>
      </w:r>
      <w:r w:rsidRPr="00253292">
        <w:rPr>
          <w:color w:val="000000" w:themeColor="text1"/>
          <w:sz w:val="24"/>
          <w:szCs w:val="24"/>
        </w:rPr>
        <w:t xml:space="preserve">ervous system responses to stress are </w:t>
      </w:r>
      <w:r w:rsidR="00CC6C41">
        <w:rPr>
          <w:color w:val="000000" w:themeColor="text1"/>
          <w:sz w:val="24"/>
          <w:szCs w:val="24"/>
        </w:rPr>
        <w:t xml:space="preserve">automatic and </w:t>
      </w:r>
      <w:r w:rsidRPr="00253292">
        <w:rPr>
          <w:color w:val="000000" w:themeColor="text1"/>
          <w:sz w:val="24"/>
          <w:szCs w:val="24"/>
        </w:rPr>
        <w:t>biologically based</w:t>
      </w:r>
      <w:r w:rsidR="00CC6C41">
        <w:rPr>
          <w:color w:val="000000" w:themeColor="text1"/>
          <w:sz w:val="24"/>
          <w:szCs w:val="24"/>
        </w:rPr>
        <w:t>.</w:t>
      </w:r>
    </w:p>
    <w:p w14:paraId="174A5651" w14:textId="596C75AA" w:rsidR="0036031E" w:rsidRPr="00CC6C41" w:rsidRDefault="0036031E" w:rsidP="0036031E">
      <w:pPr>
        <w:pStyle w:val="ListParagraph"/>
        <w:numPr>
          <w:ilvl w:val="0"/>
          <w:numId w:val="29"/>
        </w:numPr>
        <w:spacing w:line="240" w:lineRule="auto"/>
        <w:rPr>
          <w:i/>
          <w:color w:val="000000" w:themeColor="text1"/>
          <w:sz w:val="24"/>
          <w:szCs w:val="24"/>
        </w:rPr>
      </w:pPr>
      <w:r w:rsidRPr="00253292">
        <w:rPr>
          <w:color w:val="000000" w:themeColor="text1"/>
          <w:sz w:val="24"/>
          <w:szCs w:val="24"/>
        </w:rPr>
        <w:t>It is helpful to recognize when we are bumped out of our resiliency zone.</w:t>
      </w:r>
    </w:p>
    <w:p w14:paraId="6AFF3ABE" w14:textId="5C7D8442" w:rsidR="00CC6C41" w:rsidRPr="00253292" w:rsidRDefault="00CC6C41" w:rsidP="0036031E">
      <w:pPr>
        <w:pStyle w:val="ListParagraph"/>
        <w:numPr>
          <w:ilvl w:val="0"/>
          <w:numId w:val="29"/>
        </w:numPr>
        <w:spacing w:line="240" w:lineRule="auto"/>
        <w:rPr>
          <w:i/>
          <w:color w:val="000000" w:themeColor="text1"/>
          <w:sz w:val="24"/>
          <w:szCs w:val="24"/>
        </w:rPr>
      </w:pPr>
      <w:r>
        <w:rPr>
          <w:color w:val="000000" w:themeColor="text1"/>
          <w:sz w:val="24"/>
          <w:szCs w:val="24"/>
        </w:rPr>
        <w:t>Naming what we notice happening in our nervous systems allows us to make change.</w:t>
      </w:r>
    </w:p>
    <w:p w14:paraId="4004FE1A" w14:textId="77777777" w:rsidR="007F79B4" w:rsidRPr="007F79B4" w:rsidRDefault="007F79B4" w:rsidP="007F79B4">
      <w:pPr>
        <w:spacing w:line="240" w:lineRule="auto"/>
        <w:ind w:left="49"/>
        <w:rPr>
          <w:i/>
          <w:color w:val="C0504D" w:themeColor="accent2"/>
          <w:sz w:val="24"/>
          <w:szCs w:val="24"/>
        </w:rPr>
      </w:pPr>
    </w:p>
    <w:p w14:paraId="5745E738" w14:textId="7CA0C6E5" w:rsidR="007F79B4" w:rsidRPr="00CC6C41" w:rsidRDefault="007F79B4" w:rsidP="00CC6C41">
      <w:pPr>
        <w:spacing w:line="240" w:lineRule="auto"/>
        <w:ind w:left="720" w:firstLine="9"/>
        <w:rPr>
          <w:color w:val="4A442A" w:themeColor="background2" w:themeShade="40"/>
          <w:sz w:val="24"/>
          <w:szCs w:val="24"/>
          <w:u w:val="single"/>
        </w:rPr>
      </w:pPr>
      <w:r>
        <w:rPr>
          <w:color w:val="4A442A" w:themeColor="background2" w:themeShade="40"/>
          <w:sz w:val="24"/>
          <w:szCs w:val="24"/>
          <w:u w:val="single"/>
        </w:rPr>
        <w:t>We can p</w:t>
      </w:r>
      <w:r w:rsidR="0036031E" w:rsidRPr="007F79B4">
        <w:rPr>
          <w:color w:val="4A442A" w:themeColor="background2" w:themeShade="40"/>
          <w:sz w:val="24"/>
          <w:szCs w:val="24"/>
          <w:u w:val="single"/>
        </w:rPr>
        <w:t xml:space="preserve">lan ahead. </w:t>
      </w:r>
      <w:r w:rsidR="00CC6C41">
        <w:rPr>
          <w:color w:val="4A442A" w:themeColor="background2" w:themeShade="40"/>
          <w:sz w:val="24"/>
          <w:szCs w:val="24"/>
          <w:u w:val="single"/>
        </w:rPr>
        <w:t xml:space="preserve"> </w:t>
      </w:r>
      <w:r w:rsidR="00CC6C41">
        <w:rPr>
          <w:i/>
          <w:color w:val="C0504D" w:themeColor="accent2"/>
          <w:sz w:val="24"/>
          <w:szCs w:val="24"/>
          <w:u w:val="single"/>
        </w:rPr>
        <w:t>Answer the following questions for yourself. Invite your teen to engage in a conversation to learn about their perspective.</w:t>
      </w:r>
    </w:p>
    <w:p w14:paraId="5C07F4A8" w14:textId="77777777" w:rsidR="00CC6C41" w:rsidRPr="007F79B4" w:rsidRDefault="00CC6C41" w:rsidP="0036031E">
      <w:pPr>
        <w:spacing w:line="240" w:lineRule="auto"/>
        <w:ind w:left="49"/>
        <w:rPr>
          <w:i/>
          <w:color w:val="C0504D" w:themeColor="accent2"/>
          <w:sz w:val="24"/>
          <w:szCs w:val="24"/>
          <w:u w:val="single"/>
        </w:rPr>
      </w:pPr>
    </w:p>
    <w:p w14:paraId="4DBB5214" w14:textId="4F00B2EC" w:rsidR="00253292" w:rsidRPr="00253292" w:rsidRDefault="00253292" w:rsidP="0036031E">
      <w:pPr>
        <w:pStyle w:val="ListParagraph"/>
        <w:numPr>
          <w:ilvl w:val="0"/>
          <w:numId w:val="29"/>
        </w:numPr>
        <w:spacing w:line="240" w:lineRule="auto"/>
        <w:rPr>
          <w:color w:val="000000" w:themeColor="text1"/>
          <w:sz w:val="24"/>
          <w:szCs w:val="24"/>
        </w:rPr>
      </w:pPr>
      <w:r w:rsidRPr="00253292">
        <w:rPr>
          <w:color w:val="000000" w:themeColor="text1"/>
          <w:sz w:val="24"/>
          <w:szCs w:val="24"/>
        </w:rPr>
        <w:t>What events tend to trigger dysregulation?</w:t>
      </w:r>
    </w:p>
    <w:p w14:paraId="008318F9" w14:textId="07434730" w:rsidR="0036031E" w:rsidRPr="00253292" w:rsidRDefault="0036031E" w:rsidP="0036031E">
      <w:pPr>
        <w:pStyle w:val="ListParagraph"/>
        <w:numPr>
          <w:ilvl w:val="0"/>
          <w:numId w:val="29"/>
        </w:numPr>
        <w:spacing w:line="240" w:lineRule="auto"/>
        <w:rPr>
          <w:i/>
          <w:color w:val="000000" w:themeColor="text1"/>
          <w:sz w:val="24"/>
          <w:szCs w:val="24"/>
        </w:rPr>
      </w:pPr>
      <w:r w:rsidRPr="00253292">
        <w:rPr>
          <w:color w:val="000000" w:themeColor="text1"/>
          <w:sz w:val="24"/>
          <w:szCs w:val="24"/>
        </w:rPr>
        <w:t xml:space="preserve">What are the most helpful things your teen can do </w:t>
      </w:r>
      <w:r w:rsidR="00CC6C41">
        <w:rPr>
          <w:color w:val="000000" w:themeColor="text1"/>
          <w:sz w:val="24"/>
          <w:szCs w:val="24"/>
        </w:rPr>
        <w:t xml:space="preserve">for themself </w:t>
      </w:r>
      <w:r w:rsidRPr="00253292">
        <w:rPr>
          <w:color w:val="000000" w:themeColor="text1"/>
          <w:sz w:val="24"/>
          <w:szCs w:val="24"/>
        </w:rPr>
        <w:t>when they are bumped into high?</w:t>
      </w:r>
      <w:r w:rsidR="00CC6C41">
        <w:rPr>
          <w:color w:val="000000" w:themeColor="text1"/>
          <w:sz w:val="24"/>
          <w:szCs w:val="24"/>
        </w:rPr>
        <w:t xml:space="preserve"> </w:t>
      </w:r>
    </w:p>
    <w:p w14:paraId="683869F6" w14:textId="40248E71" w:rsidR="007F79B4" w:rsidRPr="00253292" w:rsidRDefault="0036031E" w:rsidP="0036031E">
      <w:pPr>
        <w:pStyle w:val="ListParagraph"/>
        <w:numPr>
          <w:ilvl w:val="0"/>
          <w:numId w:val="29"/>
        </w:numPr>
        <w:spacing w:line="240" w:lineRule="auto"/>
        <w:rPr>
          <w:i/>
          <w:color w:val="000000" w:themeColor="text1"/>
          <w:sz w:val="24"/>
          <w:szCs w:val="24"/>
        </w:rPr>
      </w:pPr>
      <w:r w:rsidRPr="00253292">
        <w:rPr>
          <w:color w:val="000000" w:themeColor="text1"/>
          <w:sz w:val="24"/>
          <w:szCs w:val="24"/>
        </w:rPr>
        <w:t>What are the most effective activities your teen can do when they are bumped into low?</w:t>
      </w:r>
    </w:p>
    <w:p w14:paraId="6E844115" w14:textId="62C1C1EE" w:rsidR="004573A9" w:rsidRPr="00253292" w:rsidRDefault="004573A9" w:rsidP="0036031E">
      <w:pPr>
        <w:pStyle w:val="ListParagraph"/>
        <w:numPr>
          <w:ilvl w:val="0"/>
          <w:numId w:val="29"/>
        </w:numPr>
        <w:spacing w:line="240" w:lineRule="auto"/>
        <w:rPr>
          <w:i/>
          <w:color w:val="000000" w:themeColor="text1"/>
          <w:sz w:val="24"/>
          <w:szCs w:val="24"/>
        </w:rPr>
      </w:pPr>
      <w:r w:rsidRPr="00253292">
        <w:rPr>
          <w:color w:val="000000" w:themeColor="text1"/>
          <w:sz w:val="24"/>
          <w:szCs w:val="24"/>
        </w:rPr>
        <w:t>What are the warning signs? In what ways is your support most effective?</w:t>
      </w:r>
    </w:p>
    <w:p w14:paraId="55796B2D" w14:textId="5D38197F" w:rsidR="007F79B4" w:rsidRDefault="007F79B4" w:rsidP="007F79B4">
      <w:pPr>
        <w:spacing w:line="240" w:lineRule="auto"/>
        <w:ind w:left="49"/>
        <w:rPr>
          <w:i/>
          <w:color w:val="C0504D" w:themeColor="accent2"/>
          <w:sz w:val="24"/>
          <w:szCs w:val="24"/>
        </w:rPr>
      </w:pPr>
      <w:r>
        <w:rPr>
          <w:i/>
          <w:color w:val="C0504D" w:themeColor="accent2"/>
          <w:sz w:val="24"/>
          <w:szCs w:val="24"/>
        </w:rPr>
        <w:tab/>
      </w:r>
    </w:p>
    <w:p w14:paraId="7785A5D7" w14:textId="10C2A75D" w:rsidR="007F79B4" w:rsidRDefault="007F79B4" w:rsidP="007F79B4">
      <w:pPr>
        <w:spacing w:line="240" w:lineRule="auto"/>
        <w:ind w:left="49"/>
        <w:rPr>
          <w:color w:val="4A442A" w:themeColor="background2" w:themeShade="40"/>
          <w:sz w:val="24"/>
          <w:szCs w:val="24"/>
          <w:u w:val="single"/>
        </w:rPr>
      </w:pPr>
      <w:r>
        <w:rPr>
          <w:i/>
          <w:color w:val="C0504D" w:themeColor="accent2"/>
          <w:sz w:val="24"/>
          <w:szCs w:val="24"/>
        </w:rPr>
        <w:tab/>
      </w:r>
      <w:r>
        <w:rPr>
          <w:color w:val="4A442A" w:themeColor="background2" w:themeShade="40"/>
          <w:sz w:val="24"/>
          <w:szCs w:val="24"/>
          <w:u w:val="single"/>
        </w:rPr>
        <w:t>We can clearly name our experience.</w:t>
      </w:r>
    </w:p>
    <w:p w14:paraId="169B4E6A" w14:textId="77777777" w:rsidR="007F79B4" w:rsidRPr="007F79B4" w:rsidRDefault="007F79B4" w:rsidP="007F79B4">
      <w:pPr>
        <w:spacing w:line="240" w:lineRule="auto"/>
        <w:ind w:left="49"/>
        <w:rPr>
          <w:color w:val="4A442A" w:themeColor="background2" w:themeShade="40"/>
          <w:sz w:val="24"/>
          <w:szCs w:val="24"/>
          <w:u w:val="single"/>
        </w:rPr>
      </w:pPr>
    </w:p>
    <w:p w14:paraId="37E15442" w14:textId="11ABCDF4" w:rsidR="0036031E" w:rsidRPr="00253292" w:rsidRDefault="007F79B4" w:rsidP="0036031E">
      <w:pPr>
        <w:pStyle w:val="ListParagraph"/>
        <w:numPr>
          <w:ilvl w:val="0"/>
          <w:numId w:val="29"/>
        </w:numPr>
        <w:spacing w:line="240" w:lineRule="auto"/>
        <w:rPr>
          <w:i/>
          <w:color w:val="000000" w:themeColor="text1"/>
          <w:sz w:val="24"/>
          <w:szCs w:val="24"/>
        </w:rPr>
      </w:pPr>
      <w:r w:rsidRPr="00253292">
        <w:rPr>
          <w:color w:val="000000" w:themeColor="text1"/>
          <w:sz w:val="24"/>
          <w:szCs w:val="24"/>
        </w:rPr>
        <w:t>The resiliency model norma</w:t>
      </w:r>
      <w:r w:rsidR="00821DA7" w:rsidRPr="00253292">
        <w:rPr>
          <w:color w:val="000000" w:themeColor="text1"/>
          <w:sz w:val="24"/>
          <w:szCs w:val="24"/>
        </w:rPr>
        <w:t>lizes</w:t>
      </w:r>
      <w:r w:rsidRPr="00253292">
        <w:rPr>
          <w:color w:val="000000" w:themeColor="text1"/>
          <w:sz w:val="24"/>
          <w:szCs w:val="24"/>
        </w:rPr>
        <w:t xml:space="preserve"> discomfort and gives us a language to talk about feelings and sensations that can be difficult to talk about.</w:t>
      </w:r>
    </w:p>
    <w:p w14:paraId="5F1BF1C0" w14:textId="482BBB50" w:rsidR="007F79B4" w:rsidRPr="00253292" w:rsidRDefault="007F79B4" w:rsidP="0036031E">
      <w:pPr>
        <w:pStyle w:val="ListParagraph"/>
        <w:numPr>
          <w:ilvl w:val="0"/>
          <w:numId w:val="29"/>
        </w:numPr>
        <w:spacing w:line="240" w:lineRule="auto"/>
        <w:rPr>
          <w:i/>
          <w:color w:val="000000" w:themeColor="text1"/>
          <w:sz w:val="24"/>
          <w:szCs w:val="24"/>
        </w:rPr>
      </w:pPr>
      <w:r w:rsidRPr="00253292">
        <w:rPr>
          <w:color w:val="000000" w:themeColor="text1"/>
          <w:sz w:val="24"/>
          <w:szCs w:val="24"/>
        </w:rPr>
        <w:t>Naming our experiences gives us power, and helps us to reach out for support.</w:t>
      </w:r>
    </w:p>
    <w:p w14:paraId="11A5239C" w14:textId="77777777" w:rsidR="000E4DD1" w:rsidRDefault="00446326" w:rsidP="004573A9">
      <w:pPr>
        <w:spacing w:line="240" w:lineRule="auto"/>
        <w:rPr>
          <w:i/>
          <w:color w:val="C0504D" w:themeColor="accent2"/>
          <w:sz w:val="24"/>
          <w:szCs w:val="24"/>
        </w:rPr>
      </w:pPr>
      <w:r>
        <w:rPr>
          <w:i/>
          <w:color w:val="C0504D" w:themeColor="accent2"/>
          <w:sz w:val="24"/>
          <w:szCs w:val="24"/>
        </w:rPr>
        <w:br w:type="page"/>
      </w:r>
    </w:p>
    <w:p w14:paraId="3813DC0C" w14:textId="019C949C" w:rsidR="00F51BBC" w:rsidRDefault="00821DA7" w:rsidP="004573A9">
      <w:pPr>
        <w:spacing w:line="240" w:lineRule="auto"/>
        <w:rPr>
          <w:b/>
          <w:color w:val="C0504D" w:themeColor="accent2"/>
          <w:sz w:val="28"/>
          <w:szCs w:val="28"/>
        </w:rPr>
      </w:pPr>
      <w:r>
        <w:rPr>
          <w:b/>
          <w:color w:val="C0504D" w:themeColor="accent2"/>
          <w:sz w:val="28"/>
          <w:szCs w:val="28"/>
        </w:rPr>
        <w:lastRenderedPageBreak/>
        <w:t>Resiliency Building S</w:t>
      </w:r>
      <w:r w:rsidR="00F51BBC" w:rsidRPr="004573A9">
        <w:rPr>
          <w:b/>
          <w:color w:val="C0504D" w:themeColor="accent2"/>
          <w:sz w:val="28"/>
          <w:szCs w:val="28"/>
        </w:rPr>
        <w:t>kills</w:t>
      </w:r>
      <w:bookmarkEnd w:id="9"/>
      <w:r w:rsidR="00124CE0">
        <w:rPr>
          <w:b/>
          <w:color w:val="C0504D" w:themeColor="accent2"/>
          <w:sz w:val="28"/>
          <w:szCs w:val="28"/>
        </w:rPr>
        <w:t xml:space="preserve"> </w:t>
      </w:r>
    </w:p>
    <w:p w14:paraId="71039975" w14:textId="382994C7" w:rsidR="00124CE0" w:rsidRPr="00E76D37" w:rsidRDefault="00E76D37" w:rsidP="004573A9">
      <w:pPr>
        <w:spacing w:line="240" w:lineRule="auto"/>
        <w:rPr>
          <w:rFonts w:asciiTheme="majorHAnsi" w:eastAsiaTheme="majorEastAsia" w:hAnsiTheme="majorHAnsi" w:cstheme="majorBidi"/>
          <w:b/>
          <w:bCs/>
          <w:sz w:val="28"/>
          <w:szCs w:val="28"/>
        </w:rPr>
      </w:pPr>
      <w:r w:rsidRPr="00E76D37">
        <w:rPr>
          <w:b/>
          <w:sz w:val="28"/>
          <w:szCs w:val="28"/>
        </w:rPr>
        <w:t xml:space="preserve">Tracking, Resourcing, &amp; </w:t>
      </w:r>
      <w:r w:rsidR="00124CE0" w:rsidRPr="00E76D37">
        <w:rPr>
          <w:b/>
          <w:sz w:val="28"/>
          <w:szCs w:val="28"/>
        </w:rPr>
        <w:t>Grounding</w:t>
      </w:r>
    </w:p>
    <w:p w14:paraId="6CED8CBA" w14:textId="77777777" w:rsidR="00F51BBC" w:rsidRPr="004573A9" w:rsidRDefault="00F51BBC" w:rsidP="00F51BBC">
      <w:pPr>
        <w:pStyle w:val="Heading3"/>
        <w:rPr>
          <w:rFonts w:asciiTheme="minorHAnsi" w:hAnsiTheme="minorHAnsi"/>
          <w:i/>
          <w:color w:val="4A442A" w:themeColor="background2" w:themeShade="40"/>
          <w:sz w:val="24"/>
          <w:szCs w:val="24"/>
        </w:rPr>
      </w:pPr>
      <w:bookmarkStart w:id="10" w:name="_Toc290102739"/>
      <w:r w:rsidRPr="004573A9">
        <w:rPr>
          <w:rFonts w:asciiTheme="minorHAnsi" w:hAnsiTheme="minorHAnsi"/>
          <w:color w:val="4A442A" w:themeColor="background2" w:themeShade="40"/>
          <w:sz w:val="24"/>
          <w:szCs w:val="24"/>
        </w:rPr>
        <w:t>Tracking</w:t>
      </w:r>
      <w:bookmarkEnd w:id="10"/>
      <w:r w:rsidRPr="004573A9">
        <w:rPr>
          <w:rFonts w:asciiTheme="minorHAnsi" w:hAnsiTheme="minorHAnsi"/>
          <w:i/>
          <w:color w:val="4A442A" w:themeColor="background2" w:themeShade="40"/>
          <w:sz w:val="24"/>
          <w:szCs w:val="24"/>
        </w:rPr>
        <w:t xml:space="preserve"> </w:t>
      </w:r>
    </w:p>
    <w:p w14:paraId="703CA9A3" w14:textId="77777777" w:rsidR="00F51BBC" w:rsidRPr="004573A9" w:rsidRDefault="00F51BBC" w:rsidP="00F51BBC">
      <w:pPr>
        <w:spacing w:line="276" w:lineRule="auto"/>
        <w:rPr>
          <w:rFonts w:cs="American Typewriter"/>
          <w:b/>
          <w:sz w:val="24"/>
          <w:szCs w:val="24"/>
        </w:rPr>
      </w:pPr>
      <w:r w:rsidRPr="004573A9">
        <w:rPr>
          <w:rFonts w:cs="American Typewriter"/>
          <w:b/>
          <w:sz w:val="24"/>
          <w:szCs w:val="24"/>
        </w:rPr>
        <w:t>The practice of noticing and describing what is happening in the body.</w:t>
      </w:r>
    </w:p>
    <w:p w14:paraId="6244CBF9" w14:textId="77777777" w:rsidR="00F51BBC" w:rsidRPr="004573A9" w:rsidRDefault="00F51BBC" w:rsidP="004573A9">
      <w:pPr>
        <w:spacing w:line="240" w:lineRule="auto"/>
        <w:rPr>
          <w:rFonts w:cs="American Typewriter"/>
          <w:sz w:val="24"/>
          <w:szCs w:val="24"/>
        </w:rPr>
      </w:pPr>
    </w:p>
    <w:p w14:paraId="0451EFBE" w14:textId="78B5E15A" w:rsidR="00F51BBC" w:rsidRDefault="00F51BBC" w:rsidP="004573A9">
      <w:pPr>
        <w:spacing w:line="240" w:lineRule="auto"/>
        <w:rPr>
          <w:rFonts w:cs="American Typewriter"/>
          <w:sz w:val="24"/>
          <w:szCs w:val="24"/>
        </w:rPr>
      </w:pPr>
      <w:r w:rsidRPr="004573A9">
        <w:rPr>
          <w:rFonts w:cs="American Typewriter"/>
          <w:sz w:val="24"/>
          <w:szCs w:val="24"/>
        </w:rPr>
        <w:t xml:space="preserve">When </w:t>
      </w:r>
      <w:r w:rsidR="00E76D37">
        <w:rPr>
          <w:rFonts w:cs="American Typewriter"/>
          <w:sz w:val="24"/>
          <w:szCs w:val="24"/>
        </w:rPr>
        <w:t>our teens are</w:t>
      </w:r>
      <w:r w:rsidRPr="004573A9">
        <w:rPr>
          <w:rFonts w:cs="American Typewriter"/>
          <w:sz w:val="24"/>
          <w:szCs w:val="24"/>
        </w:rPr>
        <w:t xml:space="preserve"> in distress, the physical </w:t>
      </w:r>
      <w:r w:rsidR="00E76D37">
        <w:rPr>
          <w:rFonts w:cs="American Typewriter"/>
          <w:sz w:val="24"/>
          <w:szCs w:val="24"/>
        </w:rPr>
        <w:t>experience</w:t>
      </w:r>
      <w:r w:rsidRPr="004573A9">
        <w:rPr>
          <w:rFonts w:cs="American Typewriter"/>
          <w:sz w:val="24"/>
          <w:szCs w:val="24"/>
        </w:rPr>
        <w:t xml:space="preserve"> of discomfort can be very strong- even overwhelming. The idea is to </w:t>
      </w:r>
      <w:r w:rsidRPr="00E76D37">
        <w:rPr>
          <w:rFonts w:cs="American Typewriter"/>
          <w:i/>
          <w:sz w:val="24"/>
          <w:szCs w:val="24"/>
          <w:u w:val="single"/>
        </w:rPr>
        <w:t>notice</w:t>
      </w:r>
      <w:r w:rsidRPr="004573A9">
        <w:rPr>
          <w:rFonts w:cs="American Typewriter"/>
          <w:sz w:val="24"/>
          <w:szCs w:val="24"/>
        </w:rPr>
        <w:t xml:space="preserve"> wh</w:t>
      </w:r>
      <w:r w:rsidR="00E76D37">
        <w:rPr>
          <w:rFonts w:cs="American Typewriter"/>
          <w:sz w:val="24"/>
          <w:szCs w:val="24"/>
        </w:rPr>
        <w:t xml:space="preserve">at is happening in the body and </w:t>
      </w:r>
      <w:r w:rsidR="00E76D37">
        <w:rPr>
          <w:rFonts w:cs="American Typewriter"/>
          <w:sz w:val="24"/>
          <w:szCs w:val="24"/>
          <w:u w:val="single"/>
        </w:rPr>
        <w:t>name</w:t>
      </w:r>
      <w:r w:rsidR="00E76D37">
        <w:rPr>
          <w:rFonts w:cs="American Typewriter"/>
          <w:sz w:val="24"/>
          <w:szCs w:val="24"/>
        </w:rPr>
        <w:t xml:space="preserve"> it. Neurobiologist Daniel Seigel would remind us that to “name it is to tame it.”</w:t>
      </w:r>
    </w:p>
    <w:p w14:paraId="74933480" w14:textId="77777777" w:rsidR="00E76D37" w:rsidRPr="00E76D37" w:rsidRDefault="00E76D37" w:rsidP="004573A9">
      <w:pPr>
        <w:spacing w:line="240" w:lineRule="auto"/>
        <w:rPr>
          <w:rFonts w:cs="American Typewriter"/>
          <w:sz w:val="24"/>
          <w:szCs w:val="24"/>
        </w:rPr>
      </w:pPr>
    </w:p>
    <w:p w14:paraId="4ABD6824" w14:textId="55ABCD3E" w:rsidR="00F51BBC" w:rsidRPr="00E76D37" w:rsidRDefault="00E76D37" w:rsidP="004573A9">
      <w:pPr>
        <w:spacing w:line="240" w:lineRule="auto"/>
        <w:rPr>
          <w:rFonts w:cs="American Typewriter"/>
          <w:b/>
          <w:sz w:val="24"/>
          <w:szCs w:val="24"/>
        </w:rPr>
      </w:pPr>
      <w:r w:rsidRPr="00E76D37">
        <w:rPr>
          <w:rFonts w:cs="American Typewriter"/>
          <w:b/>
          <w:sz w:val="24"/>
          <w:szCs w:val="24"/>
        </w:rPr>
        <w:t>Words that describe sensation</w:t>
      </w:r>
      <w:r w:rsidR="00F51BBC" w:rsidRPr="00E76D37">
        <w:rPr>
          <w:rFonts w:cs="American Typewriter"/>
          <w:b/>
          <w:sz w:val="24"/>
          <w:szCs w:val="24"/>
        </w:rPr>
        <w:t xml:space="preserve"> are free from judgment or interpretation. </w:t>
      </w:r>
    </w:p>
    <w:p w14:paraId="5F511B85" w14:textId="62C308D3" w:rsidR="00F51BBC" w:rsidRDefault="00F51BBC" w:rsidP="004573A9">
      <w:pPr>
        <w:spacing w:line="240" w:lineRule="auto"/>
        <w:rPr>
          <w:rFonts w:cs="American Typewriter"/>
          <w:sz w:val="24"/>
          <w:szCs w:val="24"/>
        </w:rPr>
      </w:pPr>
      <w:r w:rsidRPr="004573A9">
        <w:rPr>
          <w:rFonts w:cs="American Typewriter"/>
          <w:sz w:val="24"/>
          <w:szCs w:val="24"/>
        </w:rPr>
        <w:t>Examples are; thick, cold, hot, dense, light, heavy, tingly, empty, h</w:t>
      </w:r>
      <w:r w:rsidR="00E26AA6">
        <w:rPr>
          <w:rFonts w:cs="American Typewriter"/>
          <w:sz w:val="24"/>
          <w:szCs w:val="24"/>
        </w:rPr>
        <w:t>o</w:t>
      </w:r>
      <w:r w:rsidRPr="004573A9">
        <w:rPr>
          <w:rFonts w:cs="American Typewriter"/>
          <w:sz w:val="24"/>
          <w:szCs w:val="24"/>
        </w:rPr>
        <w:t xml:space="preserve">llow, compressed, full, warm, tight, bubbly, </w:t>
      </w:r>
      <w:r w:rsidR="00E76D37">
        <w:rPr>
          <w:rFonts w:cs="American Typewriter"/>
          <w:sz w:val="24"/>
          <w:szCs w:val="24"/>
        </w:rPr>
        <w:t xml:space="preserve">slow, fast, </w:t>
      </w:r>
      <w:r w:rsidRPr="004573A9">
        <w:rPr>
          <w:rFonts w:cs="American Typewriter"/>
          <w:sz w:val="24"/>
          <w:szCs w:val="24"/>
        </w:rPr>
        <w:t>etc.</w:t>
      </w:r>
    </w:p>
    <w:p w14:paraId="48F447DF" w14:textId="77777777" w:rsidR="00E76D37" w:rsidRDefault="00E76D37" w:rsidP="004573A9">
      <w:pPr>
        <w:spacing w:line="240" w:lineRule="auto"/>
        <w:rPr>
          <w:rFonts w:cs="American Typewriter"/>
          <w:sz w:val="24"/>
          <w:szCs w:val="24"/>
        </w:rPr>
      </w:pPr>
    </w:p>
    <w:p w14:paraId="23ADC842" w14:textId="4AF3DC80" w:rsidR="00E76D37" w:rsidRPr="00E76D37" w:rsidRDefault="00E76D37" w:rsidP="00E76D37">
      <w:pPr>
        <w:spacing w:line="240" w:lineRule="auto"/>
        <w:rPr>
          <w:rFonts w:cs="American Typewriter"/>
          <w:sz w:val="24"/>
          <w:szCs w:val="24"/>
        </w:rPr>
      </w:pPr>
      <w:r>
        <w:rPr>
          <w:rFonts w:cs="American Typewriter"/>
          <w:b/>
          <w:sz w:val="24"/>
          <w:szCs w:val="24"/>
        </w:rPr>
        <w:t>When</w:t>
      </w:r>
      <w:r w:rsidRPr="004573A9">
        <w:rPr>
          <w:rFonts w:cs="American Typewriter"/>
          <w:b/>
          <w:sz w:val="24"/>
          <w:szCs w:val="24"/>
        </w:rPr>
        <w:t xml:space="preserve"> you </w:t>
      </w:r>
      <w:r>
        <w:rPr>
          <w:rFonts w:cs="American Typewriter"/>
          <w:b/>
          <w:sz w:val="24"/>
          <w:szCs w:val="24"/>
        </w:rPr>
        <w:t xml:space="preserve">or someone you </w:t>
      </w:r>
      <w:r w:rsidRPr="004573A9">
        <w:rPr>
          <w:rFonts w:cs="American Typewriter"/>
          <w:b/>
          <w:sz w:val="24"/>
          <w:szCs w:val="24"/>
        </w:rPr>
        <w:t>care for is triggered and knocked out of their resiliency zone</w:t>
      </w:r>
      <w:r w:rsidR="00253292">
        <w:rPr>
          <w:rFonts w:cs="American Typewriter"/>
          <w:b/>
          <w:sz w:val="24"/>
          <w:szCs w:val="24"/>
        </w:rPr>
        <w:t>, help them</w:t>
      </w:r>
      <w:r w:rsidRPr="004573A9">
        <w:rPr>
          <w:rFonts w:cs="American Typewriter"/>
          <w:b/>
          <w:sz w:val="24"/>
          <w:szCs w:val="24"/>
        </w:rPr>
        <w:t xml:space="preserve"> shift from </w:t>
      </w:r>
      <w:r w:rsidRPr="004573A9">
        <w:rPr>
          <w:rFonts w:cs="American Typewriter"/>
          <w:b/>
          <w:sz w:val="24"/>
          <w:szCs w:val="24"/>
          <w:u w:val="single"/>
        </w:rPr>
        <w:t>Tracking</w:t>
      </w:r>
      <w:r w:rsidRPr="004573A9">
        <w:rPr>
          <w:rFonts w:cs="American Typewriter"/>
          <w:b/>
          <w:sz w:val="24"/>
          <w:szCs w:val="24"/>
        </w:rPr>
        <w:t xml:space="preserve"> to </w:t>
      </w:r>
      <w:r w:rsidRPr="004573A9">
        <w:rPr>
          <w:rFonts w:cs="American Typewriter"/>
          <w:b/>
          <w:sz w:val="24"/>
          <w:szCs w:val="24"/>
          <w:u w:val="single"/>
        </w:rPr>
        <w:t>Resourcing</w:t>
      </w:r>
      <w:r w:rsidRPr="004573A9">
        <w:rPr>
          <w:rFonts w:cs="American Typewriter"/>
          <w:b/>
          <w:sz w:val="24"/>
          <w:szCs w:val="24"/>
        </w:rPr>
        <w:t xml:space="preserve">.  </w:t>
      </w:r>
      <w:r w:rsidRPr="00E76D37">
        <w:rPr>
          <w:rFonts w:cs="American Typewriter"/>
          <w:sz w:val="24"/>
          <w:szCs w:val="24"/>
        </w:rPr>
        <w:t xml:space="preserve">Notice what is </w:t>
      </w:r>
      <w:r>
        <w:rPr>
          <w:rFonts w:cs="American Typewriter"/>
          <w:sz w:val="24"/>
          <w:szCs w:val="24"/>
        </w:rPr>
        <w:t xml:space="preserve">present then </w:t>
      </w:r>
      <w:r w:rsidRPr="00E76D37">
        <w:rPr>
          <w:rFonts w:cs="American Typewriter"/>
          <w:sz w:val="24"/>
          <w:szCs w:val="24"/>
        </w:rPr>
        <w:t xml:space="preserve">mindfully </w:t>
      </w:r>
      <w:r w:rsidRPr="00E76D37">
        <w:rPr>
          <w:rFonts w:cs="American Typewriter"/>
          <w:sz w:val="24"/>
          <w:szCs w:val="24"/>
          <w:u w:val="single"/>
        </w:rPr>
        <w:t>choose</w:t>
      </w:r>
      <w:r w:rsidRPr="00E76D37">
        <w:rPr>
          <w:rFonts w:cs="American Typewriter"/>
          <w:sz w:val="24"/>
          <w:szCs w:val="24"/>
        </w:rPr>
        <w:t xml:space="preserve"> to </w:t>
      </w:r>
      <w:r w:rsidRPr="00E76D37">
        <w:rPr>
          <w:rFonts w:cs="American Typewriter"/>
          <w:b/>
          <w:sz w:val="24"/>
          <w:szCs w:val="24"/>
        </w:rPr>
        <w:t>shift</w:t>
      </w:r>
      <w:r>
        <w:rPr>
          <w:rFonts w:cs="American Typewriter"/>
          <w:sz w:val="24"/>
          <w:szCs w:val="24"/>
        </w:rPr>
        <w:t xml:space="preserve"> mental focus by using</w:t>
      </w:r>
      <w:r w:rsidRPr="00E76D37">
        <w:rPr>
          <w:rFonts w:cs="American Typewriter"/>
          <w:sz w:val="24"/>
          <w:szCs w:val="24"/>
        </w:rPr>
        <w:t xml:space="preserve"> a </w:t>
      </w:r>
      <w:r w:rsidRPr="00E76D37">
        <w:rPr>
          <w:rFonts w:cs="American Typewriter"/>
          <w:b/>
          <w:sz w:val="24"/>
          <w:szCs w:val="24"/>
        </w:rPr>
        <w:t>resource</w:t>
      </w:r>
      <w:r w:rsidRPr="00E76D37">
        <w:rPr>
          <w:rFonts w:cs="American Typewriter"/>
          <w:sz w:val="24"/>
          <w:szCs w:val="24"/>
        </w:rPr>
        <w:t>.</w:t>
      </w:r>
    </w:p>
    <w:p w14:paraId="3BFAE847" w14:textId="77777777" w:rsidR="00E76D37" w:rsidRPr="004573A9" w:rsidRDefault="00E76D37" w:rsidP="004573A9">
      <w:pPr>
        <w:spacing w:line="240" w:lineRule="auto"/>
        <w:rPr>
          <w:rFonts w:cs="American Typewriter"/>
          <w:sz w:val="24"/>
          <w:szCs w:val="24"/>
        </w:rPr>
      </w:pPr>
    </w:p>
    <w:p w14:paraId="4599B37A" w14:textId="77777777" w:rsidR="00F51BBC" w:rsidRPr="004573A9" w:rsidRDefault="00F51BBC" w:rsidP="00F51BBC">
      <w:pPr>
        <w:pStyle w:val="Heading3"/>
        <w:rPr>
          <w:rFonts w:asciiTheme="minorHAnsi" w:hAnsiTheme="minorHAnsi"/>
          <w:color w:val="4A442A" w:themeColor="background2" w:themeShade="40"/>
          <w:sz w:val="24"/>
          <w:szCs w:val="24"/>
        </w:rPr>
      </w:pPr>
      <w:bookmarkStart w:id="11" w:name="_Toc290102740"/>
      <w:r w:rsidRPr="004573A9">
        <w:rPr>
          <w:rFonts w:asciiTheme="minorHAnsi" w:hAnsiTheme="minorHAnsi"/>
          <w:color w:val="4A442A" w:themeColor="background2" w:themeShade="40"/>
          <w:sz w:val="24"/>
          <w:szCs w:val="24"/>
        </w:rPr>
        <w:t>Resourcing</w:t>
      </w:r>
      <w:bookmarkEnd w:id="11"/>
      <w:r w:rsidRPr="004573A9">
        <w:rPr>
          <w:rFonts w:asciiTheme="minorHAnsi" w:hAnsiTheme="minorHAnsi"/>
          <w:color w:val="4A442A" w:themeColor="background2" w:themeShade="40"/>
          <w:sz w:val="24"/>
          <w:szCs w:val="24"/>
        </w:rPr>
        <w:t xml:space="preserve"> </w:t>
      </w:r>
    </w:p>
    <w:p w14:paraId="34873A52" w14:textId="0C4FCAFB" w:rsidR="00F51BBC" w:rsidRPr="004573A9" w:rsidRDefault="00F51BBC" w:rsidP="00F51BBC">
      <w:pPr>
        <w:spacing w:line="276" w:lineRule="auto"/>
        <w:rPr>
          <w:rFonts w:cs="American Typewriter"/>
          <w:b/>
          <w:sz w:val="24"/>
          <w:szCs w:val="24"/>
        </w:rPr>
      </w:pPr>
      <w:r w:rsidRPr="004573A9">
        <w:rPr>
          <w:rFonts w:cs="American Typewriter"/>
          <w:b/>
          <w:sz w:val="24"/>
          <w:szCs w:val="24"/>
        </w:rPr>
        <w:t xml:space="preserve">Resources help us to feel better, they provide comfort, and direct our attention in a way that helps us to find more pleasant and neutral sensations in the </w:t>
      </w:r>
      <w:r w:rsidR="00E76D37">
        <w:rPr>
          <w:rFonts w:cs="American Typewriter"/>
          <w:b/>
          <w:sz w:val="24"/>
          <w:szCs w:val="24"/>
        </w:rPr>
        <w:t>“</w:t>
      </w:r>
      <w:r w:rsidRPr="004573A9">
        <w:rPr>
          <w:rFonts w:cs="American Typewriter"/>
          <w:b/>
          <w:sz w:val="24"/>
          <w:szCs w:val="24"/>
        </w:rPr>
        <w:t>reacting</w:t>
      </w:r>
      <w:r w:rsidR="00E76D37">
        <w:rPr>
          <w:rFonts w:cs="American Typewriter"/>
          <w:b/>
          <w:sz w:val="24"/>
          <w:szCs w:val="24"/>
        </w:rPr>
        <w:t>”</w:t>
      </w:r>
      <w:r w:rsidRPr="004573A9">
        <w:rPr>
          <w:rFonts w:cs="American Typewriter"/>
          <w:b/>
          <w:sz w:val="24"/>
          <w:szCs w:val="24"/>
        </w:rPr>
        <w:t xml:space="preserve"> body.</w:t>
      </w:r>
      <w:r w:rsidR="00253292">
        <w:rPr>
          <w:rFonts w:cs="American Typewriter"/>
          <w:b/>
          <w:sz w:val="24"/>
          <w:szCs w:val="24"/>
        </w:rPr>
        <w:t xml:space="preserve"> (triggered, dysregulated, or</w:t>
      </w:r>
      <w:r w:rsidR="00E76D37">
        <w:rPr>
          <w:rFonts w:cs="American Typewriter"/>
          <w:b/>
          <w:sz w:val="24"/>
          <w:szCs w:val="24"/>
        </w:rPr>
        <w:t xml:space="preserve"> distressed)</w:t>
      </w:r>
    </w:p>
    <w:p w14:paraId="42D51DF3" w14:textId="77777777" w:rsidR="00F51BBC" w:rsidRPr="00F02437" w:rsidRDefault="00F51BBC" w:rsidP="00F51BBC">
      <w:pPr>
        <w:spacing w:line="276" w:lineRule="auto"/>
        <w:rPr>
          <w:rFonts w:ascii="American Typewriter" w:hAnsi="American Typewriter" w:cs="American Typewriter"/>
          <w:b/>
          <w:sz w:val="24"/>
          <w:szCs w:val="24"/>
        </w:rPr>
      </w:pPr>
    </w:p>
    <w:p w14:paraId="04EADC08" w14:textId="77777777" w:rsidR="00F51BBC" w:rsidRPr="00F02437" w:rsidRDefault="00F51BBC" w:rsidP="00F51BBC">
      <w:pPr>
        <w:pBdr>
          <w:top w:val="single" w:sz="4" w:space="1" w:color="auto"/>
          <w:left w:val="single" w:sz="4" w:space="4" w:color="auto"/>
          <w:bottom w:val="single" w:sz="4" w:space="1" w:color="auto"/>
          <w:right w:val="single" w:sz="4" w:space="4" w:color="auto"/>
        </w:pBdr>
        <w:spacing w:line="276" w:lineRule="auto"/>
        <w:jc w:val="center"/>
        <w:rPr>
          <w:sz w:val="24"/>
          <w:szCs w:val="24"/>
        </w:rPr>
      </w:pPr>
      <w:r w:rsidRPr="00F02437">
        <w:rPr>
          <w:sz w:val="24"/>
          <w:szCs w:val="24"/>
        </w:rPr>
        <w:t xml:space="preserve">“How we focus </w:t>
      </w:r>
      <w:r w:rsidRPr="00F02437">
        <w:rPr>
          <w:i/>
          <w:sz w:val="24"/>
          <w:szCs w:val="24"/>
        </w:rPr>
        <w:t xml:space="preserve">attention </w:t>
      </w:r>
      <w:r w:rsidRPr="00F02437">
        <w:rPr>
          <w:sz w:val="24"/>
          <w:szCs w:val="24"/>
        </w:rPr>
        <w:t>specifically activates certain regions of the skull-based brain, enabling us to selectively turn on certain regions.”</w:t>
      </w:r>
    </w:p>
    <w:p w14:paraId="4107CFD6" w14:textId="77777777" w:rsidR="00F51BBC" w:rsidRPr="00F02437" w:rsidRDefault="00F51BBC" w:rsidP="00F51BBC">
      <w:pPr>
        <w:pBdr>
          <w:top w:val="single" w:sz="4" w:space="1" w:color="auto"/>
          <w:left w:val="single" w:sz="4" w:space="4" w:color="auto"/>
          <w:bottom w:val="single" w:sz="4" w:space="1" w:color="auto"/>
          <w:right w:val="single" w:sz="4" w:space="4" w:color="auto"/>
        </w:pBdr>
        <w:spacing w:line="276" w:lineRule="auto"/>
        <w:jc w:val="center"/>
        <w:rPr>
          <w:i/>
          <w:sz w:val="24"/>
          <w:szCs w:val="24"/>
        </w:rPr>
      </w:pPr>
      <w:r w:rsidRPr="00F02437">
        <w:rPr>
          <w:sz w:val="24"/>
          <w:szCs w:val="24"/>
        </w:rPr>
        <w:t xml:space="preserve">Daniel J Seigel </w:t>
      </w:r>
      <w:r w:rsidRPr="00F02437">
        <w:rPr>
          <w:i/>
          <w:sz w:val="24"/>
          <w:szCs w:val="24"/>
        </w:rPr>
        <w:t>Pocket Guide to Interpersonal Neurobiology</w:t>
      </w:r>
    </w:p>
    <w:p w14:paraId="63BD0FAB" w14:textId="77777777" w:rsidR="00F51BBC" w:rsidRPr="00F02437" w:rsidRDefault="00F51BBC" w:rsidP="00F51BBC">
      <w:pPr>
        <w:spacing w:line="276" w:lineRule="auto"/>
        <w:jc w:val="center"/>
        <w:rPr>
          <w:rFonts w:ascii="American Typewriter" w:hAnsi="American Typewriter" w:cs="American Typewriter"/>
          <w:b/>
          <w:sz w:val="24"/>
          <w:szCs w:val="24"/>
        </w:rPr>
      </w:pPr>
    </w:p>
    <w:p w14:paraId="670F0589" w14:textId="77777777" w:rsidR="00F51BBC" w:rsidRPr="004573A9" w:rsidRDefault="00F51BBC" w:rsidP="00F51BBC">
      <w:pPr>
        <w:spacing w:line="276" w:lineRule="auto"/>
        <w:rPr>
          <w:sz w:val="24"/>
          <w:szCs w:val="24"/>
        </w:rPr>
      </w:pPr>
      <w:r w:rsidRPr="004573A9">
        <w:rPr>
          <w:sz w:val="24"/>
          <w:szCs w:val="24"/>
        </w:rPr>
        <w:t>Ask yourself or your teen these questions, have them draw, write about and explore their resources with you.</w:t>
      </w:r>
    </w:p>
    <w:p w14:paraId="4654409F" w14:textId="77777777" w:rsidR="00F51BBC" w:rsidRPr="004573A9" w:rsidRDefault="00F51BBC" w:rsidP="00F51BBC">
      <w:pPr>
        <w:spacing w:line="276" w:lineRule="auto"/>
        <w:rPr>
          <w:rFonts w:cs="American Typewriter"/>
          <w:sz w:val="24"/>
          <w:szCs w:val="24"/>
        </w:rPr>
      </w:pPr>
      <w:r w:rsidRPr="004573A9">
        <w:rPr>
          <w:rFonts w:cs="American Typewriter"/>
          <w:sz w:val="24"/>
          <w:szCs w:val="24"/>
        </w:rPr>
        <w:t>1. What brings joy? Describe in as much detail. Tell me more. What else do you notice?</w:t>
      </w:r>
    </w:p>
    <w:p w14:paraId="1320CEEA" w14:textId="26CA495E" w:rsidR="00F51BBC" w:rsidRPr="004573A9" w:rsidRDefault="00F51BBC" w:rsidP="00F51BBC">
      <w:pPr>
        <w:spacing w:line="276" w:lineRule="auto"/>
        <w:rPr>
          <w:rFonts w:cs="American Typewriter"/>
          <w:sz w:val="24"/>
          <w:szCs w:val="24"/>
        </w:rPr>
      </w:pPr>
      <w:r w:rsidRPr="004573A9">
        <w:rPr>
          <w:rFonts w:cs="American Typewriter"/>
          <w:sz w:val="24"/>
          <w:szCs w:val="24"/>
        </w:rPr>
        <w:t xml:space="preserve">2. Describe a person, spiritual belief, animal, or place that brings you feelings of nurturance, love, and security. Write about this place extensively. </w:t>
      </w:r>
      <w:r w:rsidRPr="00E76D37">
        <w:rPr>
          <w:rFonts w:cs="American Typewriter"/>
          <w:b/>
          <w:sz w:val="24"/>
          <w:szCs w:val="24"/>
        </w:rPr>
        <w:t>Build on this resource in times of calm</w:t>
      </w:r>
      <w:r w:rsidRPr="004573A9">
        <w:rPr>
          <w:rFonts w:cs="American Typewriter"/>
          <w:sz w:val="24"/>
          <w:szCs w:val="24"/>
        </w:rPr>
        <w:t>. What else?</w:t>
      </w:r>
    </w:p>
    <w:p w14:paraId="6CAEAE90" w14:textId="12DF4BF3" w:rsidR="00F51BBC" w:rsidRPr="004573A9" w:rsidRDefault="00F51BBC" w:rsidP="00F51BBC">
      <w:pPr>
        <w:spacing w:line="276" w:lineRule="auto"/>
        <w:rPr>
          <w:rFonts w:cs="American Typewriter"/>
          <w:sz w:val="24"/>
          <w:szCs w:val="24"/>
        </w:rPr>
      </w:pPr>
      <w:r w:rsidRPr="004573A9">
        <w:rPr>
          <w:rFonts w:cs="American Typewriter"/>
          <w:sz w:val="24"/>
          <w:szCs w:val="24"/>
        </w:rPr>
        <w:t xml:space="preserve">3. As you place attention on </w:t>
      </w:r>
      <w:r w:rsidR="00E76D37">
        <w:rPr>
          <w:rFonts w:cs="American Typewriter"/>
          <w:sz w:val="24"/>
          <w:szCs w:val="24"/>
        </w:rPr>
        <w:t>sources of ease</w:t>
      </w:r>
      <w:r w:rsidRPr="004573A9">
        <w:rPr>
          <w:rFonts w:cs="American Typewriter"/>
          <w:sz w:val="24"/>
          <w:szCs w:val="24"/>
        </w:rPr>
        <w:t>,</w:t>
      </w:r>
      <w:r w:rsidR="00E76D37">
        <w:rPr>
          <w:rFonts w:cs="American Typewriter"/>
          <w:sz w:val="24"/>
          <w:szCs w:val="24"/>
        </w:rPr>
        <w:t xml:space="preserve"> joy, or gratitude,</w:t>
      </w:r>
      <w:r w:rsidRPr="004573A9">
        <w:rPr>
          <w:rFonts w:cs="American Typewriter"/>
          <w:sz w:val="24"/>
          <w:szCs w:val="24"/>
        </w:rPr>
        <w:t xml:space="preserve"> notice sensations in the body shift. Observe smiles, shifts in posture, or gestures. </w:t>
      </w:r>
      <w:r w:rsidR="00E76D37">
        <w:rPr>
          <w:rFonts w:cs="American Typewriter"/>
          <w:sz w:val="24"/>
          <w:szCs w:val="24"/>
        </w:rPr>
        <w:t>Name what you notice.</w:t>
      </w:r>
    </w:p>
    <w:p w14:paraId="046BB610" w14:textId="77777777" w:rsidR="00F51BBC" w:rsidRPr="00F02437" w:rsidRDefault="00F51BBC" w:rsidP="00F51BBC">
      <w:pPr>
        <w:spacing w:line="276" w:lineRule="auto"/>
        <w:rPr>
          <w:rFonts w:ascii="American Typewriter" w:hAnsi="American Typewriter" w:cs="American Typewriter"/>
          <w:sz w:val="24"/>
          <w:szCs w:val="24"/>
        </w:rPr>
      </w:pPr>
    </w:p>
    <w:p w14:paraId="33343F15" w14:textId="067655CA" w:rsidR="00F51BBC" w:rsidRDefault="00F51BBC" w:rsidP="004573A9">
      <w:pPr>
        <w:spacing w:line="276" w:lineRule="auto"/>
        <w:rPr>
          <w:rFonts w:cs="American Typewriter"/>
          <w:b/>
          <w:sz w:val="24"/>
          <w:szCs w:val="24"/>
        </w:rPr>
      </w:pPr>
      <w:r w:rsidRPr="004573A9">
        <w:rPr>
          <w:rFonts w:cs="American Typewriter"/>
          <w:b/>
          <w:sz w:val="24"/>
          <w:szCs w:val="24"/>
        </w:rPr>
        <w:t xml:space="preserve">The more you attend to your resources the more </w:t>
      </w:r>
      <w:r w:rsidR="00E76D37">
        <w:rPr>
          <w:rFonts w:cs="American Typewriter"/>
          <w:b/>
          <w:sz w:val="24"/>
          <w:szCs w:val="24"/>
        </w:rPr>
        <w:t>power they have</w:t>
      </w:r>
      <w:r w:rsidRPr="004573A9">
        <w:rPr>
          <w:rFonts w:cs="American Typewriter"/>
          <w:b/>
          <w:sz w:val="24"/>
          <w:szCs w:val="24"/>
        </w:rPr>
        <w:t xml:space="preserve">. </w:t>
      </w:r>
    </w:p>
    <w:p w14:paraId="1E4CA7D4" w14:textId="77777777" w:rsidR="001E51A0" w:rsidRDefault="001E51A0" w:rsidP="004573A9">
      <w:pPr>
        <w:spacing w:line="276" w:lineRule="auto"/>
        <w:rPr>
          <w:rFonts w:cs="American Typewriter"/>
          <w:b/>
          <w:sz w:val="24"/>
          <w:szCs w:val="24"/>
        </w:rPr>
      </w:pPr>
    </w:p>
    <w:p w14:paraId="7DCF2A88" w14:textId="4E00C2F6" w:rsidR="001E51A0" w:rsidRPr="001E51A0" w:rsidRDefault="001E51A0" w:rsidP="004573A9">
      <w:pPr>
        <w:spacing w:line="276" w:lineRule="auto"/>
        <w:rPr>
          <w:rFonts w:cs="American Typewriter"/>
          <w:sz w:val="24"/>
          <w:szCs w:val="24"/>
        </w:rPr>
      </w:pPr>
      <w:r>
        <w:rPr>
          <w:rFonts w:cs="American Typewriter"/>
          <w:sz w:val="24"/>
          <w:szCs w:val="24"/>
        </w:rPr>
        <w:t>Resourcing is related to “self-care,” we invite you to think about “self-care” in a new way.</w:t>
      </w:r>
      <w:r w:rsidR="00F75F70">
        <w:rPr>
          <w:rFonts w:cs="American Typewriter"/>
          <w:sz w:val="24"/>
          <w:szCs w:val="24"/>
        </w:rPr>
        <w:t xml:space="preserve"> Before moving to our 3</w:t>
      </w:r>
      <w:r w:rsidR="00F75F70" w:rsidRPr="00F75F70">
        <w:rPr>
          <w:rFonts w:cs="American Typewriter"/>
          <w:sz w:val="24"/>
          <w:szCs w:val="24"/>
          <w:vertAlign w:val="superscript"/>
        </w:rPr>
        <w:t>rd</w:t>
      </w:r>
      <w:r w:rsidR="00F75F70">
        <w:rPr>
          <w:rFonts w:cs="American Typewriter"/>
          <w:sz w:val="24"/>
          <w:szCs w:val="24"/>
        </w:rPr>
        <w:t xml:space="preserve"> skill, “Grounding,” let’s explore Self-Care in more depth.</w:t>
      </w:r>
    </w:p>
    <w:p w14:paraId="46E8FF48" w14:textId="29CEB803" w:rsidR="00BF57E3" w:rsidRPr="00471E49" w:rsidRDefault="00BF57E3" w:rsidP="000A14FE">
      <w:pPr>
        <w:pStyle w:val="Heading1"/>
        <w:jc w:val="center"/>
        <w:rPr>
          <w:sz w:val="28"/>
          <w:szCs w:val="28"/>
        </w:rPr>
      </w:pPr>
      <w:r>
        <w:rPr>
          <w:rFonts w:ascii="Cambria" w:hAnsi="Cambria"/>
          <w:b/>
          <w:color w:val="0F243E" w:themeColor="text2" w:themeShade="80"/>
          <w:sz w:val="24"/>
          <w:szCs w:val="24"/>
        </w:rPr>
        <w:lastRenderedPageBreak/>
        <w:t>Self-Care</w:t>
      </w:r>
    </w:p>
    <w:p w14:paraId="7396456B" w14:textId="77777777" w:rsidR="00BF57E3" w:rsidRDefault="00BF57E3" w:rsidP="00BF57E3">
      <w:pPr>
        <w:rPr>
          <w:color w:val="4A442A" w:themeColor="background2" w:themeShade="40"/>
          <w:sz w:val="24"/>
          <w:szCs w:val="24"/>
        </w:rPr>
      </w:pPr>
      <w:r w:rsidRPr="000A0097">
        <w:rPr>
          <w:color w:val="4A442A" w:themeColor="background2" w:themeShade="40"/>
          <w:sz w:val="24"/>
          <w:szCs w:val="24"/>
        </w:rPr>
        <w:t xml:space="preserve">What is your relationship to caring for yourself? Self-care is another way of saying </w:t>
      </w:r>
      <w:r>
        <w:rPr>
          <w:color w:val="4A442A" w:themeColor="background2" w:themeShade="40"/>
          <w:sz w:val="24"/>
          <w:szCs w:val="24"/>
        </w:rPr>
        <w:t>that we intentionally take the time and effort to</w:t>
      </w:r>
      <w:r w:rsidRPr="000A0097">
        <w:rPr>
          <w:color w:val="4A442A" w:themeColor="background2" w:themeShade="40"/>
          <w:sz w:val="24"/>
          <w:szCs w:val="24"/>
        </w:rPr>
        <w:t xml:space="preserve"> “reset” the nervous system, to a neutral state, or a state of wellbeing. </w:t>
      </w:r>
    </w:p>
    <w:p w14:paraId="66F21906" w14:textId="77777777" w:rsidR="00BF57E3" w:rsidRDefault="00BF57E3" w:rsidP="00BF57E3">
      <w:pPr>
        <w:rPr>
          <w:color w:val="4A442A" w:themeColor="background2" w:themeShade="40"/>
          <w:sz w:val="24"/>
          <w:szCs w:val="24"/>
        </w:rPr>
      </w:pPr>
      <w:r>
        <w:rPr>
          <w:color w:val="4A442A" w:themeColor="background2" w:themeShade="40"/>
          <w:sz w:val="24"/>
          <w:szCs w:val="24"/>
        </w:rPr>
        <w:t xml:space="preserve">You could also think of “self-care” as </w:t>
      </w:r>
      <w:r w:rsidRPr="000A0097">
        <w:rPr>
          <w:b/>
          <w:color w:val="4A442A" w:themeColor="background2" w:themeShade="40"/>
          <w:sz w:val="24"/>
          <w:szCs w:val="24"/>
        </w:rPr>
        <w:t>Emotional Hygiene</w:t>
      </w:r>
      <w:r>
        <w:rPr>
          <w:color w:val="4A442A" w:themeColor="background2" w:themeShade="40"/>
          <w:sz w:val="24"/>
          <w:szCs w:val="24"/>
        </w:rPr>
        <w:t>.</w:t>
      </w:r>
    </w:p>
    <w:p w14:paraId="70B6DE75" w14:textId="77777777" w:rsidR="00BF57E3" w:rsidRDefault="00BF57E3" w:rsidP="00BF57E3">
      <w:pPr>
        <w:rPr>
          <w:color w:val="4A442A" w:themeColor="background2" w:themeShade="40"/>
          <w:sz w:val="24"/>
          <w:szCs w:val="24"/>
        </w:rPr>
      </w:pPr>
    </w:p>
    <w:p w14:paraId="32812232" w14:textId="48BAF801" w:rsidR="00BF57E3" w:rsidRDefault="00BF57E3" w:rsidP="00BF57E3">
      <w:pPr>
        <w:rPr>
          <w:color w:val="4A442A" w:themeColor="background2" w:themeShade="40"/>
          <w:sz w:val="24"/>
          <w:szCs w:val="24"/>
        </w:rPr>
      </w:pPr>
      <w:r>
        <w:rPr>
          <w:color w:val="4A442A" w:themeColor="background2" w:themeShade="40"/>
          <w:sz w:val="24"/>
          <w:szCs w:val="24"/>
        </w:rPr>
        <w:t>One of our priorities is that you, and your teen both l</w:t>
      </w:r>
      <w:r w:rsidR="001E51A0">
        <w:rPr>
          <w:color w:val="4A442A" w:themeColor="background2" w:themeShade="40"/>
          <w:sz w:val="24"/>
          <w:szCs w:val="24"/>
        </w:rPr>
        <w:t xml:space="preserve">earn practical self-care tools that work for you. </w:t>
      </w:r>
      <w:r>
        <w:rPr>
          <w:color w:val="4A442A" w:themeColor="background2" w:themeShade="40"/>
          <w:sz w:val="24"/>
          <w:szCs w:val="24"/>
        </w:rPr>
        <w:t>Modeling effective techniques for managing stress, difficult emotions, internal conflict, etc. for your teen is an important component of your teen’s recovery.</w:t>
      </w:r>
    </w:p>
    <w:p w14:paraId="1F099D07" w14:textId="77777777" w:rsidR="00BF57E3" w:rsidRDefault="00BF57E3" w:rsidP="00BF57E3">
      <w:pPr>
        <w:rPr>
          <w:color w:val="4A442A" w:themeColor="background2" w:themeShade="40"/>
          <w:sz w:val="24"/>
          <w:szCs w:val="24"/>
        </w:rPr>
      </w:pPr>
    </w:p>
    <w:p w14:paraId="4ED9C63F" w14:textId="77777777" w:rsidR="00BF57E3" w:rsidRPr="002E58E2" w:rsidRDefault="00BF57E3" w:rsidP="00BF57E3">
      <w:pPr>
        <w:rPr>
          <w:color w:val="4A442A" w:themeColor="background2" w:themeShade="40"/>
          <w:sz w:val="24"/>
          <w:szCs w:val="24"/>
          <w:u w:val="single"/>
        </w:rPr>
      </w:pPr>
      <w:r w:rsidRPr="002E58E2">
        <w:rPr>
          <w:color w:val="4A442A" w:themeColor="background2" w:themeShade="40"/>
          <w:sz w:val="24"/>
          <w:szCs w:val="24"/>
          <w:u w:val="single"/>
        </w:rPr>
        <w:t>Managing Stress</w:t>
      </w:r>
    </w:p>
    <w:p w14:paraId="13973B47" w14:textId="77777777" w:rsidR="00BF57E3" w:rsidRPr="000A0097" w:rsidRDefault="00BF57E3" w:rsidP="00BF57E3">
      <w:pPr>
        <w:rPr>
          <w:color w:val="4A442A" w:themeColor="background2" w:themeShade="40"/>
          <w:sz w:val="24"/>
          <w:szCs w:val="24"/>
        </w:rPr>
      </w:pPr>
      <w:r w:rsidRPr="000A0097">
        <w:rPr>
          <w:color w:val="4A442A" w:themeColor="background2" w:themeShade="40"/>
          <w:sz w:val="24"/>
          <w:szCs w:val="24"/>
        </w:rPr>
        <w:t xml:space="preserve">Think of the </w:t>
      </w:r>
      <w:r>
        <w:rPr>
          <w:color w:val="4A442A" w:themeColor="background2" w:themeShade="40"/>
          <w:sz w:val="24"/>
          <w:szCs w:val="24"/>
        </w:rPr>
        <w:t>(</w:t>
      </w:r>
      <w:r w:rsidRPr="000A0097">
        <w:rPr>
          <w:color w:val="4A442A" w:themeColor="background2" w:themeShade="40"/>
          <w:sz w:val="24"/>
          <w:szCs w:val="24"/>
        </w:rPr>
        <w:t>NS</w:t>
      </w:r>
      <w:r>
        <w:rPr>
          <w:color w:val="4A442A" w:themeColor="background2" w:themeShade="40"/>
          <w:sz w:val="24"/>
          <w:szCs w:val="24"/>
        </w:rPr>
        <w:t>) nervous system</w:t>
      </w:r>
      <w:r w:rsidRPr="000A0097">
        <w:rPr>
          <w:color w:val="4A442A" w:themeColor="background2" w:themeShade="40"/>
          <w:sz w:val="24"/>
          <w:szCs w:val="24"/>
        </w:rPr>
        <w:t xml:space="preserve"> as our “stress setting.” The NS kicks into gear when we experience “too much </w:t>
      </w:r>
      <w:r>
        <w:rPr>
          <w:color w:val="4A442A" w:themeColor="background2" w:themeShade="40"/>
          <w:sz w:val="24"/>
          <w:szCs w:val="24"/>
        </w:rPr>
        <w:t>stimuli for too long</w:t>
      </w:r>
      <w:r w:rsidRPr="000A0097">
        <w:rPr>
          <w:color w:val="4A442A" w:themeColor="background2" w:themeShade="40"/>
          <w:sz w:val="24"/>
          <w:szCs w:val="24"/>
        </w:rPr>
        <w:t>”</w:t>
      </w:r>
      <w:r>
        <w:rPr>
          <w:color w:val="4A442A" w:themeColor="background2" w:themeShade="40"/>
          <w:sz w:val="24"/>
          <w:szCs w:val="24"/>
        </w:rPr>
        <w:t xml:space="preserve"> or “overwhelm.”</w:t>
      </w:r>
      <w:r w:rsidRPr="000A0097">
        <w:rPr>
          <w:color w:val="4A442A" w:themeColor="background2" w:themeShade="40"/>
          <w:sz w:val="24"/>
          <w:szCs w:val="24"/>
        </w:rPr>
        <w:t xml:space="preserve"> We </w:t>
      </w:r>
      <w:r>
        <w:rPr>
          <w:color w:val="4A442A" w:themeColor="background2" w:themeShade="40"/>
          <w:sz w:val="24"/>
          <w:szCs w:val="24"/>
        </w:rPr>
        <w:t>get</w:t>
      </w:r>
      <w:r w:rsidRPr="000A0097">
        <w:rPr>
          <w:color w:val="4A442A" w:themeColor="background2" w:themeShade="40"/>
          <w:sz w:val="24"/>
          <w:szCs w:val="24"/>
        </w:rPr>
        <w:t xml:space="preserve"> that anxious feeling, a quickened heart rate and a </w:t>
      </w:r>
      <w:r w:rsidRPr="000A0097">
        <w:rPr>
          <w:b/>
          <w:color w:val="4A442A" w:themeColor="background2" w:themeShade="40"/>
          <w:sz w:val="24"/>
          <w:szCs w:val="24"/>
        </w:rPr>
        <w:t>quicker response to stressors</w:t>
      </w:r>
      <w:r w:rsidRPr="000A0097">
        <w:rPr>
          <w:color w:val="4A442A" w:themeColor="background2" w:themeShade="40"/>
          <w:sz w:val="24"/>
          <w:szCs w:val="24"/>
        </w:rPr>
        <w:t xml:space="preserve">. By taking care of yourself, </w:t>
      </w:r>
      <w:r w:rsidRPr="000A0097">
        <w:rPr>
          <w:b/>
          <w:color w:val="4A442A" w:themeColor="background2" w:themeShade="40"/>
          <w:sz w:val="24"/>
          <w:szCs w:val="24"/>
        </w:rPr>
        <w:t>“resetting”</w:t>
      </w:r>
      <w:r w:rsidRPr="000A0097">
        <w:rPr>
          <w:color w:val="4A442A" w:themeColor="background2" w:themeShade="40"/>
          <w:sz w:val="24"/>
          <w:szCs w:val="24"/>
        </w:rPr>
        <w:t xml:space="preserve"> your NS, you are bringing your body back to a manageable response level. When you experience a sudden stressor from a neutral place of wellbeing, you are much more likely to respond to </w:t>
      </w:r>
      <w:r>
        <w:rPr>
          <w:color w:val="4A442A" w:themeColor="background2" w:themeShade="40"/>
          <w:sz w:val="24"/>
          <w:szCs w:val="24"/>
        </w:rPr>
        <w:t xml:space="preserve">that stressor </w:t>
      </w:r>
      <w:r w:rsidRPr="000A0097">
        <w:rPr>
          <w:color w:val="4A442A" w:themeColor="background2" w:themeShade="40"/>
          <w:sz w:val="24"/>
          <w:szCs w:val="24"/>
        </w:rPr>
        <w:t xml:space="preserve">in </w:t>
      </w:r>
      <w:r>
        <w:rPr>
          <w:color w:val="4A442A" w:themeColor="background2" w:themeShade="40"/>
          <w:sz w:val="24"/>
          <w:szCs w:val="24"/>
        </w:rPr>
        <w:t>a more thoughtful way</w:t>
      </w:r>
      <w:r w:rsidRPr="000A0097">
        <w:rPr>
          <w:color w:val="4A442A" w:themeColor="background2" w:themeShade="40"/>
          <w:sz w:val="24"/>
          <w:szCs w:val="24"/>
        </w:rPr>
        <w:t xml:space="preserve">. </w:t>
      </w:r>
    </w:p>
    <w:p w14:paraId="2BC9C4D9" w14:textId="77777777" w:rsidR="00BF57E3" w:rsidRPr="000A0097" w:rsidRDefault="00BF57E3" w:rsidP="00BF57E3">
      <w:pPr>
        <w:rPr>
          <w:color w:val="4A442A" w:themeColor="background2" w:themeShade="40"/>
          <w:sz w:val="24"/>
          <w:szCs w:val="24"/>
        </w:rPr>
      </w:pPr>
    </w:p>
    <w:p w14:paraId="76917931" w14:textId="144912EC" w:rsidR="00BF57E3" w:rsidRDefault="00BF57E3" w:rsidP="00BF57E3">
      <w:pPr>
        <w:rPr>
          <w:color w:val="4A442A" w:themeColor="background2" w:themeShade="40"/>
          <w:sz w:val="24"/>
          <w:szCs w:val="24"/>
        </w:rPr>
      </w:pPr>
      <w:r w:rsidRPr="000A0097">
        <w:rPr>
          <w:color w:val="4A442A" w:themeColor="background2" w:themeShade="40"/>
          <w:sz w:val="24"/>
          <w:szCs w:val="24"/>
        </w:rPr>
        <w:t xml:space="preserve">How we </w:t>
      </w:r>
      <w:r w:rsidR="001E51A0">
        <w:rPr>
          <w:color w:val="4A442A" w:themeColor="background2" w:themeShade="40"/>
          <w:sz w:val="24"/>
          <w:szCs w:val="24"/>
        </w:rPr>
        <w:t>“do”</w:t>
      </w:r>
      <w:r w:rsidRPr="000A0097">
        <w:rPr>
          <w:color w:val="4A442A" w:themeColor="background2" w:themeShade="40"/>
          <w:sz w:val="24"/>
          <w:szCs w:val="24"/>
        </w:rPr>
        <w:t xml:space="preserve"> self-care is unique, </w:t>
      </w:r>
      <w:r w:rsidR="001E51A0">
        <w:rPr>
          <w:color w:val="4A442A" w:themeColor="background2" w:themeShade="40"/>
          <w:sz w:val="24"/>
          <w:szCs w:val="24"/>
        </w:rPr>
        <w:t>but</w:t>
      </w:r>
      <w:r w:rsidRPr="000A0097">
        <w:rPr>
          <w:color w:val="4A442A" w:themeColor="background2" w:themeShade="40"/>
          <w:sz w:val="24"/>
          <w:szCs w:val="24"/>
        </w:rPr>
        <w:t xml:space="preserve"> there are</w:t>
      </w:r>
      <w:r w:rsidR="001E51A0">
        <w:rPr>
          <w:color w:val="4A442A" w:themeColor="background2" w:themeShade="40"/>
          <w:sz w:val="24"/>
          <w:szCs w:val="24"/>
        </w:rPr>
        <w:t xml:space="preserve"> also</w:t>
      </w:r>
      <w:r w:rsidRPr="000A0097">
        <w:rPr>
          <w:color w:val="4A442A" w:themeColor="background2" w:themeShade="40"/>
          <w:sz w:val="24"/>
          <w:szCs w:val="24"/>
        </w:rPr>
        <w:t xml:space="preserve"> shared ways that seem to provide nervous system release for most of us. Create a list of activities, behaviors, meditations, or practices that tend to </w:t>
      </w:r>
      <w:r w:rsidRPr="002E58E2">
        <w:rPr>
          <w:b/>
          <w:color w:val="4A442A" w:themeColor="background2" w:themeShade="40"/>
          <w:sz w:val="24"/>
          <w:szCs w:val="24"/>
        </w:rPr>
        <w:t>increase feelings of wellbeing</w:t>
      </w:r>
      <w:r w:rsidRPr="000A0097">
        <w:rPr>
          <w:color w:val="4A442A" w:themeColor="background2" w:themeShade="40"/>
          <w:sz w:val="24"/>
          <w:szCs w:val="24"/>
        </w:rPr>
        <w:t xml:space="preserve"> for you.</w:t>
      </w:r>
      <w:r w:rsidR="001E51A0">
        <w:rPr>
          <w:color w:val="4A442A" w:themeColor="background2" w:themeShade="40"/>
          <w:sz w:val="24"/>
          <w:szCs w:val="24"/>
        </w:rPr>
        <w:t xml:space="preserve"> Can you identify activities that seem to work well for your teen?</w:t>
      </w:r>
      <w:r w:rsidRPr="000A0097">
        <w:rPr>
          <w:color w:val="4A442A" w:themeColor="background2" w:themeShade="40"/>
          <w:sz w:val="24"/>
          <w:szCs w:val="24"/>
        </w:rPr>
        <w:t xml:space="preserve"> </w:t>
      </w:r>
    </w:p>
    <w:p w14:paraId="2CB395AA" w14:textId="77777777" w:rsidR="001E51A0" w:rsidRPr="000A0097" w:rsidRDefault="001E51A0" w:rsidP="00BF57E3">
      <w:pPr>
        <w:rPr>
          <w:color w:val="4A442A" w:themeColor="background2" w:themeShade="40"/>
          <w:sz w:val="24"/>
          <w:szCs w:val="24"/>
        </w:rPr>
      </w:pPr>
    </w:p>
    <w:tbl>
      <w:tblPr>
        <w:tblStyle w:val="TableGrid"/>
        <w:tblW w:w="0" w:type="auto"/>
        <w:tblLook w:val="04A0" w:firstRow="1" w:lastRow="0" w:firstColumn="1" w:lastColumn="0" w:noHBand="0" w:noVBand="1"/>
      </w:tblPr>
      <w:tblGrid>
        <w:gridCol w:w="4428"/>
        <w:gridCol w:w="4428"/>
      </w:tblGrid>
      <w:tr w:rsidR="001E51A0" w14:paraId="01C3460A" w14:textId="77777777" w:rsidTr="001E51A0">
        <w:tc>
          <w:tcPr>
            <w:tcW w:w="8856" w:type="dxa"/>
            <w:gridSpan w:val="2"/>
          </w:tcPr>
          <w:p w14:paraId="7F3DD28C" w14:textId="525D0709" w:rsidR="001E51A0" w:rsidRDefault="001E51A0" w:rsidP="001E51A0">
            <w:pPr>
              <w:jc w:val="center"/>
            </w:pPr>
            <w:r>
              <w:t>WHAT DOES SELF CARE IN OUR HOME LOOK LIKE?</w:t>
            </w:r>
          </w:p>
        </w:tc>
      </w:tr>
      <w:tr w:rsidR="001E51A0" w14:paraId="65D335DE" w14:textId="77777777" w:rsidTr="001E51A0">
        <w:tc>
          <w:tcPr>
            <w:tcW w:w="4428" w:type="dxa"/>
          </w:tcPr>
          <w:p w14:paraId="72C92E72" w14:textId="10B3EF88" w:rsidR="001E51A0" w:rsidRPr="001E51A0" w:rsidRDefault="001E51A0" w:rsidP="001E51A0">
            <w:pPr>
              <w:jc w:val="center"/>
              <w:rPr>
                <w:sz w:val="22"/>
              </w:rPr>
            </w:pPr>
            <w:r>
              <w:rPr>
                <w:sz w:val="22"/>
              </w:rPr>
              <w:t>MY SELF CARE</w:t>
            </w:r>
          </w:p>
        </w:tc>
        <w:tc>
          <w:tcPr>
            <w:tcW w:w="4428" w:type="dxa"/>
          </w:tcPr>
          <w:p w14:paraId="2B07D06A" w14:textId="4DD2D7F4" w:rsidR="001E51A0" w:rsidRDefault="001E51A0" w:rsidP="001E51A0">
            <w:pPr>
              <w:jc w:val="center"/>
            </w:pPr>
            <w:r>
              <w:t>MY CHILD’S SELF CARE</w:t>
            </w:r>
          </w:p>
        </w:tc>
      </w:tr>
      <w:tr w:rsidR="001E51A0" w14:paraId="22E04496" w14:textId="77777777" w:rsidTr="001E51A0">
        <w:tc>
          <w:tcPr>
            <w:tcW w:w="4428" w:type="dxa"/>
          </w:tcPr>
          <w:p w14:paraId="0081756D" w14:textId="77777777" w:rsidR="001E51A0" w:rsidRDefault="001E51A0" w:rsidP="00BF57E3"/>
          <w:p w14:paraId="018281D6" w14:textId="77777777" w:rsidR="001E51A0" w:rsidRDefault="001E51A0" w:rsidP="00BF57E3"/>
          <w:p w14:paraId="06BB9ACE" w14:textId="77777777" w:rsidR="001E51A0" w:rsidRDefault="001E51A0" w:rsidP="00BF57E3"/>
          <w:p w14:paraId="662E8851" w14:textId="77777777" w:rsidR="001E51A0" w:rsidRDefault="001E51A0" w:rsidP="00BF57E3"/>
          <w:p w14:paraId="223074D3" w14:textId="77777777" w:rsidR="001E51A0" w:rsidRDefault="001E51A0" w:rsidP="00BF57E3"/>
          <w:p w14:paraId="37FE8484" w14:textId="77777777" w:rsidR="001E51A0" w:rsidRDefault="001E51A0" w:rsidP="00BF57E3"/>
          <w:p w14:paraId="3A2E88D5" w14:textId="77777777" w:rsidR="001E51A0" w:rsidRDefault="001E51A0" w:rsidP="00BF57E3"/>
          <w:p w14:paraId="264414CB" w14:textId="77777777" w:rsidR="001E51A0" w:rsidRDefault="001E51A0" w:rsidP="00BF57E3"/>
          <w:p w14:paraId="1CDE792E" w14:textId="77777777" w:rsidR="001E51A0" w:rsidRDefault="001E51A0" w:rsidP="00BF57E3"/>
          <w:p w14:paraId="1DDB8D7D" w14:textId="77777777" w:rsidR="001E51A0" w:rsidRDefault="001E51A0" w:rsidP="00BF57E3"/>
          <w:p w14:paraId="0ACFBB98" w14:textId="77777777" w:rsidR="001E51A0" w:rsidRDefault="001E51A0" w:rsidP="00BF57E3"/>
          <w:p w14:paraId="5E5C7F1F" w14:textId="77777777" w:rsidR="001E51A0" w:rsidRDefault="001E51A0" w:rsidP="00BF57E3"/>
          <w:p w14:paraId="72C66ACD" w14:textId="77777777" w:rsidR="001E51A0" w:rsidRDefault="001E51A0" w:rsidP="00BF57E3"/>
        </w:tc>
        <w:tc>
          <w:tcPr>
            <w:tcW w:w="4428" w:type="dxa"/>
          </w:tcPr>
          <w:p w14:paraId="40FC1C8E" w14:textId="77777777" w:rsidR="001E51A0" w:rsidRDefault="001E51A0" w:rsidP="00BF57E3"/>
        </w:tc>
      </w:tr>
    </w:tbl>
    <w:p w14:paraId="45E34E21" w14:textId="6E74B8DC" w:rsidR="00BF57E3" w:rsidRDefault="00BF57E3" w:rsidP="00BF57E3"/>
    <w:p w14:paraId="07DC2BA9" w14:textId="77777777" w:rsidR="00FD49FC" w:rsidRDefault="00FD49FC" w:rsidP="001E51A0">
      <w:pPr>
        <w:spacing w:line="240" w:lineRule="auto"/>
        <w:rPr>
          <w:color w:val="C0504D" w:themeColor="accent2"/>
          <w:sz w:val="28"/>
          <w:szCs w:val="28"/>
        </w:rPr>
      </w:pPr>
    </w:p>
    <w:p w14:paraId="740AB3C2" w14:textId="60F3E66F" w:rsidR="00BF57E3" w:rsidRPr="001E51A0" w:rsidRDefault="001E51A0" w:rsidP="001E51A0">
      <w:pPr>
        <w:spacing w:line="240" w:lineRule="auto"/>
        <w:rPr>
          <w:rFonts w:asciiTheme="majorHAnsi" w:eastAsiaTheme="majorEastAsia" w:hAnsiTheme="majorHAnsi" w:cstheme="majorBidi"/>
          <w:b/>
          <w:bCs/>
          <w:color w:val="4F81BD" w:themeColor="accent1"/>
          <w:sz w:val="26"/>
          <w:szCs w:val="26"/>
        </w:rPr>
      </w:pPr>
      <w:r>
        <w:rPr>
          <w:color w:val="C0504D" w:themeColor="accent2"/>
          <w:sz w:val="28"/>
          <w:szCs w:val="28"/>
        </w:rPr>
        <w:t xml:space="preserve">Talking about </w:t>
      </w:r>
      <w:r w:rsidR="00BF57E3">
        <w:rPr>
          <w:color w:val="C0504D" w:themeColor="accent2"/>
          <w:sz w:val="28"/>
          <w:szCs w:val="28"/>
        </w:rPr>
        <w:t>Wellbeing</w:t>
      </w:r>
      <w:r>
        <w:rPr>
          <w:color w:val="C0504D" w:themeColor="accent2"/>
          <w:sz w:val="28"/>
          <w:szCs w:val="28"/>
        </w:rPr>
        <w:t xml:space="preserve"> with your Teen</w:t>
      </w:r>
    </w:p>
    <w:p w14:paraId="599F0B71" w14:textId="77777777" w:rsidR="00BF57E3" w:rsidRPr="002E58E2" w:rsidRDefault="00BF57E3" w:rsidP="00BF57E3"/>
    <w:p w14:paraId="4586D288" w14:textId="77777777" w:rsidR="00BF57E3" w:rsidRPr="002E58E2" w:rsidRDefault="00BF57E3" w:rsidP="00BF57E3">
      <w:pPr>
        <w:pStyle w:val="BodyText"/>
        <w:rPr>
          <w:color w:val="1D1B11" w:themeColor="background2" w:themeShade="1A"/>
          <w:sz w:val="24"/>
          <w:szCs w:val="24"/>
        </w:rPr>
      </w:pPr>
      <w:r w:rsidRPr="002E58E2">
        <w:rPr>
          <w:color w:val="1D1B11" w:themeColor="background2" w:themeShade="1A"/>
          <w:sz w:val="24"/>
          <w:szCs w:val="24"/>
        </w:rPr>
        <w:t>When you take the time and energy to take care of your wellbeing, you are modeling healthy and proactive way</w:t>
      </w:r>
      <w:r>
        <w:rPr>
          <w:color w:val="1D1B11" w:themeColor="background2" w:themeShade="1A"/>
          <w:sz w:val="24"/>
          <w:szCs w:val="24"/>
        </w:rPr>
        <w:t>s</w:t>
      </w:r>
      <w:r w:rsidRPr="002E58E2">
        <w:rPr>
          <w:color w:val="1D1B11" w:themeColor="background2" w:themeShade="1A"/>
          <w:sz w:val="24"/>
          <w:szCs w:val="24"/>
        </w:rPr>
        <w:t xml:space="preserve"> to manage stress, pain, disappointment, heartbreak, anxiety, etc. to your teen. </w:t>
      </w:r>
    </w:p>
    <w:p w14:paraId="60477522" w14:textId="77777777" w:rsidR="00BF57E3" w:rsidRDefault="00BF57E3" w:rsidP="00BF57E3">
      <w:pPr>
        <w:pStyle w:val="BodyText"/>
        <w:numPr>
          <w:ilvl w:val="0"/>
          <w:numId w:val="17"/>
        </w:numPr>
        <w:rPr>
          <w:color w:val="1D1B11" w:themeColor="background2" w:themeShade="1A"/>
          <w:sz w:val="24"/>
          <w:szCs w:val="24"/>
        </w:rPr>
      </w:pPr>
      <w:r w:rsidRPr="002E58E2">
        <w:rPr>
          <w:color w:val="1D1B11" w:themeColor="background2" w:themeShade="1A"/>
          <w:sz w:val="24"/>
          <w:szCs w:val="24"/>
        </w:rPr>
        <w:t xml:space="preserve">Ask your teen about what sorts of things help them to deal with stress and pain. </w:t>
      </w:r>
    </w:p>
    <w:p w14:paraId="30658F5D" w14:textId="77777777" w:rsidR="00BF57E3" w:rsidRDefault="00BF57E3" w:rsidP="00BF57E3">
      <w:pPr>
        <w:pStyle w:val="BodyText"/>
        <w:numPr>
          <w:ilvl w:val="0"/>
          <w:numId w:val="17"/>
        </w:numPr>
        <w:rPr>
          <w:color w:val="1D1B11" w:themeColor="background2" w:themeShade="1A"/>
          <w:sz w:val="24"/>
          <w:szCs w:val="24"/>
        </w:rPr>
      </w:pPr>
      <w:r w:rsidRPr="002E58E2">
        <w:rPr>
          <w:color w:val="1D1B11" w:themeColor="background2" w:themeShade="1A"/>
          <w:sz w:val="24"/>
          <w:szCs w:val="24"/>
        </w:rPr>
        <w:t xml:space="preserve">Some of their responses may not always be treatment appropriate. Don’t let it get to you! Ask again, “Yes, sometimes we do unhealthy </w:t>
      </w:r>
      <w:r>
        <w:rPr>
          <w:color w:val="1D1B11" w:themeColor="background2" w:themeShade="1A"/>
          <w:sz w:val="24"/>
          <w:szCs w:val="24"/>
        </w:rPr>
        <w:t xml:space="preserve">/ unsustainable </w:t>
      </w:r>
      <w:r w:rsidRPr="002E58E2">
        <w:rPr>
          <w:color w:val="1D1B11" w:themeColor="background2" w:themeShade="1A"/>
          <w:sz w:val="24"/>
          <w:szCs w:val="24"/>
        </w:rPr>
        <w:t xml:space="preserve">things to cope with pain. What else helps you to feel well?” </w:t>
      </w:r>
    </w:p>
    <w:p w14:paraId="4339BFD9" w14:textId="77777777" w:rsidR="00BF57E3" w:rsidRDefault="00BF57E3" w:rsidP="00BF57E3">
      <w:pPr>
        <w:pStyle w:val="BodyText"/>
        <w:numPr>
          <w:ilvl w:val="0"/>
          <w:numId w:val="17"/>
        </w:numPr>
        <w:rPr>
          <w:color w:val="1D1B11" w:themeColor="background2" w:themeShade="1A"/>
          <w:sz w:val="24"/>
          <w:szCs w:val="24"/>
        </w:rPr>
      </w:pPr>
      <w:r>
        <w:rPr>
          <w:color w:val="1D1B11" w:themeColor="background2" w:themeShade="1A"/>
          <w:sz w:val="24"/>
          <w:szCs w:val="24"/>
        </w:rPr>
        <w:t xml:space="preserve">You may want to share the practices that you have committed to do for your own self-care practice. </w:t>
      </w:r>
    </w:p>
    <w:p w14:paraId="1981B23D" w14:textId="77777777" w:rsidR="00BF57E3" w:rsidRDefault="00BF57E3" w:rsidP="00BF57E3">
      <w:pPr>
        <w:pStyle w:val="BodyText"/>
        <w:numPr>
          <w:ilvl w:val="0"/>
          <w:numId w:val="17"/>
        </w:numPr>
        <w:rPr>
          <w:color w:val="1D1B11" w:themeColor="background2" w:themeShade="1A"/>
          <w:sz w:val="24"/>
          <w:szCs w:val="24"/>
        </w:rPr>
      </w:pPr>
      <w:r w:rsidRPr="002E58E2">
        <w:rPr>
          <w:color w:val="1D1B11" w:themeColor="background2" w:themeShade="1A"/>
          <w:sz w:val="24"/>
          <w:szCs w:val="24"/>
        </w:rPr>
        <w:t xml:space="preserve">Perhaps you can identify an activity that you can do together! </w:t>
      </w:r>
    </w:p>
    <w:p w14:paraId="1F9F8FCD" w14:textId="77777777" w:rsidR="00BF57E3" w:rsidRDefault="00BF57E3" w:rsidP="00BF57E3">
      <w:pPr>
        <w:pStyle w:val="BodyText"/>
        <w:numPr>
          <w:ilvl w:val="0"/>
          <w:numId w:val="17"/>
        </w:numPr>
        <w:rPr>
          <w:color w:val="1D1B11" w:themeColor="background2" w:themeShade="1A"/>
          <w:sz w:val="24"/>
          <w:szCs w:val="24"/>
        </w:rPr>
      </w:pPr>
      <w:r w:rsidRPr="002E58E2">
        <w:rPr>
          <w:color w:val="1D1B11" w:themeColor="background2" w:themeShade="1A"/>
          <w:sz w:val="24"/>
          <w:szCs w:val="24"/>
        </w:rPr>
        <w:t>Write down healthy coping practices that your teen is willing to try or is doing now.</w:t>
      </w:r>
    </w:p>
    <w:p w14:paraId="475C6372" w14:textId="77777777" w:rsidR="00BF57E3" w:rsidRPr="002E58E2" w:rsidRDefault="00BF57E3" w:rsidP="00BF57E3">
      <w:pPr>
        <w:pStyle w:val="BodyText"/>
        <w:numPr>
          <w:ilvl w:val="0"/>
          <w:numId w:val="17"/>
        </w:numPr>
        <w:rPr>
          <w:color w:val="1D1B11" w:themeColor="background2" w:themeShade="1A"/>
          <w:sz w:val="24"/>
          <w:szCs w:val="24"/>
        </w:rPr>
      </w:pPr>
      <w:r>
        <w:rPr>
          <w:color w:val="1D1B11" w:themeColor="background2" w:themeShade="1A"/>
          <w:sz w:val="24"/>
          <w:szCs w:val="24"/>
        </w:rPr>
        <w:t>Don’t get discouraged. You are planting seeds.</w:t>
      </w:r>
    </w:p>
    <w:p w14:paraId="3E5FDA31" w14:textId="77777777" w:rsidR="00BF57E3" w:rsidRDefault="00BF57E3" w:rsidP="00BF57E3">
      <w:pPr>
        <w:pStyle w:val="BodyText"/>
        <w:rPr>
          <w:color w:val="1D1B11" w:themeColor="background2" w:themeShade="1A"/>
          <w:sz w:val="24"/>
          <w:szCs w:val="24"/>
        </w:rPr>
      </w:pPr>
      <w:bookmarkStart w:id="12" w:name="_Toc290102733"/>
    </w:p>
    <w:p w14:paraId="7E42521A" w14:textId="35AB9814" w:rsidR="00BF57E3" w:rsidRDefault="00BF57E3" w:rsidP="00BF57E3">
      <w:pPr>
        <w:pStyle w:val="BodyText"/>
        <w:rPr>
          <w:b/>
          <w:color w:val="1D1B11" w:themeColor="background2" w:themeShade="1A"/>
          <w:sz w:val="24"/>
          <w:szCs w:val="24"/>
        </w:rPr>
      </w:pPr>
      <w:r w:rsidRPr="00F02437">
        <w:rPr>
          <w:b/>
          <w:color w:val="1D1B11" w:themeColor="background2" w:themeShade="1A"/>
          <w:sz w:val="24"/>
          <w:szCs w:val="24"/>
        </w:rPr>
        <w:t xml:space="preserve">Take notes. How did the conversation go? </w:t>
      </w:r>
      <w:bookmarkEnd w:id="12"/>
    </w:p>
    <w:p w14:paraId="2787EAEF" w14:textId="12F6020C" w:rsidR="001E51A0" w:rsidRPr="00F02437" w:rsidRDefault="001E51A0" w:rsidP="00BF57E3">
      <w:pPr>
        <w:pStyle w:val="BodyText"/>
        <w:rPr>
          <w:b/>
          <w:color w:val="1D1B11" w:themeColor="background2" w:themeShade="1A"/>
          <w:sz w:val="24"/>
          <w:szCs w:val="24"/>
        </w:rPr>
      </w:pPr>
      <w:r w:rsidRPr="00F02437">
        <w:rPr>
          <w:b/>
          <w:noProof/>
          <w:color w:val="1F497D" w:themeColor="text2"/>
        </w:rPr>
        <mc:AlternateContent>
          <mc:Choice Requires="wps">
            <w:drawing>
              <wp:anchor distT="0" distB="0" distL="114300" distR="114300" simplePos="0" relativeHeight="251658752" behindDoc="0" locked="0" layoutInCell="1" allowOverlap="1" wp14:anchorId="2EACE29F" wp14:editId="02B9447B">
                <wp:simplePos x="0" y="0"/>
                <wp:positionH relativeFrom="column">
                  <wp:posOffset>-145415</wp:posOffset>
                </wp:positionH>
                <wp:positionV relativeFrom="paragraph">
                  <wp:posOffset>1096645</wp:posOffset>
                </wp:positionV>
                <wp:extent cx="6172200" cy="246888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6172200" cy="2468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B77367" w14:textId="77777777" w:rsidR="000A14FE" w:rsidRPr="00471E49" w:rsidRDefault="000A14FE" w:rsidP="001E51A0">
                            <w:pPr>
                              <w:pStyle w:val="Heading2"/>
                              <w:rPr>
                                <w:color w:val="1F497D" w:themeColor="text2"/>
                              </w:rPr>
                            </w:pPr>
                            <w:r w:rsidRPr="00471E49">
                              <w:rPr>
                                <w:color w:val="1F497D" w:themeColor="text2"/>
                              </w:rPr>
                              <w:t>My conversation with my teen about self-car</w:t>
                            </w:r>
                            <w:r>
                              <w:rPr>
                                <w:color w:val="1F497D" w:themeColor="text2"/>
                              </w:rPr>
                              <w:t>e</w:t>
                            </w:r>
                          </w:p>
                          <w:p w14:paraId="27BE344C" w14:textId="77777777" w:rsidR="000A14FE" w:rsidRDefault="000A14FE" w:rsidP="00BF57E3">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CE29F" id="Text Box 13" o:spid="_x0000_s1027" type="#_x0000_t202" style="position:absolute;margin-left:-11.45pt;margin-top:86.35pt;width:486pt;height:19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" filled="f" stroked="f">
                <v:textbox>
                  <w:txbxContent>
                    <w:p w14:paraId="28B77367" w14:textId="77777777" w:rsidR="000A14FE" w:rsidRPr="00471E49" w:rsidRDefault="000A14FE" w:rsidP="001E51A0">
                      <w:pPr>
                        <w:pStyle w:val="Heading2"/>
                        <w:rPr>
                          <w:color w:val="1F497D" w:themeColor="text2"/>
                        </w:rPr>
                      </w:pPr>
                      <w:r w:rsidRPr="00471E49">
                        <w:rPr>
                          <w:color w:val="1F497D" w:themeColor="text2"/>
                        </w:rPr>
                        <w:t>My conversation with my teen about self-car</w:t>
                      </w:r>
                      <w:r>
                        <w:rPr>
                          <w:color w:val="1F497D" w:themeColor="text2"/>
                        </w:rPr>
                        <w:t>e</w:t>
                      </w:r>
                    </w:p>
                    <w:p w14:paraId="27BE344C" w14:textId="77777777" w:rsidR="000A14FE" w:rsidRDefault="000A14FE" w:rsidP="00BF57E3">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p>
    <w:p w14:paraId="5E4AF3B8" w14:textId="77777777" w:rsidR="001E51A0" w:rsidRPr="00F02437" w:rsidRDefault="001E51A0" w:rsidP="00BF57E3">
      <w:pPr>
        <w:pStyle w:val="BodyText"/>
        <w:rPr>
          <w:color w:val="1D1B11" w:themeColor="background2" w:themeShade="1A"/>
          <w:sz w:val="24"/>
          <w:szCs w:val="24"/>
        </w:rPr>
      </w:pPr>
    </w:p>
    <w:p w14:paraId="427604E4" w14:textId="77777777" w:rsidR="000A14FE" w:rsidRDefault="000A14FE">
      <w:pPr>
        <w:spacing w:line="240" w:lineRule="auto"/>
        <w:rPr>
          <w:rFonts w:ascii="Cambria" w:eastAsiaTheme="majorEastAsia" w:hAnsi="Cambria" w:cstheme="majorBidi"/>
          <w:b/>
          <w:bCs/>
          <w:color w:val="C0504D" w:themeColor="accent2"/>
          <w:sz w:val="28"/>
          <w:szCs w:val="28"/>
        </w:rPr>
      </w:pPr>
      <w:bookmarkStart w:id="13" w:name="_Toc290102734"/>
      <w:r>
        <w:rPr>
          <w:rFonts w:ascii="Cambria" w:hAnsi="Cambria"/>
          <w:color w:val="C0504D" w:themeColor="accent2"/>
          <w:sz w:val="28"/>
          <w:szCs w:val="28"/>
        </w:rPr>
        <w:br w:type="page"/>
      </w:r>
    </w:p>
    <w:p w14:paraId="31FD7BCD" w14:textId="2CE403E4" w:rsidR="00BF57E3" w:rsidRPr="00425C43" w:rsidRDefault="00BF57E3" w:rsidP="00BF57E3">
      <w:pPr>
        <w:pStyle w:val="Heading2"/>
        <w:rPr>
          <w:rFonts w:ascii="Cambria" w:hAnsi="Cambria"/>
          <w:color w:val="1F497D" w:themeColor="text2"/>
        </w:rPr>
      </w:pPr>
      <w:r w:rsidRPr="00425C43">
        <w:rPr>
          <w:rFonts w:ascii="Cambria" w:hAnsi="Cambria"/>
          <w:color w:val="C0504D" w:themeColor="accent2"/>
          <w:sz w:val="28"/>
          <w:szCs w:val="28"/>
        </w:rPr>
        <w:lastRenderedPageBreak/>
        <w:t>Stress Reduction / Relaxation</w:t>
      </w:r>
      <w:r w:rsidRPr="00425C43">
        <w:rPr>
          <w:rFonts w:ascii="Cambria" w:hAnsi="Cambria"/>
          <w:color w:val="1F497D" w:themeColor="text2"/>
        </w:rPr>
        <w:t xml:space="preserve">   </w:t>
      </w:r>
      <w:bookmarkEnd w:id="13"/>
    </w:p>
    <w:p w14:paraId="64833EFD" w14:textId="61C43156" w:rsidR="00BF57E3" w:rsidRPr="00351386" w:rsidRDefault="00124CE0" w:rsidP="00BF57E3">
      <w:r>
        <w:t xml:space="preserve">The following is an </w:t>
      </w:r>
      <w:r w:rsidR="00BF57E3">
        <w:t xml:space="preserve">article </w:t>
      </w:r>
      <w:r>
        <w:t>on evidence-based methods for managing</w:t>
      </w:r>
      <w:r w:rsidR="00BF57E3">
        <w:t xml:space="preserve"> stress.</w:t>
      </w:r>
    </w:p>
    <w:p w14:paraId="1A1466C0" w14:textId="77777777" w:rsidR="00BF57E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ascii="Times New Roman" w:hAnsi="Times New Roman" w:cs="Times New Roman"/>
          <w:b/>
          <w:bCs/>
          <w:i/>
          <w:iCs/>
          <w:color w:val="auto"/>
          <w:sz w:val="24"/>
          <w:szCs w:val="24"/>
        </w:rPr>
      </w:pPr>
    </w:p>
    <w:p w14:paraId="1BB68A60"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b/>
          <w:bCs/>
          <w:i/>
          <w:iCs/>
          <w:color w:val="auto"/>
          <w:sz w:val="24"/>
          <w:szCs w:val="24"/>
        </w:rPr>
      </w:pPr>
      <w:r w:rsidRPr="00425C43">
        <w:rPr>
          <w:rFonts w:cs="Times New Roman"/>
          <w:b/>
          <w:bCs/>
          <w:i/>
          <w:iCs/>
          <w:color w:val="auto"/>
          <w:sz w:val="24"/>
          <w:szCs w:val="24"/>
        </w:rPr>
        <w:t>What can we do to reduce our stress and turn down the activity of our fight or flight response?</w:t>
      </w:r>
    </w:p>
    <w:p w14:paraId="44E7484F"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r w:rsidRPr="00425C43">
        <w:rPr>
          <w:rFonts w:cs="Times New Roman"/>
          <w:color w:val="auto"/>
          <w:sz w:val="24"/>
          <w:szCs w:val="24"/>
        </w:rPr>
        <w:t xml:space="preserve">The fight or flight response represents a genetically hard-wired early warning system—designed to alert us to external environmental threats that pose a danger to our physical survival. Because survival is the supreme goal, the system is highly sensitive, set to register extremely minute levels of potential danger. As such, the fight or flight response not only warns us of real external danger but also of the mere perception of danger. This understanding gives us two powerful tools for reducing our stress. They are: </w:t>
      </w:r>
    </w:p>
    <w:p w14:paraId="77CDEAD1"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r w:rsidRPr="00425C43">
        <w:rPr>
          <w:rFonts w:cs="Times New Roman"/>
          <w:b/>
          <w:bCs/>
          <w:color w:val="auto"/>
          <w:sz w:val="24"/>
          <w:szCs w:val="24"/>
        </w:rPr>
        <w:t xml:space="preserve">1) Changing our external environment (our "reality"). </w:t>
      </w:r>
      <w:r w:rsidRPr="00425C43">
        <w:rPr>
          <w:rFonts w:cs="Times New Roman"/>
          <w:color w:val="auto"/>
          <w:sz w:val="24"/>
          <w:szCs w:val="24"/>
        </w:rPr>
        <w:t>This includes any action we take that helps make the environment we live in safer. Physical safety means getting out of toxic, noisy or hostile environments. Emotional safety means surrounding ourselves with friends and people who genuinely care for us, learning better communication skills, time management skills, getting out of toxic jobs and hurtful relationships. Spiritual safety means creating a life surrounded with a sense of purpose, a relationship with a higher power and a resolve to release deeply held feelings of shame, worthlessness and excessive guilt.</w:t>
      </w:r>
    </w:p>
    <w:p w14:paraId="31B65840"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r w:rsidRPr="00425C43">
        <w:rPr>
          <w:rFonts w:cs="Times New Roman"/>
          <w:b/>
          <w:bCs/>
          <w:color w:val="auto"/>
          <w:sz w:val="24"/>
          <w:szCs w:val="24"/>
        </w:rPr>
        <w:t>2) Changing our perceptions of reality.</w:t>
      </w:r>
      <w:r w:rsidRPr="00425C43">
        <w:rPr>
          <w:rFonts w:cs="Times New Roman"/>
          <w:color w:val="auto"/>
          <w:sz w:val="24"/>
          <w:szCs w:val="24"/>
        </w:rPr>
        <w:t xml:space="preserve"> This includes any technique whereby we seek to change our mental perspectives, our attitudes, our beliefs and our emotional reactions to the events that happen to us. Many of these techniques are discussed in depth in Section 3 and they include: cognitive restructuring, voice dialogue therapy, inner child work, learning not to take things personally, affirmations and self-parenting. Changing our perceptions of reality is best illustrated by the proverbial saying, "when life gives you lemons, make lemonade." Without actually changing our reality, we can alter our perception of reality—viewing the difficulties of life as events that make us stronger and more loving. In the Buddhist tradition, this is referred to as developing a "supple mind." </w:t>
      </w:r>
    </w:p>
    <w:p w14:paraId="3B6460B3"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r w:rsidRPr="00425C43">
        <w:rPr>
          <w:rFonts w:cs="Times New Roman"/>
          <w:b/>
          <w:bCs/>
          <w:i/>
          <w:iCs/>
          <w:color w:val="auto"/>
          <w:sz w:val="24"/>
          <w:szCs w:val="24"/>
        </w:rPr>
        <w:t>Physical exercise can also turn down the activity of an overactive fight or flight response</w:t>
      </w:r>
    </w:p>
    <w:p w14:paraId="14DE7784"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r w:rsidRPr="00425C43">
        <w:rPr>
          <w:rFonts w:cs="Times New Roman"/>
          <w:color w:val="auto"/>
          <w:sz w:val="24"/>
          <w:szCs w:val="24"/>
        </w:rPr>
        <w:t xml:space="preserve">Perhaps the simplest, best way to turn down the activity of our fight or flight response is by physical exercise. Remember that the natural conclusion of fight or flight is vigorous physical activity. When we exercise, we metabolize excessive stress hormones—restoring our body and mind to a calmer, more relaxed state. </w:t>
      </w:r>
    </w:p>
    <w:p w14:paraId="359BB72E"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r w:rsidRPr="00425C43">
        <w:rPr>
          <w:rFonts w:cs="Times New Roman"/>
          <w:color w:val="auto"/>
          <w:sz w:val="24"/>
          <w:szCs w:val="24"/>
        </w:rPr>
        <w:t>For the purpose of stress reduction and counteracting the fight or flight response, we do not need to exercise for 30 to 40 minutes. Any form of activity where we "work up a sweat" for five minutes will effectively metabolize off—and prevent the excessive buildup of—stress hormones. Get down and do 50 pushups, 50 sit-ups, jumping jacks, and jump rope, run in place, run up and down the stairs, whatever. By exercising to the point of sweating, we effectively counteract the ill effects of the fight of flight response, drawing it to its natural conclusion.</w:t>
      </w:r>
    </w:p>
    <w:p w14:paraId="31CF2A57"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r w:rsidRPr="00425C43">
        <w:rPr>
          <w:rFonts w:cs="Times New Roman"/>
          <w:color w:val="auto"/>
          <w:sz w:val="24"/>
          <w:szCs w:val="24"/>
        </w:rPr>
        <w:t xml:space="preserve">Sometimes when I’m upset, I close the door to my office, do 25 quick pushups, work up a light sweat, and return to work, clearer and calmer. Frequent repetitions of short exercise are easy to fit into our busy schedules. For full cardiovascular fitness, longer periods of exercise do have additional benefits, but for the purpose of stress reduction, mini-exercise sessions are </w:t>
      </w:r>
      <w:r w:rsidRPr="00425C43">
        <w:rPr>
          <w:rFonts w:cs="Times New Roman"/>
          <w:color w:val="auto"/>
          <w:sz w:val="24"/>
          <w:szCs w:val="24"/>
        </w:rPr>
        <w:lastRenderedPageBreak/>
        <w:t xml:space="preserve">practical, effective and beneficial. </w:t>
      </w:r>
    </w:p>
    <w:p w14:paraId="73982225"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r w:rsidRPr="00425C43">
        <w:rPr>
          <w:rFonts w:cs="Times New Roman"/>
          <w:color w:val="auto"/>
          <w:sz w:val="24"/>
          <w:szCs w:val="24"/>
        </w:rPr>
        <w:t>Exercise increases our natural endorphins, which help us to feel better. When we feel good, our thoughts are clearer, our positive beliefs are more accessible and our perceptions are more open. When we feel tired and physically run down, we tend to focus on what’s not working in our lives—similar to a cranky child needing a nap. It is difficult to be, feel or think positive when we are exhausted, sleep deprived or physically out of condition.</w:t>
      </w:r>
    </w:p>
    <w:p w14:paraId="2E62DDC7"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b/>
          <w:bCs/>
          <w:i/>
          <w:iCs/>
          <w:color w:val="auto"/>
          <w:sz w:val="24"/>
          <w:szCs w:val="24"/>
        </w:rPr>
      </w:pPr>
    </w:p>
    <w:p w14:paraId="21E2EA58"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r w:rsidRPr="00425C43">
        <w:rPr>
          <w:rFonts w:cs="Times New Roman"/>
          <w:b/>
          <w:bCs/>
          <w:i/>
          <w:iCs/>
          <w:color w:val="auto"/>
          <w:sz w:val="24"/>
          <w:szCs w:val="24"/>
        </w:rPr>
        <w:t>What is the relaxation response?</w:t>
      </w:r>
    </w:p>
    <w:p w14:paraId="1944FDA6"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r w:rsidRPr="00425C43">
        <w:rPr>
          <w:rFonts w:cs="Times New Roman"/>
          <w:color w:val="auto"/>
          <w:sz w:val="24"/>
          <w:szCs w:val="24"/>
        </w:rPr>
        <w:t>The relaxation response, discovered by the inspirational author and Harvard cardiologist, Herbert Benson, M.D., represents a hard-wired antidote to the fight or flight response. The relaxation response corresponds to a physical portion of the brain (located in the hypothalamus) which—when triggered—sends out neurochemicals that almost precisely counteract the hyper vigilant response of the fight or flight response.</w:t>
      </w:r>
    </w:p>
    <w:p w14:paraId="06C38E51"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r w:rsidRPr="00425C43">
        <w:rPr>
          <w:rFonts w:cs="Times New Roman"/>
          <w:color w:val="auto"/>
          <w:sz w:val="24"/>
          <w:szCs w:val="24"/>
        </w:rPr>
        <w:t xml:space="preserve">When we follow the simple steps necessary to elicit the relaxation response, we can predictably measure its benefits on the body. These include: a decrease in blood pressure, diminished respiratory rate, lower pulse rate, diminished oxygen consumption, increase in alpha brain waves (associated with relaxation), and in many cases, an improved sense of mental and spiritual well-being. </w:t>
      </w:r>
    </w:p>
    <w:p w14:paraId="17377812"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r w:rsidRPr="00425C43">
        <w:rPr>
          <w:rFonts w:cs="Times New Roman"/>
          <w:color w:val="auto"/>
          <w:sz w:val="24"/>
          <w:szCs w:val="24"/>
        </w:rPr>
        <w:t>Because the relaxation response is hard-wired, we do not need to believe it will work, any more than we need to believe our leg will jump when the doctor taps our patellar tendon with a little red hammer. The relaxation response is a physiologic response, and as such, there are many ways to elicit it, just as there are many ways to increase our pulse rate (another physiologic response).</w:t>
      </w:r>
    </w:p>
    <w:p w14:paraId="4605F852"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r w:rsidRPr="00425C43">
        <w:rPr>
          <w:rFonts w:cs="Times New Roman"/>
          <w:b/>
          <w:bCs/>
          <w:i/>
          <w:iCs/>
          <w:color w:val="auto"/>
          <w:sz w:val="24"/>
          <w:szCs w:val="24"/>
        </w:rPr>
        <w:t>We must take the time to exercise our relaxation response "muscle"</w:t>
      </w:r>
    </w:p>
    <w:p w14:paraId="6E143AF4"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r w:rsidRPr="00425C43">
        <w:rPr>
          <w:rFonts w:cs="Times New Roman"/>
          <w:color w:val="auto"/>
          <w:sz w:val="24"/>
          <w:szCs w:val="24"/>
        </w:rPr>
        <w:t>The solution to over activation of our fight or flight response is simple: when we take the time to exercise our relaxation response "muscle" we will enjoy the beneficial physiological, biochemical and mental effects. These beneficial effects are measurable whether we believe in the relaxation response or not. Some people do experience immediate emotional calm and tranquility when they learn to elicit the relaxation response, but others do not. We cannot measure the effectiveness of the relaxation response based on how it feels. Dr. Benson likens this to brushing our teeth. We know brushing is "good" for us, whether we feel it works or not. Feeling good is an added benefit. The most important thing is to actually take the time and discipline necessary to elicit the relaxation response. Once elicited, the benefits to our overstressed physiology and biochemistry will be experienced. Additionally, we bypass the fear and anxiety that so quickly narrows our perceptions and infects our beliefs with suspicion and doubt.</w:t>
      </w:r>
    </w:p>
    <w:p w14:paraId="72865894" w14:textId="77777777" w:rsidR="00124CE0" w:rsidRDefault="00124CE0">
      <w:pPr>
        <w:spacing w:line="240" w:lineRule="auto"/>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br w:type="page"/>
      </w:r>
    </w:p>
    <w:p w14:paraId="19268254" w14:textId="3EA59D0A"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r w:rsidRPr="00425C43">
        <w:rPr>
          <w:rFonts w:cs="Times New Roman"/>
          <w:b/>
          <w:bCs/>
          <w:i/>
          <w:iCs/>
          <w:color w:val="auto"/>
          <w:sz w:val="24"/>
          <w:szCs w:val="24"/>
        </w:rPr>
        <w:lastRenderedPageBreak/>
        <w:t>Are there other ways to quiet the mind?</w:t>
      </w:r>
    </w:p>
    <w:p w14:paraId="75628257"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r w:rsidRPr="00425C43">
        <w:rPr>
          <w:rFonts w:cs="Times New Roman"/>
          <w:color w:val="auto"/>
          <w:sz w:val="24"/>
          <w:szCs w:val="24"/>
        </w:rPr>
        <w:t>Because the relaxation response is a physiologic response (like our heart rate or respiratory rate), there are many ways to elicit it, just as there are many ways to increase our heart rate. They include:</w:t>
      </w:r>
    </w:p>
    <w:p w14:paraId="5F2F3BCA"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r w:rsidRPr="00425C43">
        <w:rPr>
          <w:rFonts w:cs="Times New Roman"/>
          <w:color w:val="auto"/>
          <w:sz w:val="24"/>
          <w:szCs w:val="24"/>
        </w:rPr>
        <w:t xml:space="preserve">1. During any </w:t>
      </w:r>
      <w:r w:rsidRPr="00425C43">
        <w:rPr>
          <w:rFonts w:cs="Times New Roman"/>
          <w:i/>
          <w:iCs/>
          <w:color w:val="auto"/>
          <w:sz w:val="24"/>
          <w:szCs w:val="24"/>
        </w:rPr>
        <w:t>repetitive exercise</w:t>
      </w:r>
      <w:r w:rsidRPr="00425C43">
        <w:rPr>
          <w:rFonts w:cs="Times New Roman"/>
          <w:color w:val="auto"/>
          <w:sz w:val="24"/>
          <w:szCs w:val="24"/>
        </w:rPr>
        <w:t xml:space="preserve"> such as walking, swimming or running, repeat your "focus word" or phrase with each step or stroke. For example, when I run, with each step I might say "peace" or "love."</w:t>
      </w:r>
    </w:p>
    <w:p w14:paraId="32159BB6"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r w:rsidRPr="00425C43">
        <w:rPr>
          <w:rFonts w:cs="Times New Roman"/>
          <w:color w:val="auto"/>
          <w:sz w:val="24"/>
          <w:szCs w:val="24"/>
        </w:rPr>
        <w:t xml:space="preserve">2. Practicing </w:t>
      </w:r>
      <w:r w:rsidRPr="00425C43">
        <w:rPr>
          <w:rFonts w:cs="Times New Roman"/>
          <w:i/>
          <w:iCs/>
          <w:color w:val="auto"/>
          <w:sz w:val="24"/>
          <w:szCs w:val="24"/>
        </w:rPr>
        <w:t>yoga</w:t>
      </w:r>
      <w:r w:rsidRPr="00425C43">
        <w:rPr>
          <w:rFonts w:cs="Times New Roman"/>
          <w:color w:val="auto"/>
          <w:sz w:val="24"/>
          <w:szCs w:val="24"/>
        </w:rPr>
        <w:t>, with its mental focus on postures and breathing, can elicit the relaxation response.</w:t>
      </w:r>
    </w:p>
    <w:p w14:paraId="02035B1B"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r w:rsidRPr="00425C43">
        <w:rPr>
          <w:rFonts w:cs="Times New Roman"/>
          <w:color w:val="auto"/>
          <w:sz w:val="24"/>
          <w:szCs w:val="24"/>
        </w:rPr>
        <w:t xml:space="preserve">3. </w:t>
      </w:r>
      <w:r w:rsidRPr="00425C43">
        <w:rPr>
          <w:rFonts w:cs="Times New Roman"/>
          <w:i/>
          <w:iCs/>
          <w:color w:val="auto"/>
          <w:sz w:val="24"/>
          <w:szCs w:val="24"/>
        </w:rPr>
        <w:t>Deep diaphragmatic breathing</w:t>
      </w:r>
      <w:r w:rsidRPr="00425C43">
        <w:rPr>
          <w:rFonts w:cs="Times New Roman"/>
          <w:color w:val="auto"/>
          <w:sz w:val="24"/>
          <w:szCs w:val="24"/>
        </w:rPr>
        <w:t xml:space="preserve"> exercises, with a focus on the breath, can trigger the relaxation response.</w:t>
      </w:r>
    </w:p>
    <w:p w14:paraId="55CAC0F2"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r w:rsidRPr="00425C43">
        <w:rPr>
          <w:rFonts w:cs="Times New Roman"/>
          <w:color w:val="auto"/>
          <w:sz w:val="24"/>
          <w:szCs w:val="24"/>
        </w:rPr>
        <w:t xml:space="preserve">4. </w:t>
      </w:r>
      <w:r w:rsidRPr="00425C43">
        <w:rPr>
          <w:rFonts w:cs="Times New Roman"/>
          <w:i/>
          <w:iCs/>
          <w:color w:val="auto"/>
          <w:sz w:val="24"/>
          <w:szCs w:val="24"/>
        </w:rPr>
        <w:t>Progressive muscle relaxation</w:t>
      </w:r>
      <w:r w:rsidRPr="00425C43">
        <w:rPr>
          <w:rFonts w:cs="Times New Roman"/>
          <w:color w:val="auto"/>
          <w:sz w:val="24"/>
          <w:szCs w:val="24"/>
        </w:rPr>
        <w:t xml:space="preserve"> techniques, where you alternately contract and then relax each muscle group moving progressively from head to toe, will elicit the beneficial effects of the relaxation response.</w:t>
      </w:r>
    </w:p>
    <w:p w14:paraId="5E58EF36"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r w:rsidRPr="00425C43">
        <w:rPr>
          <w:rFonts w:cs="Times New Roman"/>
          <w:color w:val="auto"/>
          <w:sz w:val="24"/>
          <w:szCs w:val="24"/>
        </w:rPr>
        <w:t xml:space="preserve">5. Repetitive forms of </w:t>
      </w:r>
      <w:r w:rsidRPr="00425C43">
        <w:rPr>
          <w:rFonts w:cs="Times New Roman"/>
          <w:i/>
          <w:iCs/>
          <w:color w:val="auto"/>
          <w:sz w:val="24"/>
          <w:szCs w:val="24"/>
        </w:rPr>
        <w:t>prayer</w:t>
      </w:r>
      <w:r w:rsidRPr="00425C43">
        <w:rPr>
          <w:rFonts w:cs="Times New Roman"/>
          <w:color w:val="auto"/>
          <w:sz w:val="24"/>
          <w:szCs w:val="24"/>
        </w:rPr>
        <w:t xml:space="preserve"> elicit the relaxation response.</w:t>
      </w:r>
    </w:p>
    <w:p w14:paraId="14DDDFA8"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r w:rsidRPr="00425C43">
        <w:rPr>
          <w:rFonts w:cs="Times New Roman"/>
          <w:color w:val="auto"/>
          <w:sz w:val="24"/>
          <w:szCs w:val="24"/>
        </w:rPr>
        <w:t xml:space="preserve">6. </w:t>
      </w:r>
      <w:r w:rsidRPr="00425C43">
        <w:rPr>
          <w:rFonts w:cs="Times New Roman"/>
          <w:i/>
          <w:iCs/>
          <w:color w:val="auto"/>
          <w:sz w:val="24"/>
          <w:szCs w:val="24"/>
        </w:rPr>
        <w:t>Singing or chanting</w:t>
      </w:r>
      <w:r w:rsidRPr="00425C43">
        <w:rPr>
          <w:rFonts w:cs="Times New Roman"/>
          <w:color w:val="auto"/>
          <w:sz w:val="24"/>
          <w:szCs w:val="24"/>
        </w:rPr>
        <w:t xml:space="preserve"> your focus word or phrase, either silently or out loud, will elicit the relaxation response. </w:t>
      </w:r>
    </w:p>
    <w:p w14:paraId="1ED9FF3C"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r w:rsidRPr="00425C43">
        <w:rPr>
          <w:rFonts w:cs="Times New Roman"/>
          <w:color w:val="auto"/>
          <w:sz w:val="24"/>
          <w:szCs w:val="24"/>
        </w:rPr>
        <w:t xml:space="preserve">7. </w:t>
      </w:r>
      <w:r w:rsidRPr="00425C43">
        <w:rPr>
          <w:rFonts w:cs="Times New Roman"/>
          <w:i/>
          <w:iCs/>
          <w:color w:val="auto"/>
          <w:sz w:val="24"/>
          <w:szCs w:val="24"/>
        </w:rPr>
        <w:t>Mindfulness meditation</w:t>
      </w:r>
      <w:r w:rsidRPr="00425C43">
        <w:rPr>
          <w:rFonts w:cs="Times New Roman"/>
          <w:color w:val="auto"/>
          <w:sz w:val="24"/>
          <w:szCs w:val="24"/>
        </w:rPr>
        <w:t xml:space="preserve">, a method that comes from Buddhist philosophy and involves merely "observing" or "noticing" things, will elicit the relaxation response. For example, we may walk down the street and say, "My feet are touching the pavement, right foot, left foot, right foot, left foot. I notice the tree ahead. The top branches are swaying in the breeze. I’m feeling thirsty. My body is sweating. My feet are on the grass now. The grass is soft." By simply noticing our experience and naming it, without judging or evaluating whether it is good or bad, we tap into a source of active meditation that elicits the relaxation response. Instead of having one single focus word or phrase, the world around us and the world of feelings within us become our focus phrase. </w:t>
      </w:r>
    </w:p>
    <w:p w14:paraId="2C21540D"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p>
    <w:p w14:paraId="15A2337E"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40" w:lineRule="auto"/>
        <w:rPr>
          <w:rFonts w:cs="Times New Roman"/>
          <w:color w:val="auto"/>
          <w:sz w:val="24"/>
          <w:szCs w:val="24"/>
        </w:rPr>
      </w:pPr>
      <w:r w:rsidRPr="00425C43">
        <w:rPr>
          <w:rFonts w:cs="Times New Roman"/>
          <w:color w:val="auto"/>
          <w:sz w:val="24"/>
          <w:szCs w:val="24"/>
        </w:rPr>
        <w:t xml:space="preserve">The key is to simply notice our world and our feelings. No judgments of good, bad, right, wrong, lazy, weak, strong, kind, mean, etc. are given any attention. This is similar to simply disregarding any intrusive thoughts. Emotional mindfulness might sound like: "I am feeling sad. Tears are welling up in my eyes. I am remembering the hurt I felt when I left home that day. My stomach is growling. I feel my body shaking. I am feeling sad again." Notice there is only the simple acknowledgement, recognition and naming of the feeling or event. Any judgments about our feelings are to be passively disregarded with a return of one’s mental focus to the observation or naming of emotions or bodily sensations. (For more information on mindfulness, read the remarkable work of Jon Kabat-Zinn in his books </w:t>
      </w:r>
      <w:r w:rsidRPr="00425C43">
        <w:rPr>
          <w:rFonts w:cs="Times New Roman"/>
          <w:i/>
          <w:iCs/>
          <w:color w:val="auto"/>
          <w:sz w:val="24"/>
          <w:szCs w:val="24"/>
        </w:rPr>
        <w:t>Full Catastrophe Living</w:t>
      </w:r>
      <w:r w:rsidRPr="00425C43">
        <w:rPr>
          <w:rFonts w:cs="Times New Roman"/>
          <w:color w:val="auto"/>
          <w:sz w:val="24"/>
          <w:szCs w:val="24"/>
        </w:rPr>
        <w:t xml:space="preserve"> and </w:t>
      </w:r>
      <w:r w:rsidRPr="00425C43">
        <w:rPr>
          <w:rFonts w:cs="Times New Roman"/>
          <w:i/>
          <w:iCs/>
          <w:color w:val="auto"/>
          <w:sz w:val="24"/>
          <w:szCs w:val="24"/>
        </w:rPr>
        <w:t>Wherever You Go, There You Are</w:t>
      </w:r>
      <w:r w:rsidRPr="00425C43">
        <w:rPr>
          <w:rFonts w:cs="Times New Roman"/>
          <w:color w:val="auto"/>
          <w:sz w:val="24"/>
          <w:szCs w:val="24"/>
        </w:rPr>
        <w:t>.)</w:t>
      </w:r>
    </w:p>
    <w:p w14:paraId="0A9E282B" w14:textId="77777777" w:rsidR="00BF57E3" w:rsidRPr="00425C43" w:rsidRDefault="00BF57E3" w:rsidP="00BF5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cs="Calibri"/>
          <w:i/>
          <w:iCs/>
          <w:color w:val="auto"/>
          <w:sz w:val="22"/>
        </w:rPr>
      </w:pPr>
      <w:r w:rsidRPr="00425C43">
        <w:rPr>
          <w:rFonts w:cs="Calibri"/>
          <w:color w:val="auto"/>
          <w:sz w:val="22"/>
        </w:rPr>
        <w:t xml:space="preserve">From:  Mind Body Education Center (2009). </w:t>
      </w:r>
      <w:r w:rsidRPr="00425C43">
        <w:rPr>
          <w:rFonts w:cs="Calibri"/>
          <w:i/>
          <w:iCs/>
          <w:color w:val="auto"/>
          <w:sz w:val="22"/>
        </w:rPr>
        <w:t>The Fight or Flight Response.</w:t>
      </w:r>
    </w:p>
    <w:p w14:paraId="7077A05B" w14:textId="77777777" w:rsidR="00BF57E3" w:rsidRDefault="00BF57E3" w:rsidP="00BF57E3">
      <w:pPr>
        <w:pStyle w:val="BodyText"/>
        <w:rPr>
          <w:rFonts w:ascii="Calibri" w:hAnsi="Calibri" w:cs="Calibri"/>
          <w:color w:val="0000FF"/>
          <w:sz w:val="22"/>
          <w:u w:val="single" w:color="0000FF"/>
        </w:rPr>
      </w:pPr>
      <w:r>
        <w:rPr>
          <w:rFonts w:ascii="Calibri" w:hAnsi="Calibri" w:cs="Calibri"/>
          <w:color w:val="auto"/>
          <w:sz w:val="22"/>
        </w:rPr>
        <w:t xml:space="preserve"> </w:t>
      </w:r>
      <w:r>
        <w:rPr>
          <w:rFonts w:ascii="Calibri" w:hAnsi="Calibri" w:cs="Calibri"/>
          <w:color w:val="0000FF"/>
          <w:sz w:val="22"/>
        </w:rPr>
        <w:t>©</w:t>
      </w:r>
      <w:hyperlink r:id="rId19" w:history="1">
        <w:r>
          <w:rPr>
            <w:rFonts w:ascii="Calibri" w:hAnsi="Calibri" w:cs="Calibri"/>
            <w:color w:val="0000FF"/>
            <w:sz w:val="22"/>
            <w:u w:val="single" w:color="0000FF"/>
          </w:rPr>
          <w:t xml:space="preserve"> Neil F. Neimark, M.D. at www.TheBodySoulConnection.com</w:t>
        </w:r>
      </w:hyperlink>
    </w:p>
    <w:p w14:paraId="15769C9B" w14:textId="77777777" w:rsidR="00F51BBC" w:rsidRPr="004573A9" w:rsidRDefault="00F51BBC" w:rsidP="004573A9">
      <w:pPr>
        <w:spacing w:line="276" w:lineRule="auto"/>
        <w:rPr>
          <w:rFonts w:cs="American Typewriter"/>
          <w:sz w:val="24"/>
          <w:szCs w:val="24"/>
        </w:rPr>
      </w:pPr>
    </w:p>
    <w:p w14:paraId="4A997A03" w14:textId="77777777" w:rsidR="006353D1" w:rsidRDefault="006353D1" w:rsidP="00F51BBC">
      <w:pPr>
        <w:pStyle w:val="Heading3"/>
        <w:rPr>
          <w:rFonts w:asciiTheme="minorHAnsi" w:hAnsiTheme="minorHAnsi"/>
          <w:color w:val="4A442A" w:themeColor="background2" w:themeShade="40"/>
          <w:sz w:val="24"/>
          <w:szCs w:val="24"/>
        </w:rPr>
      </w:pPr>
      <w:bookmarkStart w:id="14" w:name="_Toc290102741"/>
    </w:p>
    <w:p w14:paraId="0262B536" w14:textId="77777777" w:rsidR="00F51BBC" w:rsidRPr="004573A9" w:rsidRDefault="00F51BBC" w:rsidP="00F51BBC">
      <w:pPr>
        <w:pStyle w:val="Heading3"/>
        <w:rPr>
          <w:rFonts w:asciiTheme="minorHAnsi" w:hAnsiTheme="minorHAnsi" w:cs="American Typewriter"/>
          <w:color w:val="4A442A" w:themeColor="background2" w:themeShade="40"/>
          <w:sz w:val="24"/>
          <w:szCs w:val="24"/>
        </w:rPr>
      </w:pPr>
      <w:r w:rsidRPr="004573A9">
        <w:rPr>
          <w:rFonts w:asciiTheme="minorHAnsi" w:hAnsiTheme="minorHAnsi"/>
          <w:color w:val="4A442A" w:themeColor="background2" w:themeShade="40"/>
          <w:sz w:val="24"/>
          <w:szCs w:val="24"/>
        </w:rPr>
        <w:t>Grounding</w:t>
      </w:r>
      <w:bookmarkEnd w:id="14"/>
      <w:r w:rsidRPr="004573A9">
        <w:rPr>
          <w:rFonts w:asciiTheme="minorHAnsi" w:hAnsiTheme="minorHAnsi" w:cs="American Typewriter"/>
          <w:color w:val="4A442A" w:themeColor="background2" w:themeShade="40"/>
          <w:sz w:val="24"/>
          <w:szCs w:val="24"/>
        </w:rPr>
        <w:t xml:space="preserve"> </w:t>
      </w:r>
    </w:p>
    <w:p w14:paraId="62684D43" w14:textId="779A03A5" w:rsidR="002E4F64" w:rsidRDefault="004573A9" w:rsidP="00F51BBC">
      <w:pPr>
        <w:spacing w:line="276" w:lineRule="auto"/>
        <w:rPr>
          <w:rFonts w:cs="American Typewriter"/>
          <w:b/>
          <w:sz w:val="24"/>
          <w:szCs w:val="24"/>
        </w:rPr>
      </w:pPr>
      <w:r w:rsidRPr="004573A9">
        <w:rPr>
          <w:rFonts w:cs="American Typewriter"/>
          <w:b/>
          <w:sz w:val="24"/>
          <w:szCs w:val="24"/>
        </w:rPr>
        <w:t>I</w:t>
      </w:r>
      <w:r w:rsidR="00F51BBC" w:rsidRPr="004573A9">
        <w:rPr>
          <w:rFonts w:cs="American Typewriter"/>
          <w:b/>
          <w:sz w:val="24"/>
          <w:szCs w:val="24"/>
        </w:rPr>
        <w:t>s the receiving of support through direct contact of t</w:t>
      </w:r>
      <w:r w:rsidR="001E51A0">
        <w:rPr>
          <w:rFonts w:cs="American Typewriter"/>
          <w:b/>
          <w:sz w:val="24"/>
          <w:szCs w:val="24"/>
        </w:rPr>
        <w:t>he body with a stable surface</w:t>
      </w:r>
      <w:r w:rsidR="002E4F64">
        <w:rPr>
          <w:rFonts w:cs="American Typewriter"/>
          <w:b/>
          <w:sz w:val="24"/>
          <w:szCs w:val="24"/>
        </w:rPr>
        <w:t xml:space="preserve"> wh</w:t>
      </w:r>
      <w:r w:rsidR="00F75F70">
        <w:rPr>
          <w:rFonts w:cs="American Typewriter"/>
          <w:b/>
          <w:sz w:val="24"/>
          <w:szCs w:val="24"/>
        </w:rPr>
        <w:t>en the nervous system is at ease</w:t>
      </w:r>
      <w:r w:rsidR="001E51A0">
        <w:rPr>
          <w:rFonts w:cs="American Typewriter"/>
          <w:b/>
          <w:sz w:val="24"/>
          <w:szCs w:val="24"/>
        </w:rPr>
        <w:t>.</w:t>
      </w:r>
    </w:p>
    <w:p w14:paraId="376715C1" w14:textId="5668F2AF" w:rsidR="002E4F64" w:rsidRDefault="001E51A0" w:rsidP="00F51BBC">
      <w:pPr>
        <w:spacing w:line="276" w:lineRule="auto"/>
        <w:rPr>
          <w:rFonts w:cs="American Typewriter"/>
          <w:b/>
          <w:sz w:val="24"/>
          <w:szCs w:val="24"/>
        </w:rPr>
      </w:pPr>
      <w:r>
        <w:rPr>
          <w:rFonts w:cs="American Typewriter"/>
          <w:b/>
          <w:sz w:val="24"/>
          <w:szCs w:val="24"/>
        </w:rPr>
        <w:t xml:space="preserve"> </w:t>
      </w:r>
    </w:p>
    <w:p w14:paraId="4E0505BE" w14:textId="0F1852E3" w:rsidR="00F51BBC" w:rsidRDefault="00F51BBC" w:rsidP="002E4F64">
      <w:pPr>
        <w:spacing w:line="276" w:lineRule="auto"/>
        <w:rPr>
          <w:rFonts w:cs="American Typewriter"/>
          <w:sz w:val="24"/>
          <w:szCs w:val="24"/>
        </w:rPr>
      </w:pPr>
      <w:r w:rsidRPr="002E4F64">
        <w:rPr>
          <w:rFonts w:cs="American Typewriter"/>
          <w:sz w:val="24"/>
          <w:szCs w:val="24"/>
        </w:rPr>
        <w:t xml:space="preserve">Grounding </w:t>
      </w:r>
      <w:r w:rsidR="002E4F64">
        <w:rPr>
          <w:rFonts w:cs="American Typewriter"/>
          <w:sz w:val="24"/>
          <w:szCs w:val="24"/>
        </w:rPr>
        <w:t>is best</w:t>
      </w:r>
      <w:r w:rsidRPr="002E4F64">
        <w:rPr>
          <w:rFonts w:cs="American Typewriter"/>
          <w:sz w:val="24"/>
          <w:szCs w:val="24"/>
        </w:rPr>
        <w:t xml:space="preserve"> done </w:t>
      </w:r>
      <w:r w:rsidRPr="002E4F64">
        <w:rPr>
          <w:rFonts w:cs="American Typewriter"/>
          <w:sz w:val="24"/>
          <w:szCs w:val="24"/>
          <w:u w:val="single"/>
        </w:rPr>
        <w:t>after</w:t>
      </w:r>
      <w:r w:rsidRPr="002E4F64">
        <w:rPr>
          <w:rFonts w:cs="American Typewriter"/>
          <w:sz w:val="24"/>
          <w:szCs w:val="24"/>
        </w:rPr>
        <w:t xml:space="preserve"> </w:t>
      </w:r>
      <w:r w:rsidRPr="002E4F64">
        <w:rPr>
          <w:rFonts w:cs="American Typewriter"/>
          <w:i/>
          <w:sz w:val="24"/>
          <w:szCs w:val="24"/>
        </w:rPr>
        <w:t>tracking</w:t>
      </w:r>
      <w:r w:rsidR="001E51A0" w:rsidRPr="002E4F64">
        <w:rPr>
          <w:rFonts w:cs="American Typewriter"/>
          <w:sz w:val="24"/>
          <w:szCs w:val="24"/>
        </w:rPr>
        <w:t>, naming what is present</w:t>
      </w:r>
      <w:r w:rsidR="002E4F64">
        <w:rPr>
          <w:rFonts w:cs="American Typewriter"/>
          <w:sz w:val="24"/>
          <w:szCs w:val="24"/>
        </w:rPr>
        <w:t>,</w:t>
      </w:r>
      <w:r w:rsidR="001E51A0" w:rsidRPr="002E4F64">
        <w:rPr>
          <w:rFonts w:cs="American Typewriter"/>
          <w:sz w:val="24"/>
          <w:szCs w:val="24"/>
        </w:rPr>
        <w:t xml:space="preserve"> </w:t>
      </w:r>
      <w:r w:rsidRPr="002E4F64">
        <w:rPr>
          <w:rFonts w:cs="American Typewriter"/>
          <w:sz w:val="24"/>
          <w:szCs w:val="24"/>
        </w:rPr>
        <w:t xml:space="preserve">and </w:t>
      </w:r>
      <w:r w:rsidRPr="002E4F64">
        <w:rPr>
          <w:rFonts w:cs="American Typewriter"/>
          <w:i/>
          <w:sz w:val="24"/>
          <w:szCs w:val="24"/>
        </w:rPr>
        <w:t>resourcing</w:t>
      </w:r>
      <w:r w:rsidR="00E24881">
        <w:rPr>
          <w:rFonts w:cs="American Typewriter"/>
          <w:sz w:val="24"/>
          <w:szCs w:val="24"/>
        </w:rPr>
        <w:t xml:space="preserve"> because; w</w:t>
      </w:r>
      <w:r w:rsidR="002E4F64" w:rsidRPr="002E4F64">
        <w:rPr>
          <w:rFonts w:cs="American Typewriter"/>
          <w:sz w:val="24"/>
          <w:szCs w:val="24"/>
        </w:rPr>
        <w:t>hen we are constantly dysregulated our nervous system ba</w:t>
      </w:r>
      <w:r w:rsidR="002E4F64">
        <w:rPr>
          <w:rFonts w:cs="American Typewriter"/>
          <w:sz w:val="24"/>
          <w:szCs w:val="24"/>
        </w:rPr>
        <w:t>se</w:t>
      </w:r>
      <w:r w:rsidR="00E24881">
        <w:rPr>
          <w:rFonts w:cs="American Typewriter"/>
          <w:sz w:val="24"/>
          <w:szCs w:val="24"/>
        </w:rPr>
        <w:t>line may shift. You</w:t>
      </w:r>
      <w:r w:rsidR="002E4F64" w:rsidRPr="002E4F64">
        <w:rPr>
          <w:rFonts w:cs="American Typewriter"/>
          <w:sz w:val="24"/>
          <w:szCs w:val="24"/>
        </w:rPr>
        <w:t xml:space="preserve"> might </w:t>
      </w:r>
      <w:r w:rsidR="00E24881">
        <w:rPr>
          <w:rFonts w:cs="American Typewriter"/>
          <w:sz w:val="24"/>
          <w:szCs w:val="24"/>
        </w:rPr>
        <w:t xml:space="preserve">have </w:t>
      </w:r>
      <w:r w:rsidR="002E4F64" w:rsidRPr="002E4F64">
        <w:rPr>
          <w:rFonts w:cs="American Typewriter"/>
          <w:sz w:val="24"/>
          <w:szCs w:val="24"/>
        </w:rPr>
        <w:t>notice</w:t>
      </w:r>
      <w:r w:rsidR="00E24881">
        <w:rPr>
          <w:rFonts w:cs="American Typewriter"/>
          <w:sz w:val="24"/>
          <w:szCs w:val="24"/>
        </w:rPr>
        <w:t>d</w:t>
      </w:r>
      <w:r w:rsidR="002E4F64" w:rsidRPr="002E4F64">
        <w:rPr>
          <w:rFonts w:cs="American Typewriter"/>
          <w:sz w:val="24"/>
          <w:szCs w:val="24"/>
        </w:rPr>
        <w:t xml:space="preserve"> for example</w:t>
      </w:r>
      <w:r w:rsidR="00E24881">
        <w:rPr>
          <w:rFonts w:cs="American Typewriter"/>
          <w:sz w:val="24"/>
          <w:szCs w:val="24"/>
        </w:rPr>
        <w:t>,</w:t>
      </w:r>
      <w:r w:rsidR="002E4F64" w:rsidRPr="002E4F64">
        <w:rPr>
          <w:rFonts w:cs="American Typewriter"/>
          <w:sz w:val="24"/>
          <w:szCs w:val="24"/>
        </w:rPr>
        <w:t xml:space="preserve"> that </w:t>
      </w:r>
      <w:r w:rsidR="00E24881">
        <w:rPr>
          <w:rFonts w:cs="American Typewriter"/>
          <w:sz w:val="24"/>
          <w:szCs w:val="24"/>
        </w:rPr>
        <w:t>your teen</w:t>
      </w:r>
      <w:r w:rsidR="002E4F64" w:rsidRPr="002E4F64">
        <w:rPr>
          <w:rFonts w:cs="American Typewriter"/>
          <w:sz w:val="24"/>
          <w:szCs w:val="24"/>
        </w:rPr>
        <w:t xml:space="preserve"> appear</w:t>
      </w:r>
      <w:r w:rsidR="00E24881">
        <w:rPr>
          <w:rFonts w:cs="American Typewriter"/>
          <w:sz w:val="24"/>
          <w:szCs w:val="24"/>
        </w:rPr>
        <w:t>s</w:t>
      </w:r>
      <w:r w:rsidR="002E4F64" w:rsidRPr="002E4F64">
        <w:rPr>
          <w:rFonts w:cs="American Typewriter"/>
          <w:sz w:val="24"/>
          <w:szCs w:val="24"/>
        </w:rPr>
        <w:t xml:space="preserve"> to be “on edge” </w:t>
      </w:r>
      <w:r w:rsidR="00E24881">
        <w:rPr>
          <w:rFonts w:cs="American Typewriter"/>
          <w:sz w:val="24"/>
          <w:szCs w:val="24"/>
        </w:rPr>
        <w:t xml:space="preserve">or “checked-out” </w:t>
      </w:r>
      <w:r w:rsidR="002E4F64" w:rsidRPr="002E4F64">
        <w:rPr>
          <w:rFonts w:cs="American Typewriter"/>
          <w:sz w:val="24"/>
          <w:szCs w:val="24"/>
        </w:rPr>
        <w:t>all the time.</w:t>
      </w:r>
      <w:r w:rsidR="00E24881">
        <w:rPr>
          <w:rFonts w:cs="American Typewriter"/>
          <w:sz w:val="24"/>
          <w:szCs w:val="24"/>
        </w:rPr>
        <w:t xml:space="preserve"> </w:t>
      </w:r>
      <w:r w:rsidR="001E51A0" w:rsidRPr="002E4F64">
        <w:rPr>
          <w:rFonts w:cs="American Typewriter"/>
          <w:sz w:val="24"/>
          <w:szCs w:val="24"/>
        </w:rPr>
        <w:t xml:space="preserve">Grounding is something that we can do when we are feeling at ease, to help us to </w:t>
      </w:r>
      <w:r w:rsidR="00E24881">
        <w:rPr>
          <w:rFonts w:cs="American Typewriter"/>
          <w:sz w:val="24"/>
          <w:szCs w:val="24"/>
        </w:rPr>
        <w:t>re-establish a sustainable baseline to return to in times of stress.</w:t>
      </w:r>
    </w:p>
    <w:p w14:paraId="0EA2465D" w14:textId="77777777" w:rsidR="00E24881" w:rsidRDefault="00E24881" w:rsidP="002E4F64">
      <w:pPr>
        <w:spacing w:line="276" w:lineRule="auto"/>
        <w:rPr>
          <w:rFonts w:cs="American Typewriter"/>
          <w:sz w:val="24"/>
          <w:szCs w:val="24"/>
        </w:rPr>
      </w:pPr>
      <w:r>
        <w:rPr>
          <w:rFonts w:cs="American Typewriter"/>
          <w:sz w:val="24"/>
          <w:szCs w:val="24"/>
        </w:rPr>
        <w:tab/>
      </w:r>
    </w:p>
    <w:p w14:paraId="1ACB6395" w14:textId="5B1FA6A7" w:rsidR="00E24881" w:rsidRPr="002E4F64" w:rsidRDefault="00E24881" w:rsidP="002E4F64">
      <w:pPr>
        <w:spacing w:line="276" w:lineRule="auto"/>
        <w:rPr>
          <w:rFonts w:cs="American Typewriter"/>
          <w:sz w:val="24"/>
          <w:szCs w:val="24"/>
        </w:rPr>
      </w:pPr>
      <w:r>
        <w:rPr>
          <w:rFonts w:cs="American Typewriter"/>
          <w:sz w:val="24"/>
          <w:szCs w:val="24"/>
        </w:rPr>
        <w:t>What does “Grounding” look like?</w:t>
      </w:r>
    </w:p>
    <w:p w14:paraId="31BA1C25" w14:textId="77777777" w:rsidR="00F51BBC" w:rsidRPr="004573A9" w:rsidRDefault="00F51BBC" w:rsidP="004573A9">
      <w:pPr>
        <w:spacing w:line="240" w:lineRule="auto"/>
        <w:rPr>
          <w:rFonts w:cs="American Typewriter"/>
          <w:sz w:val="24"/>
          <w:szCs w:val="24"/>
        </w:rPr>
      </w:pPr>
    </w:p>
    <w:p w14:paraId="47378262" w14:textId="77777777" w:rsidR="00E24881" w:rsidRDefault="00F51BBC" w:rsidP="004573A9">
      <w:pPr>
        <w:pStyle w:val="ListParagraph"/>
        <w:numPr>
          <w:ilvl w:val="0"/>
          <w:numId w:val="6"/>
        </w:numPr>
        <w:spacing w:line="240" w:lineRule="auto"/>
        <w:rPr>
          <w:rFonts w:cs="American Typewriter"/>
          <w:sz w:val="24"/>
          <w:szCs w:val="24"/>
        </w:rPr>
      </w:pPr>
      <w:r w:rsidRPr="004573A9">
        <w:rPr>
          <w:rFonts w:cs="American Typewriter"/>
          <w:sz w:val="24"/>
          <w:szCs w:val="24"/>
        </w:rPr>
        <w:t>Notice thought patterns come and go. If thoughts do not affirm the support you are working to create through grounding, let them go. Return to pleasant or neutral sensations</w:t>
      </w:r>
      <w:r w:rsidR="00E24881">
        <w:rPr>
          <w:rFonts w:cs="American Typewriter"/>
          <w:sz w:val="24"/>
          <w:szCs w:val="24"/>
        </w:rPr>
        <w:t>.</w:t>
      </w:r>
      <w:r w:rsidRPr="004573A9">
        <w:rPr>
          <w:rFonts w:cs="American Typewriter"/>
          <w:sz w:val="24"/>
          <w:szCs w:val="24"/>
        </w:rPr>
        <w:t xml:space="preserve"> </w:t>
      </w:r>
    </w:p>
    <w:p w14:paraId="4BD69447" w14:textId="343593F6" w:rsidR="00F51BBC" w:rsidRPr="004573A9" w:rsidRDefault="00E24881" w:rsidP="004573A9">
      <w:pPr>
        <w:pStyle w:val="ListParagraph"/>
        <w:numPr>
          <w:ilvl w:val="0"/>
          <w:numId w:val="6"/>
        </w:numPr>
        <w:spacing w:line="240" w:lineRule="auto"/>
        <w:rPr>
          <w:rFonts w:cs="American Typewriter"/>
          <w:sz w:val="24"/>
          <w:szCs w:val="24"/>
        </w:rPr>
      </w:pPr>
      <w:r>
        <w:rPr>
          <w:rFonts w:cs="American Typewriter"/>
          <w:sz w:val="24"/>
          <w:szCs w:val="24"/>
        </w:rPr>
        <w:t xml:space="preserve">Invite </w:t>
      </w:r>
      <w:r w:rsidR="00F51BBC" w:rsidRPr="004573A9">
        <w:rPr>
          <w:rFonts w:cs="American Typewriter"/>
          <w:sz w:val="24"/>
          <w:szCs w:val="24"/>
        </w:rPr>
        <w:t xml:space="preserve">pleasant and neutral sensations </w:t>
      </w:r>
      <w:r>
        <w:rPr>
          <w:rFonts w:cs="American Typewriter"/>
          <w:sz w:val="24"/>
          <w:szCs w:val="24"/>
        </w:rPr>
        <w:t xml:space="preserve">to grow </w:t>
      </w:r>
      <w:r w:rsidR="00F51BBC" w:rsidRPr="004573A9">
        <w:rPr>
          <w:rFonts w:cs="American Typewriter"/>
          <w:sz w:val="24"/>
          <w:szCs w:val="24"/>
        </w:rPr>
        <w:t>throughout the body.</w:t>
      </w:r>
    </w:p>
    <w:p w14:paraId="020343A9" w14:textId="6F3682A9" w:rsidR="00F51BBC" w:rsidRPr="004573A9" w:rsidRDefault="00F51BBC" w:rsidP="004573A9">
      <w:pPr>
        <w:pStyle w:val="ListParagraph"/>
        <w:numPr>
          <w:ilvl w:val="0"/>
          <w:numId w:val="6"/>
        </w:numPr>
        <w:spacing w:line="240" w:lineRule="auto"/>
        <w:rPr>
          <w:rFonts w:cs="American Typewriter"/>
          <w:sz w:val="24"/>
          <w:szCs w:val="24"/>
        </w:rPr>
      </w:pPr>
      <w:r w:rsidRPr="004573A9">
        <w:rPr>
          <w:rFonts w:cs="American Typewriter"/>
          <w:b/>
          <w:sz w:val="24"/>
          <w:szCs w:val="24"/>
        </w:rPr>
        <w:t>Breath</w:t>
      </w:r>
      <w:r w:rsidR="00E26AA6">
        <w:rPr>
          <w:rFonts w:cs="American Typewriter"/>
          <w:b/>
          <w:sz w:val="24"/>
          <w:szCs w:val="24"/>
        </w:rPr>
        <w:t>e</w:t>
      </w:r>
      <w:r w:rsidRPr="004573A9">
        <w:rPr>
          <w:rFonts w:cs="American Typewriter"/>
          <w:sz w:val="24"/>
          <w:szCs w:val="24"/>
        </w:rPr>
        <w:t xml:space="preserve">. </w:t>
      </w:r>
    </w:p>
    <w:p w14:paraId="52475208" w14:textId="68494C41" w:rsidR="00F51BBC" w:rsidRPr="004573A9" w:rsidRDefault="00F51BBC" w:rsidP="004573A9">
      <w:pPr>
        <w:pStyle w:val="ListParagraph"/>
        <w:numPr>
          <w:ilvl w:val="0"/>
          <w:numId w:val="6"/>
        </w:numPr>
        <w:spacing w:line="240" w:lineRule="auto"/>
        <w:rPr>
          <w:rFonts w:cs="American Typewriter"/>
          <w:sz w:val="24"/>
          <w:szCs w:val="24"/>
        </w:rPr>
      </w:pPr>
      <w:r w:rsidRPr="004573A9">
        <w:rPr>
          <w:rFonts w:cs="American Typewriter"/>
          <w:sz w:val="24"/>
          <w:szCs w:val="24"/>
        </w:rPr>
        <w:t xml:space="preserve">Affirm the support you feel from the ground underneath you. </w:t>
      </w:r>
      <w:r w:rsidR="00E24881">
        <w:rPr>
          <w:rFonts w:cs="American Typewriter"/>
          <w:sz w:val="24"/>
          <w:szCs w:val="24"/>
        </w:rPr>
        <w:t>Inhale</w:t>
      </w:r>
      <w:r w:rsidRPr="004573A9">
        <w:rPr>
          <w:rFonts w:cs="American Typewriter"/>
          <w:sz w:val="24"/>
          <w:szCs w:val="24"/>
        </w:rPr>
        <w:t xml:space="preserve"> again and take a moment to appreciate the support you are receiving from the floor, </w:t>
      </w:r>
      <w:r w:rsidR="00E24881">
        <w:rPr>
          <w:rFonts w:cs="American Typewriter"/>
          <w:sz w:val="24"/>
          <w:szCs w:val="24"/>
        </w:rPr>
        <w:t xml:space="preserve">wall, </w:t>
      </w:r>
      <w:r w:rsidRPr="004573A9">
        <w:rPr>
          <w:rFonts w:cs="American Typewriter"/>
          <w:sz w:val="24"/>
          <w:szCs w:val="24"/>
        </w:rPr>
        <w:t xml:space="preserve">chair, bed or other surface </w:t>
      </w:r>
      <w:r w:rsidR="00E24881">
        <w:rPr>
          <w:rFonts w:cs="American Typewriter"/>
          <w:sz w:val="24"/>
          <w:szCs w:val="24"/>
        </w:rPr>
        <w:t>as you exhale</w:t>
      </w:r>
      <w:r w:rsidRPr="004573A9">
        <w:rPr>
          <w:rFonts w:cs="American Typewriter"/>
          <w:sz w:val="24"/>
          <w:szCs w:val="24"/>
        </w:rPr>
        <w:t>.</w:t>
      </w:r>
      <w:r w:rsidR="00E24881">
        <w:rPr>
          <w:rFonts w:cs="American Typewriter"/>
          <w:sz w:val="24"/>
          <w:szCs w:val="24"/>
        </w:rPr>
        <w:t xml:space="preserve"> Repeat several times.</w:t>
      </w:r>
    </w:p>
    <w:p w14:paraId="1522DA1F" w14:textId="77777777" w:rsidR="00F51BBC" w:rsidRPr="004573A9" w:rsidRDefault="00F51BBC" w:rsidP="004573A9">
      <w:pPr>
        <w:pStyle w:val="ListParagraph"/>
        <w:numPr>
          <w:ilvl w:val="0"/>
          <w:numId w:val="6"/>
        </w:numPr>
        <w:spacing w:line="240" w:lineRule="auto"/>
        <w:rPr>
          <w:rFonts w:cs="American Typewriter"/>
          <w:sz w:val="24"/>
          <w:szCs w:val="24"/>
        </w:rPr>
      </w:pPr>
      <w:r w:rsidRPr="004573A9">
        <w:rPr>
          <w:rFonts w:cs="American Typewriter"/>
          <w:sz w:val="24"/>
          <w:szCs w:val="24"/>
        </w:rPr>
        <w:t>As you finish, scan the entire body for ease, flow and pleasant sensation.</w:t>
      </w:r>
    </w:p>
    <w:p w14:paraId="7516A03D" w14:textId="77777777" w:rsidR="00F51BBC" w:rsidRPr="004573A9" w:rsidRDefault="00F51BBC" w:rsidP="004573A9">
      <w:pPr>
        <w:spacing w:line="240" w:lineRule="auto"/>
        <w:ind w:left="360"/>
        <w:rPr>
          <w:rFonts w:cs="American Typewriter"/>
          <w:sz w:val="24"/>
          <w:szCs w:val="24"/>
        </w:rPr>
      </w:pPr>
    </w:p>
    <w:p w14:paraId="6EE78B5A" w14:textId="0256004A" w:rsidR="004573A9" w:rsidRPr="004573A9" w:rsidRDefault="00F51BBC" w:rsidP="004573A9">
      <w:pPr>
        <w:spacing w:line="240" w:lineRule="auto"/>
        <w:ind w:left="360"/>
        <w:rPr>
          <w:rFonts w:cs="American Typewriter"/>
          <w:b/>
          <w:sz w:val="24"/>
          <w:szCs w:val="24"/>
        </w:rPr>
      </w:pPr>
      <w:r w:rsidRPr="004573A9">
        <w:rPr>
          <w:rFonts w:cs="American Typewriter"/>
          <w:b/>
          <w:sz w:val="24"/>
          <w:szCs w:val="24"/>
        </w:rPr>
        <w:t>Draw in all that supports you, let go that which is not helpful.</w:t>
      </w:r>
      <w:bookmarkStart w:id="15" w:name="_Toc290102742"/>
    </w:p>
    <w:p w14:paraId="0CA334B5" w14:textId="77777777" w:rsidR="00FE0088" w:rsidRDefault="00FE0088">
      <w:pPr>
        <w:spacing w:line="240" w:lineRule="auto"/>
        <w:rPr>
          <w:color w:val="4A442A" w:themeColor="background2" w:themeShade="40"/>
          <w:sz w:val="24"/>
          <w:szCs w:val="24"/>
        </w:rPr>
      </w:pPr>
    </w:p>
    <w:p w14:paraId="7973BC4F" w14:textId="77777777" w:rsidR="00FE0088" w:rsidRDefault="00FE0088">
      <w:pPr>
        <w:spacing w:line="240" w:lineRule="auto"/>
        <w:rPr>
          <w:color w:val="4A442A" w:themeColor="background2" w:themeShade="40"/>
          <w:sz w:val="24"/>
          <w:szCs w:val="24"/>
        </w:rPr>
      </w:pPr>
    </w:p>
    <w:p w14:paraId="6C29B042" w14:textId="1BA7B2BD" w:rsidR="00FE0088" w:rsidRDefault="00FE0088" w:rsidP="00FE0088">
      <w:pPr>
        <w:pStyle w:val="ListParagraph"/>
        <w:numPr>
          <w:ilvl w:val="0"/>
          <w:numId w:val="31"/>
        </w:numPr>
        <w:spacing w:line="240" w:lineRule="auto"/>
        <w:rPr>
          <w:color w:val="4A442A" w:themeColor="background2" w:themeShade="40"/>
          <w:sz w:val="24"/>
          <w:szCs w:val="24"/>
        </w:rPr>
      </w:pPr>
      <w:r>
        <w:rPr>
          <w:color w:val="4A442A" w:themeColor="background2" w:themeShade="40"/>
          <w:sz w:val="24"/>
          <w:szCs w:val="24"/>
        </w:rPr>
        <w:t>What did you notice?</w:t>
      </w:r>
    </w:p>
    <w:p w14:paraId="636B04E5" w14:textId="77777777" w:rsidR="00FE0088" w:rsidRDefault="00FE0088" w:rsidP="00FE0088">
      <w:pPr>
        <w:spacing w:line="240" w:lineRule="auto"/>
        <w:rPr>
          <w:color w:val="4A442A" w:themeColor="background2" w:themeShade="40"/>
          <w:sz w:val="24"/>
          <w:szCs w:val="24"/>
        </w:rPr>
      </w:pPr>
    </w:p>
    <w:p w14:paraId="01E178A7" w14:textId="77777777" w:rsidR="00FE0088" w:rsidRDefault="00FE0088" w:rsidP="00FE0088">
      <w:pPr>
        <w:spacing w:line="240" w:lineRule="auto"/>
        <w:rPr>
          <w:color w:val="4A442A" w:themeColor="background2" w:themeShade="40"/>
          <w:sz w:val="24"/>
          <w:szCs w:val="24"/>
        </w:rPr>
      </w:pPr>
    </w:p>
    <w:p w14:paraId="41DE57D7" w14:textId="77777777" w:rsidR="00FE0088" w:rsidRDefault="00FE0088" w:rsidP="00FE0088">
      <w:pPr>
        <w:spacing w:line="240" w:lineRule="auto"/>
        <w:rPr>
          <w:color w:val="4A442A" w:themeColor="background2" w:themeShade="40"/>
          <w:sz w:val="24"/>
          <w:szCs w:val="24"/>
        </w:rPr>
      </w:pPr>
    </w:p>
    <w:p w14:paraId="09DC9D4A" w14:textId="7781BB6F" w:rsidR="00FE0088" w:rsidRDefault="00FE0088" w:rsidP="00FE0088">
      <w:pPr>
        <w:pStyle w:val="ListParagraph"/>
        <w:numPr>
          <w:ilvl w:val="0"/>
          <w:numId w:val="31"/>
        </w:numPr>
        <w:spacing w:line="240" w:lineRule="auto"/>
        <w:rPr>
          <w:color w:val="4A442A" w:themeColor="background2" w:themeShade="40"/>
          <w:sz w:val="24"/>
          <w:szCs w:val="24"/>
        </w:rPr>
      </w:pPr>
      <w:r>
        <w:rPr>
          <w:color w:val="4A442A" w:themeColor="background2" w:themeShade="40"/>
          <w:sz w:val="24"/>
          <w:szCs w:val="24"/>
        </w:rPr>
        <w:t>Is this something that you imagine doing for yourself or your family? Why or why not?</w:t>
      </w:r>
    </w:p>
    <w:p w14:paraId="7C03F7FA" w14:textId="77777777" w:rsidR="00FE0088" w:rsidRDefault="00FE0088" w:rsidP="00FE0088">
      <w:pPr>
        <w:spacing w:line="240" w:lineRule="auto"/>
        <w:rPr>
          <w:color w:val="4A442A" w:themeColor="background2" w:themeShade="40"/>
          <w:sz w:val="24"/>
          <w:szCs w:val="24"/>
        </w:rPr>
      </w:pPr>
    </w:p>
    <w:p w14:paraId="5254FB8F" w14:textId="77777777" w:rsidR="00FE0088" w:rsidRDefault="00FE0088" w:rsidP="00FE0088">
      <w:pPr>
        <w:spacing w:line="240" w:lineRule="auto"/>
        <w:rPr>
          <w:color w:val="4A442A" w:themeColor="background2" w:themeShade="40"/>
          <w:sz w:val="24"/>
          <w:szCs w:val="24"/>
        </w:rPr>
      </w:pPr>
    </w:p>
    <w:p w14:paraId="2143706C" w14:textId="77777777" w:rsidR="00FE0088" w:rsidRDefault="00FE0088" w:rsidP="00FE0088">
      <w:pPr>
        <w:spacing w:line="240" w:lineRule="auto"/>
        <w:rPr>
          <w:color w:val="4A442A" w:themeColor="background2" w:themeShade="40"/>
          <w:sz w:val="24"/>
          <w:szCs w:val="24"/>
        </w:rPr>
      </w:pPr>
    </w:p>
    <w:p w14:paraId="333CA00C" w14:textId="77777777" w:rsidR="00FE0088" w:rsidRDefault="00FE0088" w:rsidP="00FE0088">
      <w:pPr>
        <w:spacing w:line="240" w:lineRule="auto"/>
        <w:rPr>
          <w:color w:val="4A442A" w:themeColor="background2" w:themeShade="40"/>
          <w:sz w:val="24"/>
          <w:szCs w:val="24"/>
        </w:rPr>
      </w:pPr>
    </w:p>
    <w:p w14:paraId="37D4CAC5" w14:textId="77777777" w:rsidR="00FE0088" w:rsidRPr="00FE0088" w:rsidRDefault="00FE0088" w:rsidP="00FE0088">
      <w:pPr>
        <w:spacing w:line="240" w:lineRule="auto"/>
        <w:rPr>
          <w:color w:val="4A442A" w:themeColor="background2" w:themeShade="40"/>
          <w:sz w:val="24"/>
          <w:szCs w:val="24"/>
        </w:rPr>
      </w:pPr>
    </w:p>
    <w:p w14:paraId="2A3CBF40" w14:textId="47009293" w:rsidR="00FE0088" w:rsidRPr="00FE0088" w:rsidRDefault="00FE0088" w:rsidP="00FE0088">
      <w:pPr>
        <w:pStyle w:val="ListParagraph"/>
        <w:numPr>
          <w:ilvl w:val="0"/>
          <w:numId w:val="31"/>
        </w:numPr>
        <w:spacing w:line="240" w:lineRule="auto"/>
        <w:rPr>
          <w:color w:val="4A442A" w:themeColor="background2" w:themeShade="40"/>
          <w:sz w:val="24"/>
          <w:szCs w:val="24"/>
        </w:rPr>
      </w:pPr>
      <w:r>
        <w:rPr>
          <w:color w:val="4A442A" w:themeColor="background2" w:themeShade="40"/>
          <w:sz w:val="24"/>
          <w:szCs w:val="24"/>
        </w:rPr>
        <w:t>What questions do you have about the resiliency zone and tools for building resilience in our teens?</w:t>
      </w:r>
    </w:p>
    <w:p w14:paraId="3731CD71" w14:textId="77777777" w:rsidR="00FE0088" w:rsidRPr="00FE0088" w:rsidRDefault="00FE0088" w:rsidP="00FE0088">
      <w:pPr>
        <w:pStyle w:val="ListParagraph"/>
        <w:numPr>
          <w:ilvl w:val="0"/>
          <w:numId w:val="30"/>
        </w:numPr>
        <w:spacing w:line="240" w:lineRule="auto"/>
        <w:jc w:val="both"/>
        <w:rPr>
          <w:rFonts w:eastAsiaTheme="majorEastAsia" w:cstheme="majorBidi"/>
          <w:b/>
          <w:bCs/>
          <w:color w:val="4A442A" w:themeColor="background2" w:themeShade="40"/>
          <w:sz w:val="24"/>
          <w:szCs w:val="24"/>
        </w:rPr>
      </w:pPr>
      <w:r w:rsidRPr="00FE0088">
        <w:rPr>
          <w:color w:val="4A442A" w:themeColor="background2" w:themeShade="40"/>
          <w:sz w:val="24"/>
          <w:szCs w:val="24"/>
        </w:rPr>
        <w:br w:type="page"/>
      </w:r>
    </w:p>
    <w:p w14:paraId="7CEAA632" w14:textId="77777777" w:rsidR="006353D1" w:rsidRDefault="006353D1" w:rsidP="004573A9">
      <w:pPr>
        <w:pStyle w:val="Heading3"/>
        <w:rPr>
          <w:rFonts w:asciiTheme="minorHAnsi" w:hAnsiTheme="minorHAnsi"/>
          <w:color w:val="4A442A" w:themeColor="background2" w:themeShade="40"/>
          <w:sz w:val="24"/>
          <w:szCs w:val="24"/>
        </w:rPr>
      </w:pPr>
    </w:p>
    <w:p w14:paraId="2459635C" w14:textId="7EBD173F" w:rsidR="00F51BBC" w:rsidRPr="004573A9" w:rsidRDefault="00F51BBC" w:rsidP="004573A9">
      <w:pPr>
        <w:pStyle w:val="Heading3"/>
        <w:rPr>
          <w:rFonts w:asciiTheme="minorHAnsi" w:hAnsiTheme="minorHAnsi"/>
          <w:color w:val="4A442A" w:themeColor="background2" w:themeShade="40"/>
          <w:sz w:val="24"/>
          <w:szCs w:val="24"/>
        </w:rPr>
      </w:pPr>
      <w:r w:rsidRPr="004573A9">
        <w:rPr>
          <w:rFonts w:asciiTheme="minorHAnsi" w:hAnsiTheme="minorHAnsi"/>
          <w:color w:val="4A442A" w:themeColor="background2" w:themeShade="40"/>
          <w:sz w:val="24"/>
          <w:szCs w:val="24"/>
        </w:rPr>
        <w:t>More on Building Resources</w:t>
      </w:r>
      <w:bookmarkEnd w:id="15"/>
    </w:p>
    <w:p w14:paraId="1445886E" w14:textId="05D5CDE1" w:rsidR="00F51BBC" w:rsidRPr="004573A9" w:rsidRDefault="00F51BBC" w:rsidP="004573A9">
      <w:pPr>
        <w:spacing w:line="240" w:lineRule="auto"/>
        <w:rPr>
          <w:rFonts w:cs="American Typewriter"/>
          <w:b/>
          <w:sz w:val="24"/>
          <w:szCs w:val="24"/>
        </w:rPr>
      </w:pPr>
      <w:r w:rsidRPr="004573A9">
        <w:rPr>
          <w:rFonts w:cs="American Typewriter"/>
          <w:b/>
          <w:sz w:val="24"/>
          <w:szCs w:val="24"/>
        </w:rPr>
        <w:t>When talking about a</w:t>
      </w:r>
      <w:r w:rsidR="00FE0088">
        <w:rPr>
          <w:rFonts w:cs="American Typewriter"/>
          <w:b/>
          <w:sz w:val="24"/>
          <w:szCs w:val="24"/>
        </w:rPr>
        <w:t>n event or</w:t>
      </w:r>
      <w:r w:rsidRPr="004573A9">
        <w:rPr>
          <w:rFonts w:cs="American Typewriter"/>
          <w:b/>
          <w:sz w:val="24"/>
          <w:szCs w:val="24"/>
        </w:rPr>
        <w:t xml:space="preserve"> crisis, it is hel</w:t>
      </w:r>
      <w:r w:rsidR="00FE0088">
        <w:rPr>
          <w:rFonts w:cs="American Typewriter"/>
          <w:b/>
          <w:sz w:val="24"/>
          <w:szCs w:val="24"/>
        </w:rPr>
        <w:t>pful to honor successes</w:t>
      </w:r>
      <w:r w:rsidRPr="004573A9">
        <w:rPr>
          <w:rFonts w:cs="American Typewriter"/>
          <w:b/>
          <w:sz w:val="24"/>
          <w:szCs w:val="24"/>
        </w:rPr>
        <w:t xml:space="preserve">. If you are supporting </w:t>
      </w:r>
      <w:r w:rsidR="00FE0088">
        <w:rPr>
          <w:rFonts w:cs="American Typewriter"/>
          <w:b/>
          <w:sz w:val="24"/>
          <w:szCs w:val="24"/>
        </w:rPr>
        <w:t>your teen</w:t>
      </w:r>
      <w:r w:rsidRPr="004573A9">
        <w:rPr>
          <w:rFonts w:cs="American Typewriter"/>
          <w:b/>
          <w:sz w:val="24"/>
          <w:szCs w:val="24"/>
        </w:rPr>
        <w:t xml:space="preserve">, consider the following questions. The aim is to help </w:t>
      </w:r>
      <w:r w:rsidR="00FE0088">
        <w:rPr>
          <w:rFonts w:cs="American Typewriter"/>
          <w:b/>
          <w:sz w:val="24"/>
          <w:szCs w:val="24"/>
        </w:rPr>
        <w:t>you and your teen</w:t>
      </w:r>
      <w:r w:rsidRPr="004573A9">
        <w:rPr>
          <w:rFonts w:cs="American Typewriter"/>
          <w:b/>
          <w:sz w:val="24"/>
          <w:szCs w:val="24"/>
        </w:rPr>
        <w:t xml:space="preserve"> to identify successes and strengths</w:t>
      </w:r>
      <w:r w:rsidR="00FE0088">
        <w:rPr>
          <w:rFonts w:cs="American Typewriter"/>
          <w:b/>
          <w:sz w:val="24"/>
          <w:szCs w:val="24"/>
        </w:rPr>
        <w:t>,</w:t>
      </w:r>
      <w:r w:rsidRPr="004573A9">
        <w:rPr>
          <w:rFonts w:cs="American Typewriter"/>
          <w:b/>
          <w:sz w:val="24"/>
          <w:szCs w:val="24"/>
        </w:rPr>
        <w:t xml:space="preserve"> </w:t>
      </w:r>
      <w:r w:rsidR="00FE0088">
        <w:rPr>
          <w:rFonts w:cs="American Typewriter"/>
          <w:b/>
          <w:sz w:val="24"/>
          <w:szCs w:val="24"/>
        </w:rPr>
        <w:t>despite adversity.</w:t>
      </w:r>
    </w:p>
    <w:p w14:paraId="4A8FACCA" w14:textId="77777777" w:rsidR="00F51BBC" w:rsidRDefault="00F51BBC" w:rsidP="00F51BBC">
      <w:pPr>
        <w:ind w:left="360"/>
        <w:rPr>
          <w:rFonts w:cs="American Typewriter"/>
          <w:i/>
          <w:sz w:val="24"/>
          <w:szCs w:val="24"/>
        </w:rPr>
      </w:pPr>
    </w:p>
    <w:p w14:paraId="3048BAFC" w14:textId="77777777" w:rsidR="00FE0088" w:rsidRPr="004573A9" w:rsidRDefault="00FE0088" w:rsidP="00F51BBC">
      <w:pPr>
        <w:ind w:left="360"/>
        <w:rPr>
          <w:rFonts w:cs="American Typewriter"/>
          <w:i/>
          <w:sz w:val="24"/>
          <w:szCs w:val="24"/>
        </w:rPr>
      </w:pPr>
    </w:p>
    <w:p w14:paraId="04E4B081" w14:textId="77777777" w:rsidR="00F51BBC" w:rsidRPr="004573A9" w:rsidRDefault="00F51BBC" w:rsidP="00FE0088">
      <w:pPr>
        <w:pStyle w:val="ListParagraph"/>
        <w:numPr>
          <w:ilvl w:val="0"/>
          <w:numId w:val="7"/>
        </w:numPr>
        <w:spacing w:line="480" w:lineRule="auto"/>
        <w:rPr>
          <w:rFonts w:cs="American Typewriter"/>
          <w:sz w:val="24"/>
          <w:szCs w:val="24"/>
        </w:rPr>
      </w:pPr>
      <w:r w:rsidRPr="004573A9">
        <w:rPr>
          <w:rFonts w:cs="American Typewriter"/>
          <w:sz w:val="24"/>
          <w:szCs w:val="24"/>
        </w:rPr>
        <w:t>Who has been helpful to you, even when you’re struggling?</w:t>
      </w:r>
    </w:p>
    <w:p w14:paraId="545406A6" w14:textId="77777777" w:rsidR="00F51BBC" w:rsidRPr="004573A9" w:rsidRDefault="00F51BBC" w:rsidP="00FE0088">
      <w:pPr>
        <w:pStyle w:val="ListParagraph"/>
        <w:numPr>
          <w:ilvl w:val="0"/>
          <w:numId w:val="7"/>
        </w:numPr>
        <w:spacing w:line="480" w:lineRule="auto"/>
        <w:rPr>
          <w:rFonts w:cs="American Typewriter"/>
          <w:sz w:val="24"/>
          <w:szCs w:val="24"/>
        </w:rPr>
      </w:pPr>
      <w:r w:rsidRPr="004573A9">
        <w:rPr>
          <w:rFonts w:cs="American Typewriter"/>
          <w:sz w:val="24"/>
          <w:szCs w:val="24"/>
        </w:rPr>
        <w:t>Talk about the moment when you realized you would get through this.</w:t>
      </w:r>
    </w:p>
    <w:p w14:paraId="368FFA94" w14:textId="77777777" w:rsidR="00F51BBC" w:rsidRPr="004573A9" w:rsidRDefault="00F51BBC" w:rsidP="00FE0088">
      <w:pPr>
        <w:pStyle w:val="ListParagraph"/>
        <w:numPr>
          <w:ilvl w:val="0"/>
          <w:numId w:val="7"/>
        </w:numPr>
        <w:spacing w:line="480" w:lineRule="auto"/>
        <w:rPr>
          <w:rFonts w:cs="American Typewriter"/>
          <w:sz w:val="24"/>
          <w:szCs w:val="24"/>
        </w:rPr>
      </w:pPr>
      <w:r w:rsidRPr="004573A9">
        <w:rPr>
          <w:rFonts w:cs="American Typewriter"/>
          <w:sz w:val="24"/>
          <w:szCs w:val="24"/>
        </w:rPr>
        <w:t>Can you talk to me about the time when you received help?</w:t>
      </w:r>
    </w:p>
    <w:p w14:paraId="4C8CC54C" w14:textId="77777777" w:rsidR="00F51BBC" w:rsidRPr="004573A9" w:rsidRDefault="00F51BBC" w:rsidP="00FE0088">
      <w:pPr>
        <w:pStyle w:val="ListParagraph"/>
        <w:numPr>
          <w:ilvl w:val="0"/>
          <w:numId w:val="7"/>
        </w:numPr>
        <w:spacing w:line="480" w:lineRule="auto"/>
        <w:rPr>
          <w:rFonts w:cs="American Typewriter"/>
          <w:sz w:val="24"/>
          <w:szCs w:val="24"/>
        </w:rPr>
      </w:pPr>
      <w:r w:rsidRPr="004573A9">
        <w:rPr>
          <w:rFonts w:cs="American Typewriter"/>
          <w:sz w:val="24"/>
          <w:szCs w:val="24"/>
        </w:rPr>
        <w:t>What about the time that you realized that you would survive?</w:t>
      </w:r>
    </w:p>
    <w:p w14:paraId="4F79E407" w14:textId="77777777" w:rsidR="00F51BBC" w:rsidRPr="004573A9" w:rsidRDefault="00F51BBC" w:rsidP="00FE0088">
      <w:pPr>
        <w:pStyle w:val="ListParagraph"/>
        <w:numPr>
          <w:ilvl w:val="0"/>
          <w:numId w:val="7"/>
        </w:numPr>
        <w:spacing w:line="480" w:lineRule="auto"/>
        <w:rPr>
          <w:rFonts w:cs="American Typewriter"/>
          <w:sz w:val="24"/>
          <w:szCs w:val="24"/>
        </w:rPr>
      </w:pPr>
      <w:r w:rsidRPr="004573A9">
        <w:rPr>
          <w:rFonts w:cs="American Typewriter"/>
          <w:sz w:val="24"/>
          <w:szCs w:val="24"/>
        </w:rPr>
        <w:t>What is giving you the strength to go through this now?</w:t>
      </w:r>
    </w:p>
    <w:p w14:paraId="122DBE35" w14:textId="77777777" w:rsidR="00F51BBC" w:rsidRPr="004573A9" w:rsidRDefault="00F51BBC" w:rsidP="00FE0088">
      <w:pPr>
        <w:pStyle w:val="ListParagraph"/>
        <w:numPr>
          <w:ilvl w:val="0"/>
          <w:numId w:val="7"/>
        </w:numPr>
        <w:spacing w:line="480" w:lineRule="auto"/>
        <w:rPr>
          <w:rFonts w:cs="American Typewriter"/>
          <w:sz w:val="24"/>
          <w:szCs w:val="24"/>
        </w:rPr>
      </w:pPr>
      <w:r w:rsidRPr="004573A9">
        <w:rPr>
          <w:rFonts w:cs="American Typewriter"/>
          <w:sz w:val="24"/>
          <w:szCs w:val="24"/>
        </w:rPr>
        <w:t>When you are challenged, and when you have had challenges in the past, how do you get through them?</w:t>
      </w:r>
    </w:p>
    <w:p w14:paraId="51ABE163" w14:textId="02C5F10C" w:rsidR="004573A9" w:rsidRDefault="00F51BBC" w:rsidP="00FE0088">
      <w:pPr>
        <w:pStyle w:val="ListParagraph"/>
        <w:numPr>
          <w:ilvl w:val="0"/>
          <w:numId w:val="7"/>
        </w:numPr>
        <w:spacing w:line="480" w:lineRule="auto"/>
        <w:rPr>
          <w:rFonts w:cs="American Typewriter"/>
          <w:sz w:val="24"/>
          <w:szCs w:val="24"/>
        </w:rPr>
      </w:pPr>
      <w:r w:rsidRPr="004573A9">
        <w:rPr>
          <w:rFonts w:cs="American Typewriter"/>
          <w:sz w:val="24"/>
          <w:szCs w:val="24"/>
        </w:rPr>
        <w:t>What or who is really providing the most support for you now?</w:t>
      </w:r>
    </w:p>
    <w:p w14:paraId="7647D620" w14:textId="77777777" w:rsidR="00FE0088" w:rsidRDefault="00FE0088" w:rsidP="00FE0088">
      <w:pPr>
        <w:spacing w:line="360" w:lineRule="auto"/>
        <w:rPr>
          <w:rFonts w:cs="American Typewriter"/>
          <w:sz w:val="24"/>
          <w:szCs w:val="24"/>
        </w:rPr>
      </w:pPr>
    </w:p>
    <w:p w14:paraId="30DC9351" w14:textId="0BDF7156" w:rsidR="00FE0088" w:rsidRDefault="00FE0088" w:rsidP="00FE0088">
      <w:pPr>
        <w:spacing w:line="360" w:lineRule="auto"/>
        <w:rPr>
          <w:rFonts w:cs="American Typewriter"/>
          <w:sz w:val="24"/>
          <w:szCs w:val="24"/>
        </w:rPr>
      </w:pPr>
      <w:r>
        <w:rPr>
          <w:rFonts w:cs="American Typewriter"/>
          <w:sz w:val="24"/>
          <w:szCs w:val="24"/>
        </w:rPr>
        <w:t>What else do you think would be helpful?</w:t>
      </w:r>
    </w:p>
    <w:p w14:paraId="190C6731" w14:textId="77777777" w:rsidR="00FE0088" w:rsidRDefault="00FE0088" w:rsidP="00FE0088">
      <w:pPr>
        <w:spacing w:line="360" w:lineRule="auto"/>
        <w:rPr>
          <w:rFonts w:cs="American Typewriter"/>
          <w:sz w:val="24"/>
          <w:szCs w:val="24"/>
        </w:rPr>
      </w:pPr>
    </w:p>
    <w:p w14:paraId="160B9C01" w14:textId="77777777" w:rsidR="00FE0088" w:rsidRDefault="00FE0088" w:rsidP="00FE0088">
      <w:pPr>
        <w:spacing w:line="360" w:lineRule="auto"/>
        <w:rPr>
          <w:rFonts w:cs="American Typewriter"/>
          <w:sz w:val="24"/>
          <w:szCs w:val="24"/>
        </w:rPr>
      </w:pPr>
    </w:p>
    <w:p w14:paraId="566C88D6" w14:textId="77777777" w:rsidR="00FE0088" w:rsidRDefault="00FE0088" w:rsidP="00FE0088">
      <w:pPr>
        <w:spacing w:line="360" w:lineRule="auto"/>
        <w:rPr>
          <w:rFonts w:cs="American Typewriter"/>
          <w:sz w:val="24"/>
          <w:szCs w:val="24"/>
        </w:rPr>
      </w:pPr>
    </w:p>
    <w:p w14:paraId="1CCA559B" w14:textId="77777777" w:rsidR="00FE0088" w:rsidRDefault="00FE0088" w:rsidP="00FE0088">
      <w:pPr>
        <w:spacing w:line="360" w:lineRule="auto"/>
        <w:rPr>
          <w:rFonts w:cs="American Typewriter"/>
          <w:sz w:val="24"/>
          <w:szCs w:val="24"/>
        </w:rPr>
      </w:pPr>
    </w:p>
    <w:p w14:paraId="1942E950" w14:textId="77777777" w:rsidR="00FE0088" w:rsidRDefault="00FE0088" w:rsidP="00FE0088">
      <w:pPr>
        <w:spacing w:line="360" w:lineRule="auto"/>
        <w:rPr>
          <w:rFonts w:cs="American Typewriter"/>
          <w:sz w:val="24"/>
          <w:szCs w:val="24"/>
        </w:rPr>
      </w:pPr>
    </w:p>
    <w:p w14:paraId="713A354D" w14:textId="77777777" w:rsidR="00FE0088" w:rsidRDefault="00FE0088" w:rsidP="00FE0088">
      <w:pPr>
        <w:spacing w:line="360" w:lineRule="auto"/>
        <w:rPr>
          <w:rFonts w:cs="American Typewriter"/>
          <w:sz w:val="24"/>
          <w:szCs w:val="24"/>
        </w:rPr>
      </w:pPr>
    </w:p>
    <w:p w14:paraId="611BD06B" w14:textId="77777777" w:rsidR="00FE0088" w:rsidRDefault="00FE0088" w:rsidP="00FE0088">
      <w:pPr>
        <w:spacing w:line="360" w:lineRule="auto"/>
        <w:rPr>
          <w:rFonts w:cs="American Typewriter"/>
          <w:sz w:val="24"/>
          <w:szCs w:val="24"/>
        </w:rPr>
      </w:pPr>
    </w:p>
    <w:p w14:paraId="0317860C" w14:textId="77777777" w:rsidR="00FE0088" w:rsidRDefault="00FE0088" w:rsidP="00FE0088">
      <w:pPr>
        <w:spacing w:line="360" w:lineRule="auto"/>
        <w:rPr>
          <w:rFonts w:cs="American Typewriter"/>
          <w:sz w:val="24"/>
          <w:szCs w:val="24"/>
        </w:rPr>
      </w:pPr>
    </w:p>
    <w:p w14:paraId="387E206C" w14:textId="77777777" w:rsidR="00FE0088" w:rsidRDefault="00FE0088" w:rsidP="00FE0088">
      <w:pPr>
        <w:spacing w:line="360" w:lineRule="auto"/>
        <w:rPr>
          <w:rFonts w:cs="American Typewriter"/>
          <w:sz w:val="24"/>
          <w:szCs w:val="24"/>
        </w:rPr>
      </w:pPr>
    </w:p>
    <w:p w14:paraId="36FD58E9" w14:textId="77777777" w:rsidR="00FE0088" w:rsidRPr="00FE0088" w:rsidRDefault="00FE0088" w:rsidP="00FE0088">
      <w:pPr>
        <w:spacing w:line="360" w:lineRule="auto"/>
        <w:rPr>
          <w:rFonts w:cs="American Typewriter"/>
          <w:sz w:val="24"/>
          <w:szCs w:val="24"/>
        </w:rPr>
      </w:pPr>
    </w:p>
    <w:p w14:paraId="49F27E69" w14:textId="77777777" w:rsidR="004573A9" w:rsidRDefault="004573A9" w:rsidP="00F51BBC">
      <w:pPr>
        <w:spacing w:line="480" w:lineRule="auto"/>
        <w:ind w:left="360"/>
        <w:jc w:val="center"/>
        <w:rPr>
          <w:rFonts w:ascii="American Typewriter" w:hAnsi="American Typewriter" w:cs="American Typewriter"/>
          <w:szCs w:val="20"/>
        </w:rPr>
      </w:pPr>
    </w:p>
    <w:p w14:paraId="5CF1CE86" w14:textId="77777777" w:rsidR="00F51BBC" w:rsidRDefault="00F51BBC" w:rsidP="00F51BBC">
      <w:pPr>
        <w:spacing w:line="480" w:lineRule="auto"/>
        <w:ind w:left="360"/>
        <w:jc w:val="center"/>
        <w:rPr>
          <w:rFonts w:ascii="American Typewriter" w:hAnsi="American Typewriter" w:cs="American Typewriter"/>
          <w:szCs w:val="20"/>
        </w:rPr>
      </w:pPr>
      <w:r>
        <w:rPr>
          <w:rFonts w:ascii="American Typewriter" w:hAnsi="American Typewriter" w:cs="American Typewriter"/>
          <w:szCs w:val="20"/>
        </w:rPr>
        <w:t>Adapted from work by the Trauma Resiliency Institute 7/3/2014</w:t>
      </w:r>
    </w:p>
    <w:p w14:paraId="50F6B596" w14:textId="77777777" w:rsidR="006353D1" w:rsidRDefault="006353D1" w:rsidP="00F51BBC">
      <w:pPr>
        <w:pStyle w:val="Heading1"/>
        <w:rPr>
          <w:sz w:val="28"/>
          <w:szCs w:val="28"/>
        </w:rPr>
      </w:pPr>
      <w:bookmarkStart w:id="16" w:name="_Toc290102743"/>
    </w:p>
    <w:p w14:paraId="0BC623B2" w14:textId="3BD1A026" w:rsidR="00F51BBC" w:rsidRPr="002F5F67" w:rsidRDefault="00F51BBC" w:rsidP="00F51BBC">
      <w:pPr>
        <w:pStyle w:val="Heading1"/>
        <w:rPr>
          <w:sz w:val="28"/>
          <w:szCs w:val="28"/>
        </w:rPr>
      </w:pPr>
      <w:r w:rsidRPr="002F5F67">
        <w:rPr>
          <w:sz w:val="28"/>
          <w:szCs w:val="28"/>
        </w:rPr>
        <w:t xml:space="preserve">Healthy </w:t>
      </w:r>
      <w:sdt>
        <w:sdtPr>
          <w:rPr>
            <w:sz w:val="28"/>
            <w:szCs w:val="28"/>
          </w:rPr>
          <w:id w:val="905110382"/>
          <w:placeholder>
            <w:docPart w:val="99B2ED0A325B7146A162CEDCF119DFC1"/>
          </w:placeholder>
        </w:sdtPr>
        <w:sdtEndPr/>
        <w:sdtContent>
          <w:r w:rsidRPr="002F5F67">
            <w:rPr>
              <w:sz w:val="28"/>
              <w:szCs w:val="28"/>
            </w:rPr>
            <w:t>Communication</w:t>
          </w:r>
        </w:sdtContent>
      </w:sdt>
      <w:bookmarkEnd w:id="16"/>
    </w:p>
    <w:p w14:paraId="4B542886" w14:textId="376B54C9" w:rsidR="00F51BBC" w:rsidRPr="004573A9" w:rsidRDefault="00F51BBC" w:rsidP="00F51BBC">
      <w:pPr>
        <w:pBdr>
          <w:top w:val="single" w:sz="4" w:space="7" w:color="auto"/>
          <w:left w:val="single" w:sz="4" w:space="4" w:color="auto"/>
          <w:bottom w:val="single" w:sz="4" w:space="0" w:color="auto"/>
          <w:right w:val="single" w:sz="4" w:space="4" w:color="auto"/>
        </w:pBdr>
        <w:rPr>
          <w:sz w:val="24"/>
          <w:szCs w:val="24"/>
        </w:rPr>
      </w:pPr>
      <w:r>
        <w:t xml:space="preserve"> </w:t>
      </w:r>
      <w:r w:rsidR="004D37E4">
        <w:rPr>
          <w:sz w:val="24"/>
          <w:szCs w:val="24"/>
        </w:rPr>
        <w:t>C</w:t>
      </w:r>
      <w:r w:rsidRPr="004573A9">
        <w:rPr>
          <w:sz w:val="24"/>
          <w:szCs w:val="24"/>
        </w:rPr>
        <w:t xml:space="preserve">ommunicate </w:t>
      </w:r>
      <w:r w:rsidR="004D37E4">
        <w:rPr>
          <w:sz w:val="24"/>
          <w:szCs w:val="24"/>
        </w:rPr>
        <w:t xml:space="preserve">is about </w:t>
      </w:r>
      <w:r w:rsidRPr="004573A9">
        <w:rPr>
          <w:sz w:val="24"/>
          <w:szCs w:val="24"/>
        </w:rPr>
        <w:t xml:space="preserve">tone of voice, body posture, </w:t>
      </w:r>
      <w:r w:rsidR="004D37E4">
        <w:rPr>
          <w:sz w:val="24"/>
          <w:szCs w:val="24"/>
        </w:rPr>
        <w:t xml:space="preserve">space between people </w:t>
      </w:r>
      <w:r w:rsidR="004D37E4" w:rsidRPr="004D37E4">
        <w:rPr>
          <w:sz w:val="24"/>
          <w:szCs w:val="24"/>
          <w:u w:val="single"/>
        </w:rPr>
        <w:t>and</w:t>
      </w:r>
      <w:r w:rsidR="004D37E4">
        <w:rPr>
          <w:sz w:val="24"/>
          <w:szCs w:val="24"/>
        </w:rPr>
        <w:t xml:space="preserve"> words</w:t>
      </w:r>
      <w:r w:rsidRPr="004573A9">
        <w:rPr>
          <w:sz w:val="24"/>
          <w:szCs w:val="24"/>
        </w:rPr>
        <w:t xml:space="preserve">. Sometimes the way we communicate makes it difficult for our loved ones to </w:t>
      </w:r>
      <w:r w:rsidRPr="004573A9">
        <w:rPr>
          <w:i/>
          <w:sz w:val="24"/>
          <w:szCs w:val="24"/>
        </w:rPr>
        <w:t>receive</w:t>
      </w:r>
      <w:r w:rsidRPr="004573A9">
        <w:rPr>
          <w:sz w:val="24"/>
          <w:szCs w:val="24"/>
        </w:rPr>
        <w:t xml:space="preserve"> the messages we are hoping to convey.</w:t>
      </w:r>
    </w:p>
    <w:p w14:paraId="76A373BE" w14:textId="77777777" w:rsidR="00F51BBC" w:rsidRPr="004573A9" w:rsidRDefault="00F51BBC" w:rsidP="00F51BBC">
      <w:pPr>
        <w:pBdr>
          <w:top w:val="single" w:sz="4" w:space="7" w:color="auto"/>
          <w:left w:val="single" w:sz="4" w:space="4" w:color="auto"/>
          <w:bottom w:val="single" w:sz="4" w:space="0" w:color="auto"/>
          <w:right w:val="single" w:sz="4" w:space="4" w:color="auto"/>
        </w:pBdr>
        <w:rPr>
          <w:sz w:val="24"/>
          <w:szCs w:val="24"/>
        </w:rPr>
      </w:pPr>
      <w:r w:rsidRPr="004573A9">
        <w:rPr>
          <w:sz w:val="24"/>
          <w:szCs w:val="24"/>
        </w:rPr>
        <w:t>Clarity in our communication can encourage cooperation and minimize defensiveness, blame, and negative feelings that may impede the healthy relationship between you and your teen.</w:t>
      </w:r>
    </w:p>
    <w:p w14:paraId="779C42C5" w14:textId="77777777" w:rsidR="00F51BBC" w:rsidRPr="004573A9" w:rsidRDefault="00F51BBC" w:rsidP="00F51BBC">
      <w:pPr>
        <w:pStyle w:val="Heading2"/>
        <w:rPr>
          <w:color w:val="C0504D" w:themeColor="accent2"/>
          <w:sz w:val="24"/>
          <w:szCs w:val="24"/>
        </w:rPr>
      </w:pPr>
      <w:bookmarkStart w:id="17" w:name="_Toc290102744"/>
      <w:r w:rsidRPr="004573A9">
        <w:rPr>
          <w:color w:val="C0504D" w:themeColor="accent2"/>
          <w:sz w:val="24"/>
          <w:szCs w:val="24"/>
        </w:rPr>
        <w:t>Non-Violent Direct Communication</w:t>
      </w:r>
      <w:bookmarkEnd w:id="17"/>
    </w:p>
    <w:p w14:paraId="40BA7E6C" w14:textId="77777777" w:rsidR="00F51BBC" w:rsidRPr="004573A9" w:rsidRDefault="00F51BBC" w:rsidP="00F51BBC">
      <w:pPr>
        <w:pStyle w:val="ListParagraph"/>
        <w:numPr>
          <w:ilvl w:val="0"/>
          <w:numId w:val="11"/>
        </w:numPr>
        <w:pBdr>
          <w:top w:val="single" w:sz="4" w:space="1" w:color="auto"/>
          <w:left w:val="single" w:sz="4" w:space="20" w:color="auto"/>
          <w:bottom w:val="single" w:sz="4" w:space="1" w:color="auto"/>
          <w:right w:val="single" w:sz="4" w:space="2" w:color="auto"/>
        </w:pBdr>
        <w:spacing w:line="276" w:lineRule="auto"/>
        <w:rPr>
          <w:sz w:val="24"/>
          <w:szCs w:val="24"/>
        </w:rPr>
      </w:pPr>
      <w:r w:rsidRPr="004573A9">
        <w:rPr>
          <w:sz w:val="24"/>
          <w:szCs w:val="24"/>
        </w:rPr>
        <w:t xml:space="preserve"> </w:t>
      </w:r>
      <w:r w:rsidRPr="004573A9">
        <w:rPr>
          <w:i/>
          <w:sz w:val="24"/>
          <w:szCs w:val="24"/>
          <w:u w:val="single"/>
        </w:rPr>
        <w:t>Observe</w:t>
      </w:r>
      <w:r w:rsidRPr="004573A9">
        <w:rPr>
          <w:i/>
          <w:sz w:val="24"/>
          <w:szCs w:val="24"/>
        </w:rPr>
        <w:t xml:space="preserve"> </w:t>
      </w:r>
      <w:r w:rsidRPr="004573A9">
        <w:rPr>
          <w:sz w:val="24"/>
          <w:szCs w:val="24"/>
        </w:rPr>
        <w:t>concrete actions that affect wellbeing</w:t>
      </w:r>
    </w:p>
    <w:p w14:paraId="4D90BCA4" w14:textId="77777777" w:rsidR="00F51BBC" w:rsidRPr="004573A9" w:rsidRDefault="00F51BBC" w:rsidP="00F51BBC">
      <w:pPr>
        <w:pStyle w:val="ListParagraph"/>
        <w:numPr>
          <w:ilvl w:val="0"/>
          <w:numId w:val="11"/>
        </w:numPr>
        <w:pBdr>
          <w:top w:val="single" w:sz="4" w:space="1" w:color="auto"/>
          <w:left w:val="single" w:sz="4" w:space="20" w:color="auto"/>
          <w:bottom w:val="single" w:sz="4" w:space="1" w:color="auto"/>
          <w:right w:val="single" w:sz="4" w:space="2" w:color="auto"/>
        </w:pBdr>
        <w:spacing w:line="276" w:lineRule="auto"/>
        <w:rPr>
          <w:sz w:val="24"/>
          <w:szCs w:val="24"/>
        </w:rPr>
      </w:pPr>
      <w:r w:rsidRPr="004573A9">
        <w:rPr>
          <w:sz w:val="24"/>
          <w:szCs w:val="24"/>
        </w:rPr>
        <w:t xml:space="preserve">Notice your </w:t>
      </w:r>
      <w:r w:rsidRPr="004573A9">
        <w:rPr>
          <w:i/>
          <w:sz w:val="24"/>
          <w:szCs w:val="24"/>
          <w:u w:val="single"/>
        </w:rPr>
        <w:t>feelings</w:t>
      </w:r>
      <w:r w:rsidRPr="004573A9">
        <w:rPr>
          <w:i/>
          <w:sz w:val="24"/>
          <w:szCs w:val="24"/>
        </w:rPr>
        <w:t xml:space="preserve"> </w:t>
      </w:r>
      <w:r w:rsidRPr="004573A9">
        <w:rPr>
          <w:sz w:val="24"/>
          <w:szCs w:val="24"/>
        </w:rPr>
        <w:t>about what you observe</w:t>
      </w:r>
    </w:p>
    <w:p w14:paraId="44A1BD63" w14:textId="77777777" w:rsidR="00F51BBC" w:rsidRPr="004573A9" w:rsidRDefault="00F51BBC" w:rsidP="00F51BBC">
      <w:pPr>
        <w:pStyle w:val="ListParagraph"/>
        <w:numPr>
          <w:ilvl w:val="0"/>
          <w:numId w:val="11"/>
        </w:numPr>
        <w:pBdr>
          <w:top w:val="single" w:sz="4" w:space="1" w:color="auto"/>
          <w:left w:val="single" w:sz="4" w:space="20" w:color="auto"/>
          <w:bottom w:val="single" w:sz="4" w:space="1" w:color="auto"/>
          <w:right w:val="single" w:sz="4" w:space="2" w:color="auto"/>
        </w:pBdr>
        <w:spacing w:line="276" w:lineRule="auto"/>
        <w:rPr>
          <w:sz w:val="24"/>
          <w:szCs w:val="24"/>
        </w:rPr>
      </w:pPr>
      <w:r w:rsidRPr="004573A9">
        <w:rPr>
          <w:sz w:val="24"/>
          <w:szCs w:val="24"/>
        </w:rPr>
        <w:t xml:space="preserve">Feelings and thoughts help to identify your </w:t>
      </w:r>
      <w:r w:rsidRPr="004573A9">
        <w:rPr>
          <w:i/>
          <w:sz w:val="24"/>
          <w:szCs w:val="24"/>
          <w:u w:val="single"/>
        </w:rPr>
        <w:t>needs</w:t>
      </w:r>
      <w:r w:rsidRPr="004573A9">
        <w:rPr>
          <w:sz w:val="24"/>
          <w:szCs w:val="24"/>
        </w:rPr>
        <w:t>, values, and wants</w:t>
      </w:r>
    </w:p>
    <w:p w14:paraId="0BEB68B1" w14:textId="77777777" w:rsidR="00F51BBC" w:rsidRPr="004573A9" w:rsidRDefault="00F51BBC" w:rsidP="00F51BBC">
      <w:pPr>
        <w:pStyle w:val="ListParagraph"/>
        <w:numPr>
          <w:ilvl w:val="0"/>
          <w:numId w:val="11"/>
        </w:numPr>
        <w:pBdr>
          <w:top w:val="single" w:sz="4" w:space="1" w:color="auto"/>
          <w:left w:val="single" w:sz="4" w:space="20" w:color="auto"/>
          <w:bottom w:val="single" w:sz="4" w:space="1" w:color="auto"/>
          <w:right w:val="single" w:sz="4" w:space="2" w:color="auto"/>
        </w:pBdr>
        <w:spacing w:line="276" w:lineRule="auto"/>
        <w:rPr>
          <w:sz w:val="24"/>
          <w:szCs w:val="24"/>
        </w:rPr>
      </w:pPr>
      <w:r w:rsidRPr="004573A9">
        <w:rPr>
          <w:i/>
          <w:sz w:val="24"/>
          <w:szCs w:val="24"/>
          <w:u w:val="single"/>
        </w:rPr>
        <w:t>Request</w:t>
      </w:r>
      <w:r w:rsidRPr="004573A9">
        <w:rPr>
          <w:i/>
          <w:sz w:val="24"/>
          <w:szCs w:val="24"/>
        </w:rPr>
        <w:t xml:space="preserve"> </w:t>
      </w:r>
      <w:r w:rsidRPr="004573A9">
        <w:rPr>
          <w:sz w:val="24"/>
          <w:szCs w:val="24"/>
        </w:rPr>
        <w:t>concrete action and cooperation in order to improve your life</w:t>
      </w:r>
    </w:p>
    <w:p w14:paraId="611C0D17" w14:textId="77777777" w:rsidR="00F51BBC" w:rsidRPr="004573A9" w:rsidRDefault="00F51BBC" w:rsidP="00F51BBC">
      <w:pPr>
        <w:rPr>
          <w:b/>
          <w:sz w:val="24"/>
          <w:szCs w:val="24"/>
          <w:u w:val="single"/>
        </w:rPr>
      </w:pPr>
    </w:p>
    <w:p w14:paraId="70F14CC6" w14:textId="77777777" w:rsidR="002B08EB" w:rsidRDefault="002B08EB" w:rsidP="00F51BBC">
      <w:pPr>
        <w:spacing w:line="240" w:lineRule="auto"/>
        <w:rPr>
          <w:b/>
          <w:sz w:val="24"/>
          <w:szCs w:val="24"/>
        </w:rPr>
      </w:pPr>
    </w:p>
    <w:p w14:paraId="6E9B946F" w14:textId="77777777" w:rsidR="00806EA9" w:rsidRDefault="002B08EB" w:rsidP="004D37E4">
      <w:pPr>
        <w:pStyle w:val="ListParagraph"/>
        <w:numPr>
          <w:ilvl w:val="0"/>
          <w:numId w:val="11"/>
        </w:numPr>
        <w:spacing w:line="240" w:lineRule="auto"/>
        <w:ind w:left="-90" w:firstLine="450"/>
        <w:rPr>
          <w:b/>
          <w:sz w:val="24"/>
          <w:szCs w:val="24"/>
        </w:rPr>
      </w:pPr>
      <w:r w:rsidRPr="004D37E4">
        <w:rPr>
          <w:b/>
          <w:sz w:val="24"/>
          <w:szCs w:val="24"/>
        </w:rPr>
        <w:t xml:space="preserve">An </w:t>
      </w:r>
      <w:r w:rsidRPr="00990383">
        <w:rPr>
          <w:b/>
          <w:sz w:val="24"/>
          <w:szCs w:val="24"/>
          <w:u w:val="single"/>
        </w:rPr>
        <w:t>observation</w:t>
      </w:r>
      <w:r w:rsidRPr="004D37E4">
        <w:rPr>
          <w:b/>
          <w:sz w:val="24"/>
          <w:szCs w:val="24"/>
        </w:rPr>
        <w:t xml:space="preserve"> </w:t>
      </w:r>
      <w:r w:rsidR="004D37E4">
        <w:rPr>
          <w:b/>
          <w:sz w:val="24"/>
          <w:szCs w:val="24"/>
        </w:rPr>
        <w:t xml:space="preserve">is </w:t>
      </w:r>
      <w:r w:rsidR="004D37E4" w:rsidRPr="004D37E4">
        <w:rPr>
          <w:b/>
          <w:sz w:val="24"/>
          <w:szCs w:val="24"/>
        </w:rPr>
        <w:t xml:space="preserve">the raw </w:t>
      </w:r>
      <w:r w:rsidRPr="004D37E4">
        <w:rPr>
          <w:b/>
          <w:sz w:val="24"/>
          <w:szCs w:val="24"/>
        </w:rPr>
        <w:t xml:space="preserve">information </w:t>
      </w:r>
      <w:r w:rsidR="004D37E4">
        <w:rPr>
          <w:b/>
          <w:sz w:val="24"/>
          <w:szCs w:val="24"/>
        </w:rPr>
        <w:t xml:space="preserve">that </w:t>
      </w:r>
      <w:r w:rsidRPr="004D37E4">
        <w:rPr>
          <w:b/>
          <w:sz w:val="24"/>
          <w:szCs w:val="24"/>
        </w:rPr>
        <w:t xml:space="preserve">we receive from our 5 senses </w:t>
      </w:r>
    </w:p>
    <w:p w14:paraId="108718EF" w14:textId="15FEE4C8" w:rsidR="004D37E4" w:rsidRPr="00806EA9" w:rsidRDefault="002B08EB" w:rsidP="00806EA9">
      <w:pPr>
        <w:spacing w:line="240" w:lineRule="auto"/>
        <w:ind w:left="360"/>
        <w:rPr>
          <w:b/>
          <w:sz w:val="24"/>
          <w:szCs w:val="24"/>
        </w:rPr>
      </w:pPr>
      <w:r w:rsidRPr="00806EA9">
        <w:rPr>
          <w:b/>
          <w:sz w:val="24"/>
          <w:szCs w:val="24"/>
        </w:rPr>
        <w:t xml:space="preserve">(what we see, touch, taste, hear, and smell). </w:t>
      </w:r>
    </w:p>
    <w:p w14:paraId="741B4D00" w14:textId="29D44897" w:rsidR="002B08EB" w:rsidRPr="004D37E4" w:rsidRDefault="002B08EB" w:rsidP="00F51BBC">
      <w:pPr>
        <w:spacing w:line="240" w:lineRule="auto"/>
        <w:rPr>
          <w:sz w:val="24"/>
          <w:szCs w:val="24"/>
        </w:rPr>
      </w:pPr>
      <w:r w:rsidRPr="004D37E4">
        <w:rPr>
          <w:sz w:val="24"/>
          <w:szCs w:val="24"/>
        </w:rPr>
        <w:t>Change the following statement to an observation.</w:t>
      </w:r>
    </w:p>
    <w:p w14:paraId="6A8CE11E" w14:textId="77777777" w:rsidR="002B08EB" w:rsidRDefault="002B08EB" w:rsidP="00F51BBC">
      <w:pPr>
        <w:spacing w:line="240" w:lineRule="auto"/>
        <w:rPr>
          <w:b/>
          <w:sz w:val="24"/>
          <w:szCs w:val="24"/>
        </w:rPr>
      </w:pPr>
    </w:p>
    <w:p w14:paraId="2B5FBEFF" w14:textId="56FA60F3" w:rsidR="002B08EB" w:rsidRDefault="002B08EB" w:rsidP="00F51BBC">
      <w:pPr>
        <w:spacing w:line="240" w:lineRule="auto"/>
        <w:rPr>
          <w:b/>
          <w:sz w:val="24"/>
          <w:szCs w:val="24"/>
        </w:rPr>
      </w:pPr>
      <w:r>
        <w:rPr>
          <w:b/>
          <w:sz w:val="24"/>
          <w:szCs w:val="24"/>
        </w:rPr>
        <w:t>“I see that you are being inconsiderate and lazy again, you’ve tracked mud all over and left your bags in the hall.</w:t>
      </w:r>
      <w:r w:rsidR="004D37E4">
        <w:rPr>
          <w:b/>
          <w:sz w:val="24"/>
          <w:szCs w:val="24"/>
        </w:rPr>
        <w:t xml:space="preserve"> You have no respect!</w:t>
      </w:r>
      <w:r>
        <w:rPr>
          <w:b/>
          <w:sz w:val="24"/>
          <w:szCs w:val="24"/>
        </w:rPr>
        <w:t>”</w:t>
      </w:r>
    </w:p>
    <w:p w14:paraId="5E662ADC" w14:textId="77777777" w:rsidR="004D37E4" w:rsidRDefault="004D37E4" w:rsidP="00F51BBC">
      <w:pPr>
        <w:spacing w:line="240" w:lineRule="auto"/>
        <w:rPr>
          <w:b/>
          <w:sz w:val="24"/>
          <w:szCs w:val="24"/>
        </w:rPr>
      </w:pPr>
    </w:p>
    <w:p w14:paraId="4FF1926F" w14:textId="593BEFBA" w:rsidR="004D37E4" w:rsidRDefault="004D37E4" w:rsidP="00F51BBC">
      <w:pPr>
        <w:spacing w:line="240" w:lineRule="auto"/>
        <w:rPr>
          <w:b/>
          <w:sz w:val="24"/>
          <w:szCs w:val="24"/>
        </w:rPr>
      </w:pPr>
      <w:r w:rsidRPr="004D37E4">
        <w:rPr>
          <w:sz w:val="24"/>
          <w:szCs w:val="24"/>
        </w:rPr>
        <w:t xml:space="preserve">Why are observations, without the values judgments, a part of </w:t>
      </w:r>
      <w:r w:rsidRPr="004D37E4">
        <w:rPr>
          <w:b/>
          <w:sz w:val="24"/>
          <w:szCs w:val="24"/>
        </w:rPr>
        <w:t>healthy communication</w:t>
      </w:r>
      <w:r>
        <w:rPr>
          <w:b/>
          <w:sz w:val="24"/>
          <w:szCs w:val="24"/>
        </w:rPr>
        <w:t>?</w:t>
      </w:r>
    </w:p>
    <w:p w14:paraId="5C62E6C5" w14:textId="77777777" w:rsidR="004D37E4" w:rsidRPr="004D37E4" w:rsidRDefault="004D37E4" w:rsidP="00F51BBC">
      <w:pPr>
        <w:spacing w:line="240" w:lineRule="auto"/>
        <w:rPr>
          <w:b/>
          <w:sz w:val="24"/>
          <w:szCs w:val="24"/>
        </w:rPr>
      </w:pPr>
    </w:p>
    <w:p w14:paraId="1EC02C8A" w14:textId="2E8C1949" w:rsidR="002B08EB" w:rsidRDefault="002B08EB" w:rsidP="00990383">
      <w:pPr>
        <w:pStyle w:val="ListParagraph"/>
        <w:numPr>
          <w:ilvl w:val="0"/>
          <w:numId w:val="32"/>
        </w:numPr>
        <w:spacing w:line="240" w:lineRule="auto"/>
        <w:ind w:left="90" w:firstLine="270"/>
        <w:rPr>
          <w:b/>
          <w:sz w:val="24"/>
          <w:szCs w:val="24"/>
        </w:rPr>
      </w:pPr>
      <w:r w:rsidRPr="004D37E4">
        <w:rPr>
          <w:b/>
          <w:sz w:val="24"/>
          <w:szCs w:val="24"/>
        </w:rPr>
        <w:t xml:space="preserve">Our </w:t>
      </w:r>
      <w:r w:rsidRPr="00990383">
        <w:rPr>
          <w:b/>
          <w:sz w:val="24"/>
          <w:szCs w:val="24"/>
          <w:u w:val="single"/>
        </w:rPr>
        <w:t>feelings</w:t>
      </w:r>
      <w:r w:rsidRPr="004D37E4">
        <w:rPr>
          <w:b/>
          <w:sz w:val="24"/>
          <w:szCs w:val="24"/>
        </w:rPr>
        <w:t xml:space="preserve"> belong to us alone. </w:t>
      </w:r>
      <w:r w:rsidR="004D37E4">
        <w:rPr>
          <w:b/>
          <w:sz w:val="24"/>
          <w:szCs w:val="24"/>
        </w:rPr>
        <w:t>We feel what we feel based on our experience and our expectations.</w:t>
      </w:r>
    </w:p>
    <w:p w14:paraId="0A0EED9F" w14:textId="77777777" w:rsidR="00990383" w:rsidRPr="00990383" w:rsidRDefault="00990383" w:rsidP="00990383">
      <w:pPr>
        <w:spacing w:line="240" w:lineRule="auto"/>
        <w:rPr>
          <w:b/>
          <w:sz w:val="24"/>
          <w:szCs w:val="24"/>
        </w:rPr>
      </w:pPr>
    </w:p>
    <w:p w14:paraId="7732A4DE" w14:textId="607F2DDA" w:rsidR="004D37E4" w:rsidRDefault="004D37E4" w:rsidP="00990383">
      <w:pPr>
        <w:pStyle w:val="ListParagraph"/>
        <w:numPr>
          <w:ilvl w:val="0"/>
          <w:numId w:val="32"/>
        </w:numPr>
        <w:spacing w:line="240" w:lineRule="auto"/>
        <w:ind w:left="90" w:firstLine="270"/>
        <w:rPr>
          <w:b/>
          <w:sz w:val="24"/>
          <w:szCs w:val="24"/>
        </w:rPr>
      </w:pPr>
      <w:r>
        <w:rPr>
          <w:b/>
          <w:sz w:val="24"/>
          <w:szCs w:val="24"/>
        </w:rPr>
        <w:t xml:space="preserve">Basic human </w:t>
      </w:r>
      <w:r w:rsidRPr="00990383">
        <w:rPr>
          <w:b/>
          <w:sz w:val="24"/>
          <w:szCs w:val="24"/>
          <w:u w:val="single"/>
        </w:rPr>
        <w:t>needs</w:t>
      </w:r>
      <w:r>
        <w:rPr>
          <w:b/>
          <w:sz w:val="24"/>
          <w:szCs w:val="24"/>
        </w:rPr>
        <w:t xml:space="preserve"> are shared between people. Identifying </w:t>
      </w:r>
      <w:r w:rsidR="00990383">
        <w:rPr>
          <w:b/>
          <w:sz w:val="24"/>
          <w:szCs w:val="24"/>
        </w:rPr>
        <w:t>needs is a strategy for finding common ground, understanding, or mutual agreement.</w:t>
      </w:r>
    </w:p>
    <w:p w14:paraId="3C8A8285" w14:textId="77777777" w:rsidR="00990383" w:rsidRPr="00990383" w:rsidRDefault="00990383" w:rsidP="00990383">
      <w:pPr>
        <w:spacing w:line="240" w:lineRule="auto"/>
        <w:rPr>
          <w:b/>
          <w:sz w:val="24"/>
          <w:szCs w:val="24"/>
        </w:rPr>
      </w:pPr>
    </w:p>
    <w:p w14:paraId="46837774" w14:textId="0ED60FE6" w:rsidR="00990383" w:rsidRDefault="00990383" w:rsidP="00990383">
      <w:pPr>
        <w:pStyle w:val="ListParagraph"/>
        <w:numPr>
          <w:ilvl w:val="0"/>
          <w:numId w:val="32"/>
        </w:numPr>
        <w:spacing w:line="240" w:lineRule="auto"/>
        <w:ind w:left="90" w:firstLine="270"/>
        <w:rPr>
          <w:b/>
          <w:sz w:val="24"/>
          <w:szCs w:val="24"/>
        </w:rPr>
      </w:pPr>
      <w:r>
        <w:rPr>
          <w:b/>
          <w:sz w:val="24"/>
          <w:szCs w:val="24"/>
        </w:rPr>
        <w:t>Requests must be reasonable and doable, and as much as possible something that uplifts everyone involved.</w:t>
      </w:r>
    </w:p>
    <w:p w14:paraId="452CA500" w14:textId="77777777" w:rsidR="00990383" w:rsidRDefault="00990383" w:rsidP="00990383">
      <w:pPr>
        <w:spacing w:line="240" w:lineRule="auto"/>
        <w:rPr>
          <w:b/>
          <w:sz w:val="24"/>
          <w:szCs w:val="24"/>
        </w:rPr>
      </w:pPr>
    </w:p>
    <w:p w14:paraId="60A4518C" w14:textId="77777777" w:rsidR="00990383" w:rsidRPr="00990383" w:rsidRDefault="00990383" w:rsidP="00990383">
      <w:pPr>
        <w:spacing w:line="240" w:lineRule="auto"/>
        <w:rPr>
          <w:b/>
          <w:sz w:val="24"/>
          <w:szCs w:val="24"/>
        </w:rPr>
      </w:pPr>
    </w:p>
    <w:p w14:paraId="28EB4ECF" w14:textId="04584F05" w:rsidR="00F64070" w:rsidRPr="00990383" w:rsidRDefault="00F64070" w:rsidP="00F64070">
      <w:pPr>
        <w:spacing w:line="240" w:lineRule="auto"/>
        <w:rPr>
          <w:sz w:val="24"/>
          <w:szCs w:val="24"/>
        </w:rPr>
      </w:pPr>
      <w:r>
        <w:rPr>
          <w:b/>
          <w:sz w:val="24"/>
          <w:szCs w:val="24"/>
        </w:rPr>
        <w:t xml:space="preserve">Explore the example on the next page using Non-Violent Communication as a framework. </w:t>
      </w:r>
      <w:r w:rsidRPr="00990383">
        <w:rPr>
          <w:sz w:val="24"/>
          <w:szCs w:val="24"/>
        </w:rPr>
        <w:t>Where are the challenges? What do you like?</w:t>
      </w:r>
    </w:p>
    <w:p w14:paraId="3D26BE35" w14:textId="77777777" w:rsidR="00990383" w:rsidRDefault="00990383" w:rsidP="00F51BBC">
      <w:pPr>
        <w:spacing w:line="240" w:lineRule="auto"/>
        <w:rPr>
          <w:b/>
          <w:sz w:val="24"/>
          <w:szCs w:val="24"/>
        </w:rPr>
      </w:pPr>
    </w:p>
    <w:p w14:paraId="0C2F0D71" w14:textId="4ADC2BFD" w:rsidR="00F51BBC" w:rsidRPr="004573A9" w:rsidRDefault="00F51BBC" w:rsidP="00F51BBC">
      <w:pPr>
        <w:spacing w:line="240" w:lineRule="auto"/>
        <w:rPr>
          <w:b/>
          <w:sz w:val="24"/>
          <w:szCs w:val="24"/>
        </w:rPr>
      </w:pPr>
      <w:r w:rsidRPr="004573A9">
        <w:rPr>
          <w:b/>
          <w:sz w:val="24"/>
          <w:szCs w:val="24"/>
        </w:rPr>
        <w:lastRenderedPageBreak/>
        <w:t>Example</w:t>
      </w:r>
      <w:r w:rsidR="00990383">
        <w:rPr>
          <w:b/>
          <w:sz w:val="24"/>
          <w:szCs w:val="24"/>
        </w:rPr>
        <w:t xml:space="preserve"> Situation</w:t>
      </w:r>
      <w:r w:rsidRPr="004573A9">
        <w:rPr>
          <w:b/>
          <w:sz w:val="24"/>
          <w:szCs w:val="24"/>
        </w:rPr>
        <w:t>- Sam is being lazy, again. I’m late and it’s his fault. He has no respect. Now I am yelling at him, he is yelling at me. I don’t know what to do. He should know better than to make me late.</w:t>
      </w:r>
      <w:r w:rsidR="00990383">
        <w:rPr>
          <w:b/>
          <w:sz w:val="24"/>
          <w:szCs w:val="24"/>
        </w:rPr>
        <w:t xml:space="preserve"> I feel like I am going to explode.</w:t>
      </w:r>
    </w:p>
    <w:p w14:paraId="0423529D" w14:textId="77777777" w:rsidR="00F51BBC" w:rsidRDefault="00F51BBC" w:rsidP="00F51BBC">
      <w:pPr>
        <w:spacing w:line="240" w:lineRule="auto"/>
        <w:rPr>
          <w:b/>
          <w:sz w:val="24"/>
          <w:szCs w:val="24"/>
        </w:rPr>
      </w:pPr>
      <w:r w:rsidRPr="004573A9">
        <w:rPr>
          <w:b/>
          <w:sz w:val="24"/>
          <w:szCs w:val="24"/>
        </w:rPr>
        <w:t xml:space="preserve"> </w:t>
      </w:r>
    </w:p>
    <w:p w14:paraId="66F66649" w14:textId="15BEFCC7" w:rsidR="00990383" w:rsidRPr="004573A9" w:rsidRDefault="00990383" w:rsidP="00F51BBC">
      <w:pPr>
        <w:spacing w:line="240" w:lineRule="auto"/>
        <w:rPr>
          <w:b/>
          <w:sz w:val="24"/>
          <w:szCs w:val="24"/>
        </w:rPr>
      </w:pPr>
      <w:r>
        <w:rPr>
          <w:b/>
          <w:sz w:val="24"/>
          <w:szCs w:val="24"/>
        </w:rPr>
        <w:t>What do you notice?</w:t>
      </w:r>
    </w:p>
    <w:p w14:paraId="76DCA888" w14:textId="77777777" w:rsidR="00F64070" w:rsidRPr="00F64070" w:rsidRDefault="00F64070" w:rsidP="00F51BBC">
      <w:pPr>
        <w:spacing w:line="240" w:lineRule="auto"/>
        <w:rPr>
          <w:sz w:val="24"/>
          <w:szCs w:val="24"/>
        </w:rPr>
      </w:pPr>
      <w:r w:rsidRPr="00F64070">
        <w:rPr>
          <w:sz w:val="24"/>
          <w:szCs w:val="24"/>
        </w:rPr>
        <w:t>We see s</w:t>
      </w:r>
      <w:r w:rsidR="00990383" w:rsidRPr="00F64070">
        <w:rPr>
          <w:sz w:val="24"/>
          <w:szCs w:val="24"/>
        </w:rPr>
        <w:t xml:space="preserve">uffering, </w:t>
      </w:r>
      <w:r w:rsidR="00F51BBC" w:rsidRPr="00F64070">
        <w:rPr>
          <w:sz w:val="24"/>
          <w:szCs w:val="24"/>
        </w:rPr>
        <w:t>ju</w:t>
      </w:r>
      <w:r w:rsidR="00990383" w:rsidRPr="00F64070">
        <w:rPr>
          <w:sz w:val="24"/>
          <w:szCs w:val="24"/>
        </w:rPr>
        <w:t xml:space="preserve">dgment, blame, helplessness, etc. </w:t>
      </w:r>
    </w:p>
    <w:p w14:paraId="5A250B1A" w14:textId="6309C339" w:rsidR="00F51BBC" w:rsidRPr="00F64070" w:rsidRDefault="00F51BBC" w:rsidP="00F51BBC">
      <w:pPr>
        <w:spacing w:line="240" w:lineRule="auto"/>
        <w:rPr>
          <w:sz w:val="24"/>
          <w:szCs w:val="24"/>
        </w:rPr>
      </w:pPr>
      <w:r w:rsidRPr="00F64070">
        <w:rPr>
          <w:sz w:val="24"/>
          <w:szCs w:val="24"/>
        </w:rPr>
        <w:t xml:space="preserve">Read the four components of healthy, productive, direct communication. Slow the process down </w:t>
      </w:r>
      <w:r w:rsidR="00F64070" w:rsidRPr="00F64070">
        <w:rPr>
          <w:sz w:val="24"/>
          <w:szCs w:val="24"/>
        </w:rPr>
        <w:t>to</w:t>
      </w:r>
      <w:r w:rsidRPr="00F64070">
        <w:rPr>
          <w:sz w:val="24"/>
          <w:szCs w:val="24"/>
        </w:rPr>
        <w:t xml:space="preserve"> break cycles that damage relationship.</w:t>
      </w:r>
      <w:r w:rsidR="00F64070" w:rsidRPr="00F64070">
        <w:rPr>
          <w:sz w:val="24"/>
          <w:szCs w:val="24"/>
        </w:rPr>
        <w:t xml:space="preserve"> Replace with productive communication that </w:t>
      </w:r>
      <w:r w:rsidR="000E3B48">
        <w:rPr>
          <w:sz w:val="24"/>
          <w:szCs w:val="24"/>
        </w:rPr>
        <w:t>would</w:t>
      </w:r>
      <w:r w:rsidR="00F64070" w:rsidRPr="00F64070">
        <w:rPr>
          <w:sz w:val="24"/>
          <w:szCs w:val="24"/>
        </w:rPr>
        <w:t xml:space="preserve"> work for you!</w:t>
      </w:r>
    </w:p>
    <w:p w14:paraId="5A27DBE1" w14:textId="77777777" w:rsidR="00F51BBC" w:rsidRPr="004573A9" w:rsidRDefault="00F51BBC" w:rsidP="00F51BBC">
      <w:pPr>
        <w:spacing w:line="240" w:lineRule="auto"/>
        <w:rPr>
          <w:b/>
          <w:sz w:val="24"/>
          <w:szCs w:val="24"/>
        </w:rPr>
      </w:pPr>
    </w:p>
    <w:p w14:paraId="462B351C" w14:textId="0A04CFCC" w:rsidR="00F51BBC" w:rsidRPr="00F64070" w:rsidRDefault="00F51BBC" w:rsidP="00F51BBC">
      <w:pPr>
        <w:spacing w:line="240" w:lineRule="auto"/>
        <w:rPr>
          <w:b/>
          <w:color w:val="auto"/>
          <w:sz w:val="24"/>
          <w:szCs w:val="24"/>
        </w:rPr>
      </w:pPr>
      <w:r w:rsidRPr="004573A9">
        <w:rPr>
          <w:b/>
          <w:color w:val="auto"/>
          <w:sz w:val="24"/>
          <w:szCs w:val="24"/>
          <w:u w:val="single"/>
        </w:rPr>
        <w:t>Observations</w:t>
      </w:r>
      <w:r w:rsidR="00F64070">
        <w:rPr>
          <w:b/>
          <w:color w:val="auto"/>
          <w:sz w:val="24"/>
          <w:szCs w:val="24"/>
        </w:rPr>
        <w:t>- What do I observe?</w:t>
      </w:r>
    </w:p>
    <w:p w14:paraId="02A13C02" w14:textId="77777777" w:rsidR="00F51BBC" w:rsidRPr="004573A9" w:rsidRDefault="00F51BBC" w:rsidP="00F51BBC">
      <w:pPr>
        <w:spacing w:line="240" w:lineRule="auto"/>
        <w:rPr>
          <w:sz w:val="24"/>
          <w:szCs w:val="24"/>
          <w:u w:val="single"/>
        </w:rPr>
      </w:pPr>
    </w:p>
    <w:p w14:paraId="7E87BB1D" w14:textId="77777777" w:rsidR="00F51BBC" w:rsidRPr="004573A9" w:rsidRDefault="00F51BBC" w:rsidP="00F51BBC">
      <w:pPr>
        <w:spacing w:line="240" w:lineRule="auto"/>
        <w:rPr>
          <w:sz w:val="24"/>
          <w:szCs w:val="24"/>
        </w:rPr>
      </w:pPr>
      <w:r w:rsidRPr="004573A9">
        <w:rPr>
          <w:sz w:val="24"/>
          <w:szCs w:val="24"/>
        </w:rPr>
        <w:t xml:space="preserve">I see that </w:t>
      </w:r>
      <w:r w:rsidRPr="004573A9">
        <w:rPr>
          <w:i/>
          <w:sz w:val="24"/>
          <w:szCs w:val="24"/>
        </w:rPr>
        <w:t>Sam</w:t>
      </w:r>
      <w:r w:rsidRPr="004573A9">
        <w:rPr>
          <w:sz w:val="24"/>
          <w:szCs w:val="24"/>
        </w:rPr>
        <w:t xml:space="preserve"> did not get out of bed on time. I hear him yelling for help to find his things and I notice that time is passing and we will both be late. </w:t>
      </w:r>
    </w:p>
    <w:p w14:paraId="3822560D" w14:textId="77777777" w:rsidR="00F51BBC" w:rsidRPr="004573A9" w:rsidRDefault="00F51BBC" w:rsidP="00F51BBC">
      <w:pPr>
        <w:spacing w:line="240" w:lineRule="auto"/>
        <w:rPr>
          <w:sz w:val="24"/>
          <w:szCs w:val="24"/>
        </w:rPr>
      </w:pPr>
    </w:p>
    <w:p w14:paraId="184C0DB6" w14:textId="75A4823F" w:rsidR="00F51BBC" w:rsidRPr="00F64070" w:rsidRDefault="00F51BBC" w:rsidP="00F51BBC">
      <w:pPr>
        <w:spacing w:line="240" w:lineRule="auto"/>
        <w:rPr>
          <w:b/>
          <w:color w:val="auto"/>
          <w:sz w:val="24"/>
          <w:szCs w:val="24"/>
        </w:rPr>
      </w:pPr>
      <w:r w:rsidRPr="004573A9">
        <w:rPr>
          <w:b/>
          <w:color w:val="auto"/>
          <w:sz w:val="24"/>
          <w:szCs w:val="24"/>
          <w:u w:val="single"/>
        </w:rPr>
        <w:t>Feelings</w:t>
      </w:r>
      <w:r w:rsidR="00F64070">
        <w:rPr>
          <w:b/>
          <w:color w:val="auto"/>
          <w:sz w:val="24"/>
          <w:szCs w:val="24"/>
        </w:rPr>
        <w:t>- How am I feeling?</w:t>
      </w:r>
    </w:p>
    <w:p w14:paraId="38B6C28E" w14:textId="77777777" w:rsidR="00F51BBC" w:rsidRPr="004573A9" w:rsidRDefault="00F51BBC" w:rsidP="00F51BBC">
      <w:pPr>
        <w:spacing w:line="240" w:lineRule="auto"/>
        <w:rPr>
          <w:sz w:val="24"/>
          <w:szCs w:val="24"/>
          <w:u w:val="single"/>
        </w:rPr>
      </w:pPr>
    </w:p>
    <w:p w14:paraId="56528758" w14:textId="77777777" w:rsidR="00F51BBC" w:rsidRPr="004573A9" w:rsidRDefault="00F51BBC" w:rsidP="00F51BBC">
      <w:pPr>
        <w:spacing w:line="240" w:lineRule="auto"/>
        <w:rPr>
          <w:sz w:val="24"/>
          <w:szCs w:val="24"/>
        </w:rPr>
      </w:pPr>
      <w:r w:rsidRPr="004573A9">
        <w:rPr>
          <w:sz w:val="24"/>
          <w:szCs w:val="24"/>
        </w:rPr>
        <w:t xml:space="preserve">I feel furious. I feel let down and helpless. I feel humiliated that I will have to walk into work late again. I feel angry with </w:t>
      </w:r>
      <w:r w:rsidRPr="004573A9">
        <w:rPr>
          <w:i/>
          <w:sz w:val="24"/>
          <w:szCs w:val="24"/>
        </w:rPr>
        <w:t>Sam.</w:t>
      </w:r>
      <w:r w:rsidRPr="004573A9">
        <w:rPr>
          <w:sz w:val="24"/>
          <w:szCs w:val="24"/>
        </w:rPr>
        <w:t xml:space="preserve"> </w:t>
      </w:r>
    </w:p>
    <w:p w14:paraId="371F18EE" w14:textId="77777777" w:rsidR="00F51BBC" w:rsidRPr="004573A9" w:rsidRDefault="00F51BBC" w:rsidP="00F51BBC">
      <w:pPr>
        <w:spacing w:line="240" w:lineRule="auto"/>
        <w:rPr>
          <w:sz w:val="24"/>
          <w:szCs w:val="24"/>
        </w:rPr>
      </w:pPr>
    </w:p>
    <w:p w14:paraId="3F0C33C2" w14:textId="4325B37B" w:rsidR="00F51BBC" w:rsidRPr="00F64070" w:rsidRDefault="00F51BBC" w:rsidP="00F51BBC">
      <w:pPr>
        <w:spacing w:line="240" w:lineRule="auto"/>
        <w:rPr>
          <w:b/>
          <w:color w:val="auto"/>
          <w:sz w:val="24"/>
          <w:szCs w:val="24"/>
        </w:rPr>
      </w:pPr>
      <w:r w:rsidRPr="004573A9">
        <w:rPr>
          <w:b/>
          <w:color w:val="auto"/>
          <w:sz w:val="24"/>
          <w:szCs w:val="24"/>
          <w:u w:val="single"/>
        </w:rPr>
        <w:t>Needs</w:t>
      </w:r>
      <w:r w:rsidR="00F64070">
        <w:rPr>
          <w:b/>
          <w:color w:val="auto"/>
          <w:sz w:val="24"/>
          <w:szCs w:val="24"/>
        </w:rPr>
        <w:t>- What do I / we need?</w:t>
      </w:r>
    </w:p>
    <w:p w14:paraId="522A7663" w14:textId="77777777" w:rsidR="00F51BBC" w:rsidRPr="004573A9" w:rsidRDefault="00F51BBC" w:rsidP="00F51BBC">
      <w:pPr>
        <w:spacing w:line="240" w:lineRule="auto"/>
        <w:rPr>
          <w:sz w:val="24"/>
          <w:szCs w:val="24"/>
          <w:u w:val="single"/>
        </w:rPr>
      </w:pPr>
    </w:p>
    <w:p w14:paraId="420C96CC" w14:textId="19F5C702" w:rsidR="00F51BBC" w:rsidRPr="004573A9" w:rsidRDefault="00F51BBC" w:rsidP="00F51BBC">
      <w:pPr>
        <w:spacing w:line="240" w:lineRule="auto"/>
        <w:rPr>
          <w:sz w:val="24"/>
          <w:szCs w:val="24"/>
        </w:rPr>
      </w:pPr>
      <w:r w:rsidRPr="004573A9">
        <w:rPr>
          <w:sz w:val="24"/>
          <w:szCs w:val="24"/>
        </w:rPr>
        <w:t xml:space="preserve">I need to know that </w:t>
      </w:r>
      <w:r w:rsidRPr="004573A9">
        <w:rPr>
          <w:i/>
          <w:sz w:val="24"/>
          <w:szCs w:val="24"/>
        </w:rPr>
        <w:t xml:space="preserve">Sam </w:t>
      </w:r>
      <w:r w:rsidRPr="004573A9">
        <w:rPr>
          <w:sz w:val="24"/>
          <w:szCs w:val="24"/>
        </w:rPr>
        <w:t>and I are working as a team. I need to have respect from my co-workers and to feel relaxed and ready to work rather than embarrassed and stressed.</w:t>
      </w:r>
      <w:r w:rsidR="00F64070">
        <w:rPr>
          <w:sz w:val="24"/>
          <w:szCs w:val="24"/>
        </w:rPr>
        <w:t xml:space="preserve"> He may need to feel independent, successful, and appreciated.</w:t>
      </w:r>
    </w:p>
    <w:p w14:paraId="2336AFFB" w14:textId="77777777" w:rsidR="004573A9" w:rsidRDefault="004573A9" w:rsidP="00F51BBC">
      <w:pPr>
        <w:spacing w:line="240" w:lineRule="auto"/>
        <w:jc w:val="center"/>
        <w:rPr>
          <w:b/>
          <w:color w:val="auto"/>
          <w:sz w:val="24"/>
          <w:szCs w:val="24"/>
          <w:u w:val="single"/>
        </w:rPr>
      </w:pPr>
    </w:p>
    <w:p w14:paraId="7A149C7E" w14:textId="04E05A31" w:rsidR="00F51BBC" w:rsidRPr="00F64070" w:rsidRDefault="00F51BBC" w:rsidP="004573A9">
      <w:pPr>
        <w:spacing w:line="240" w:lineRule="auto"/>
        <w:rPr>
          <w:b/>
          <w:color w:val="auto"/>
          <w:sz w:val="24"/>
          <w:szCs w:val="24"/>
        </w:rPr>
      </w:pPr>
      <w:r w:rsidRPr="004573A9">
        <w:rPr>
          <w:b/>
          <w:color w:val="auto"/>
          <w:sz w:val="24"/>
          <w:szCs w:val="24"/>
          <w:u w:val="single"/>
        </w:rPr>
        <w:t>Feelings and Needs inform each other</w:t>
      </w:r>
      <w:r w:rsidR="00F64070">
        <w:rPr>
          <w:b/>
          <w:color w:val="auto"/>
          <w:sz w:val="24"/>
          <w:szCs w:val="24"/>
        </w:rPr>
        <w:t>- How do I engage?</w:t>
      </w:r>
    </w:p>
    <w:p w14:paraId="03C48909" w14:textId="77777777" w:rsidR="00F51BBC" w:rsidRPr="004573A9" w:rsidRDefault="00F51BBC" w:rsidP="00F51BBC">
      <w:pPr>
        <w:spacing w:line="240" w:lineRule="auto"/>
        <w:rPr>
          <w:b/>
          <w:sz w:val="24"/>
          <w:szCs w:val="24"/>
          <w:u w:val="single"/>
        </w:rPr>
      </w:pPr>
    </w:p>
    <w:p w14:paraId="3A4E5899" w14:textId="0BDC46D5" w:rsidR="00F64070" w:rsidRDefault="00F64070" w:rsidP="00F51BBC">
      <w:pPr>
        <w:spacing w:line="240" w:lineRule="auto"/>
        <w:rPr>
          <w:sz w:val="24"/>
          <w:szCs w:val="24"/>
        </w:rPr>
      </w:pPr>
      <w:r>
        <w:rPr>
          <w:sz w:val="24"/>
          <w:szCs w:val="24"/>
        </w:rPr>
        <w:t>Slow down, breath</w:t>
      </w:r>
      <w:r w:rsidR="00E26AA6">
        <w:rPr>
          <w:sz w:val="24"/>
          <w:szCs w:val="24"/>
        </w:rPr>
        <w:t>e</w:t>
      </w:r>
      <w:r>
        <w:rPr>
          <w:sz w:val="24"/>
          <w:szCs w:val="24"/>
        </w:rPr>
        <w:t>, seek support, drink cold water, and engage in a conversation when we are both well resourced and calm, but don’t wait too long or attach this issue to another.</w:t>
      </w:r>
    </w:p>
    <w:p w14:paraId="25C9CA1B" w14:textId="7E8710B5" w:rsidR="00F51BBC" w:rsidRPr="004573A9" w:rsidRDefault="00F64070" w:rsidP="00F51BBC">
      <w:pPr>
        <w:spacing w:line="240" w:lineRule="auto"/>
        <w:rPr>
          <w:sz w:val="24"/>
          <w:szCs w:val="24"/>
        </w:rPr>
      </w:pPr>
      <w:r>
        <w:rPr>
          <w:sz w:val="24"/>
          <w:szCs w:val="24"/>
        </w:rPr>
        <w:t>“</w:t>
      </w:r>
      <w:r w:rsidR="00F51BBC" w:rsidRPr="004573A9">
        <w:rPr>
          <w:sz w:val="24"/>
          <w:szCs w:val="24"/>
        </w:rPr>
        <w:t>Sam, we understand the consequences f</w:t>
      </w:r>
      <w:r>
        <w:rPr>
          <w:sz w:val="24"/>
          <w:szCs w:val="24"/>
        </w:rPr>
        <w:t>or being late to school</w:t>
      </w:r>
      <w:r w:rsidR="00F51BBC" w:rsidRPr="004573A9">
        <w:rPr>
          <w:sz w:val="24"/>
          <w:szCs w:val="24"/>
        </w:rPr>
        <w:t>? Besides be</w:t>
      </w:r>
      <w:r w:rsidR="00E26AA6">
        <w:rPr>
          <w:sz w:val="24"/>
          <w:szCs w:val="24"/>
        </w:rPr>
        <w:t>ing late to class, you also los</w:t>
      </w:r>
      <w:r w:rsidR="00F51BBC" w:rsidRPr="004573A9">
        <w:rPr>
          <w:sz w:val="24"/>
          <w:szCs w:val="24"/>
        </w:rPr>
        <w:t>e the privilege of being able to stay out late one night. Beyond that, there are consequences for me. I am late for work. I want us to work as a team. I need to know that you consider me part of your team. When we are late, I feel helpless, and embarrassed and I think you don’t care or appreciate me.</w:t>
      </w:r>
      <w:r>
        <w:rPr>
          <w:sz w:val="24"/>
          <w:szCs w:val="24"/>
        </w:rPr>
        <w:t xml:space="preserve"> Can you please tell me what is happening for you in the morning? What needs to happen?”</w:t>
      </w:r>
    </w:p>
    <w:p w14:paraId="495B2B40" w14:textId="77777777" w:rsidR="00F51BBC" w:rsidRPr="004573A9" w:rsidRDefault="00F51BBC" w:rsidP="00F51BBC">
      <w:pPr>
        <w:spacing w:line="240" w:lineRule="auto"/>
        <w:rPr>
          <w:sz w:val="24"/>
          <w:szCs w:val="24"/>
        </w:rPr>
      </w:pPr>
    </w:p>
    <w:p w14:paraId="49970DFE" w14:textId="77777777" w:rsidR="00F51BBC" w:rsidRPr="004573A9" w:rsidRDefault="00F51BBC" w:rsidP="00F51BBC">
      <w:pPr>
        <w:spacing w:line="240" w:lineRule="auto"/>
        <w:rPr>
          <w:b/>
          <w:color w:val="auto"/>
          <w:sz w:val="24"/>
          <w:szCs w:val="24"/>
          <w:u w:val="single"/>
        </w:rPr>
      </w:pPr>
      <w:r w:rsidRPr="004573A9">
        <w:rPr>
          <w:b/>
          <w:color w:val="auto"/>
          <w:sz w:val="24"/>
          <w:szCs w:val="24"/>
          <w:u w:val="single"/>
        </w:rPr>
        <w:t>The Request</w:t>
      </w:r>
    </w:p>
    <w:p w14:paraId="430097A6" w14:textId="77777777" w:rsidR="00F51BBC" w:rsidRPr="004573A9" w:rsidRDefault="00F51BBC" w:rsidP="00F51BBC">
      <w:pPr>
        <w:spacing w:line="240" w:lineRule="auto"/>
        <w:rPr>
          <w:sz w:val="24"/>
          <w:szCs w:val="24"/>
        </w:rPr>
      </w:pPr>
    </w:p>
    <w:p w14:paraId="08C694FF" w14:textId="0893570D" w:rsidR="00F51BBC" w:rsidRPr="00266AD3" w:rsidRDefault="00F64070" w:rsidP="00F51BBC">
      <w:pPr>
        <w:spacing w:line="240" w:lineRule="auto"/>
        <w:rPr>
          <w:sz w:val="22"/>
        </w:rPr>
      </w:pPr>
      <w:r>
        <w:rPr>
          <w:sz w:val="24"/>
          <w:szCs w:val="24"/>
        </w:rPr>
        <w:t>“</w:t>
      </w:r>
      <w:r w:rsidR="00F51BBC" w:rsidRPr="004573A9">
        <w:rPr>
          <w:sz w:val="24"/>
          <w:szCs w:val="24"/>
        </w:rPr>
        <w:t>I would prefer that we spend our time having fun, not fighting. In the future, how can we work together to make our mornings go more smoothly</w:t>
      </w:r>
      <w:r w:rsidR="00F51BBC" w:rsidRPr="00091894">
        <w:rPr>
          <w:sz w:val="22"/>
        </w:rPr>
        <w:t>?</w:t>
      </w:r>
      <w:r>
        <w:rPr>
          <w:sz w:val="22"/>
        </w:rPr>
        <w:t>”</w:t>
      </w:r>
    </w:p>
    <w:p w14:paraId="454EBE5F" w14:textId="77777777" w:rsidR="00F51BBC" w:rsidRDefault="00F51BBC" w:rsidP="00F51BBC">
      <w:pPr>
        <w:tabs>
          <w:tab w:val="left" w:pos="1080"/>
        </w:tabs>
        <w:jc w:val="center"/>
        <w:rPr>
          <w:sz w:val="22"/>
        </w:rPr>
      </w:pPr>
    </w:p>
    <w:p w14:paraId="78EA2424" w14:textId="77777777" w:rsidR="00F51BBC" w:rsidRPr="002F5F67" w:rsidRDefault="00F51BBC" w:rsidP="00F51BBC">
      <w:pPr>
        <w:tabs>
          <w:tab w:val="left" w:pos="1080"/>
        </w:tabs>
        <w:jc w:val="center"/>
        <w:rPr>
          <w:i/>
          <w:sz w:val="22"/>
        </w:rPr>
      </w:pPr>
      <w:r>
        <w:rPr>
          <w:sz w:val="22"/>
        </w:rPr>
        <w:t xml:space="preserve">Adapted from the work of Marshall Rosenburg, </w:t>
      </w:r>
      <w:r>
        <w:rPr>
          <w:i/>
          <w:sz w:val="22"/>
        </w:rPr>
        <w:t xml:space="preserve">‘Nonviolent Communication; A Language of Life,’ </w:t>
      </w:r>
      <w:r>
        <w:rPr>
          <w:sz w:val="22"/>
        </w:rPr>
        <w:t>2003, Puddledancer Press.</w:t>
      </w:r>
      <w:r>
        <w:rPr>
          <w:i/>
          <w:sz w:val="22"/>
        </w:rPr>
        <w:t xml:space="preserve"> </w:t>
      </w:r>
      <w:bookmarkStart w:id="18" w:name="_Toc290102745"/>
    </w:p>
    <w:p w14:paraId="3CF8C67F" w14:textId="43F502EC" w:rsidR="009862F0" w:rsidRDefault="00F51BBC" w:rsidP="003607F7">
      <w:pPr>
        <w:spacing w:line="240" w:lineRule="auto"/>
        <w:rPr>
          <w:color w:val="C0504D" w:themeColor="accent2"/>
          <w:sz w:val="24"/>
          <w:szCs w:val="24"/>
        </w:rPr>
      </w:pPr>
      <w:r w:rsidRPr="00470308">
        <w:rPr>
          <w:color w:val="C0504D" w:themeColor="accent2"/>
          <w:sz w:val="24"/>
          <w:szCs w:val="24"/>
        </w:rPr>
        <w:t xml:space="preserve"> </w:t>
      </w:r>
    </w:p>
    <w:p w14:paraId="49796CEB" w14:textId="2EE3B9F3" w:rsidR="00F51BBC" w:rsidRPr="00F64070" w:rsidRDefault="00F51BBC" w:rsidP="00F64070">
      <w:pPr>
        <w:spacing w:line="240" w:lineRule="auto"/>
        <w:jc w:val="center"/>
        <w:rPr>
          <w:rFonts w:asciiTheme="majorHAnsi" w:eastAsiaTheme="majorEastAsia" w:hAnsiTheme="majorHAnsi" w:cstheme="majorBidi"/>
          <w:b/>
          <w:bCs/>
          <w:color w:val="C0504D" w:themeColor="accent2"/>
          <w:sz w:val="24"/>
          <w:szCs w:val="24"/>
        </w:rPr>
      </w:pPr>
      <w:r w:rsidRPr="00470308">
        <w:rPr>
          <w:color w:val="C0504D" w:themeColor="accent2"/>
          <w:sz w:val="24"/>
          <w:szCs w:val="24"/>
        </w:rPr>
        <w:lastRenderedPageBreak/>
        <w:t>Communication Styles</w:t>
      </w:r>
      <w:bookmarkEnd w:id="18"/>
    </w:p>
    <w:p w14:paraId="177F3789" w14:textId="77777777" w:rsidR="000E3B48" w:rsidRDefault="00F51BBC" w:rsidP="00F51BBC">
      <w:pPr>
        <w:tabs>
          <w:tab w:val="left" w:pos="1080"/>
        </w:tabs>
        <w:spacing w:line="240" w:lineRule="auto"/>
        <w:rPr>
          <w:b/>
          <w:color w:val="auto"/>
          <w:sz w:val="28"/>
          <w:szCs w:val="28"/>
        </w:rPr>
      </w:pPr>
      <w:r>
        <w:rPr>
          <w:b/>
          <w:color w:val="auto"/>
          <w:sz w:val="28"/>
          <w:szCs w:val="28"/>
        </w:rPr>
        <w:t xml:space="preserve"> </w:t>
      </w:r>
    </w:p>
    <w:p w14:paraId="4E730905" w14:textId="77777777" w:rsidR="000E3B48" w:rsidRDefault="000E3B48" w:rsidP="00F51BBC">
      <w:pPr>
        <w:tabs>
          <w:tab w:val="left" w:pos="1080"/>
        </w:tabs>
        <w:spacing w:line="240" w:lineRule="auto"/>
        <w:rPr>
          <w:b/>
          <w:color w:val="auto"/>
          <w:sz w:val="28"/>
          <w:szCs w:val="28"/>
        </w:rPr>
      </w:pPr>
    </w:p>
    <w:p w14:paraId="52544651" w14:textId="068243E3" w:rsidR="00F51BBC" w:rsidRPr="00F95CE7" w:rsidRDefault="00F51BBC" w:rsidP="00F51BBC">
      <w:pPr>
        <w:tabs>
          <w:tab w:val="left" w:pos="1080"/>
        </w:tabs>
        <w:spacing w:line="240" w:lineRule="auto"/>
        <w:rPr>
          <w:color w:val="auto"/>
          <w:sz w:val="24"/>
          <w:szCs w:val="24"/>
        </w:rPr>
      </w:pPr>
      <w:r>
        <w:rPr>
          <w:color w:val="auto"/>
          <w:sz w:val="24"/>
          <w:szCs w:val="24"/>
        </w:rPr>
        <w:t>Your teen will be doing treatment work on communication and will be encouraged to practice direct assertive</w:t>
      </w:r>
      <w:r w:rsidR="00F64070">
        <w:rPr>
          <w:color w:val="auto"/>
          <w:sz w:val="24"/>
          <w:szCs w:val="24"/>
        </w:rPr>
        <w:t xml:space="preserve"> non-violent</w:t>
      </w:r>
      <w:r>
        <w:rPr>
          <w:color w:val="auto"/>
          <w:sz w:val="24"/>
          <w:szCs w:val="24"/>
        </w:rPr>
        <w:t xml:space="preserve"> communication. It may be helpful to have an understanding of less skillful communication habits</w:t>
      </w:r>
      <w:r w:rsidR="00F64070">
        <w:rPr>
          <w:color w:val="auto"/>
          <w:sz w:val="24"/>
          <w:szCs w:val="24"/>
        </w:rPr>
        <w:t xml:space="preserve"> we all fall into. Encourage your teen! N</w:t>
      </w:r>
      <w:r>
        <w:rPr>
          <w:color w:val="auto"/>
          <w:sz w:val="24"/>
          <w:szCs w:val="24"/>
        </w:rPr>
        <w:t>otice when they are using one of the fo</w:t>
      </w:r>
      <w:r w:rsidR="00F64070">
        <w:rPr>
          <w:color w:val="auto"/>
          <w:sz w:val="24"/>
          <w:szCs w:val="24"/>
        </w:rPr>
        <w:t>llowing styles of communication.</w:t>
      </w:r>
    </w:p>
    <w:p w14:paraId="061A6E31" w14:textId="77777777" w:rsidR="00F51BBC" w:rsidRDefault="00F51BBC" w:rsidP="00F51BBC">
      <w:pPr>
        <w:tabs>
          <w:tab w:val="left" w:pos="1080"/>
        </w:tabs>
        <w:jc w:val="center"/>
      </w:pPr>
    </w:p>
    <w:p w14:paraId="3F01FC55" w14:textId="77777777" w:rsidR="00F51BBC" w:rsidRDefault="00F51BBC" w:rsidP="00F51BBC">
      <w:pPr>
        <w:tabs>
          <w:tab w:val="left" w:pos="1080"/>
        </w:tabs>
        <w:jc w:val="center"/>
      </w:pPr>
    </w:p>
    <w:p w14:paraId="4A3A1B00" w14:textId="77777777" w:rsidR="00F51BBC" w:rsidRPr="008B75F8" w:rsidRDefault="00F51BBC" w:rsidP="00F51BBC">
      <w:pPr>
        <w:tabs>
          <w:tab w:val="left" w:pos="1080"/>
        </w:tabs>
        <w:jc w:val="center"/>
        <w:rPr>
          <w:color w:val="404040" w:themeColor="text1" w:themeTint="BF"/>
          <w:sz w:val="22"/>
        </w:rPr>
      </w:pPr>
      <w:r w:rsidRPr="008B75F8">
        <w:rPr>
          <w:color w:val="404040" w:themeColor="text1" w:themeTint="BF"/>
          <w:sz w:val="22"/>
        </w:rPr>
        <w:t>How often is your family practicing these ways of communicating?</w:t>
      </w:r>
    </w:p>
    <w:p w14:paraId="322AABD6" w14:textId="77777777" w:rsidR="00F51BBC" w:rsidRPr="008B75F8" w:rsidRDefault="00F51BBC" w:rsidP="00F51BBC">
      <w:pPr>
        <w:tabs>
          <w:tab w:val="left" w:pos="1080"/>
        </w:tabs>
        <w:jc w:val="center"/>
        <w:rPr>
          <w:color w:val="404040" w:themeColor="text1" w:themeTint="BF"/>
          <w:sz w:val="22"/>
        </w:rPr>
      </w:pPr>
    </w:p>
    <w:p w14:paraId="2A0F0C9B" w14:textId="77777777" w:rsidR="00F51BBC" w:rsidRPr="008B75F8" w:rsidRDefault="00F51BBC" w:rsidP="00F51BBC">
      <w:pPr>
        <w:tabs>
          <w:tab w:val="left" w:pos="1080"/>
        </w:tabs>
        <w:jc w:val="center"/>
        <w:rPr>
          <w:color w:val="404040" w:themeColor="text1" w:themeTint="BF"/>
          <w:sz w:val="22"/>
          <w:u w:val="single"/>
        </w:rPr>
      </w:pPr>
      <w:r w:rsidRPr="008B75F8">
        <w:rPr>
          <w:color w:val="404040" w:themeColor="text1" w:themeTint="BF"/>
          <w:sz w:val="22"/>
        </w:rPr>
        <w:t>How effective are these communication styles in resolving problems and how do they impact the quality of relationship?</w:t>
      </w:r>
    </w:p>
    <w:p w14:paraId="1E636450" w14:textId="77777777" w:rsidR="00F51BBC" w:rsidRDefault="00F51BBC" w:rsidP="00F51BBC">
      <w:pPr>
        <w:tabs>
          <w:tab w:val="left" w:pos="1080"/>
        </w:tabs>
        <w:jc w:val="center"/>
        <w:rPr>
          <w:b/>
          <w:u w:val="single"/>
        </w:rPr>
      </w:pPr>
    </w:p>
    <w:p w14:paraId="660C07E8" w14:textId="77777777" w:rsidR="00F51BBC" w:rsidRPr="00470308" w:rsidRDefault="00F51BBC" w:rsidP="00F51BBC">
      <w:pPr>
        <w:pStyle w:val="Heading3"/>
        <w:jc w:val="center"/>
        <w:rPr>
          <w:color w:val="C0504D" w:themeColor="accent2"/>
          <w:sz w:val="24"/>
          <w:szCs w:val="24"/>
        </w:rPr>
      </w:pPr>
      <w:bookmarkStart w:id="19" w:name="_Toc290102746"/>
      <w:r w:rsidRPr="00470308">
        <w:rPr>
          <w:color w:val="C0504D" w:themeColor="accent2"/>
          <w:sz w:val="24"/>
          <w:szCs w:val="24"/>
        </w:rPr>
        <w:t>Passive Aggressive Behaviors and Communication Style</w:t>
      </w:r>
      <w:bookmarkEnd w:id="19"/>
    </w:p>
    <w:p w14:paraId="76984DFB" w14:textId="77777777" w:rsidR="00F51BBC" w:rsidRPr="00773567" w:rsidRDefault="00F51BBC" w:rsidP="008B75F8">
      <w:pPr>
        <w:tabs>
          <w:tab w:val="left" w:pos="1080"/>
        </w:tabs>
        <w:spacing w:line="240" w:lineRule="auto"/>
        <w:rPr>
          <w:sz w:val="24"/>
          <w:szCs w:val="24"/>
        </w:rPr>
      </w:pPr>
    </w:p>
    <w:p w14:paraId="4BF49C4E" w14:textId="6DE29F25" w:rsidR="00F51BBC" w:rsidRPr="00773567" w:rsidRDefault="00F51BBC" w:rsidP="00C75990">
      <w:pPr>
        <w:pStyle w:val="ListParagraph"/>
        <w:numPr>
          <w:ilvl w:val="0"/>
          <w:numId w:val="8"/>
        </w:numPr>
        <w:tabs>
          <w:tab w:val="left" w:pos="1080"/>
        </w:tabs>
        <w:spacing w:line="240" w:lineRule="auto"/>
        <w:ind w:firstLine="450"/>
        <w:rPr>
          <w:sz w:val="24"/>
          <w:szCs w:val="24"/>
        </w:rPr>
      </w:pPr>
      <w:r w:rsidRPr="00773567">
        <w:rPr>
          <w:sz w:val="24"/>
          <w:szCs w:val="24"/>
        </w:rPr>
        <w:t>We ignore our feelings- especially anger</w:t>
      </w:r>
      <w:r w:rsidR="00A17414">
        <w:rPr>
          <w:sz w:val="24"/>
          <w:szCs w:val="24"/>
        </w:rPr>
        <w:t>.</w:t>
      </w:r>
    </w:p>
    <w:p w14:paraId="021D3B93" w14:textId="714E8F76" w:rsidR="00F51BBC" w:rsidRPr="00773567" w:rsidRDefault="00F51BBC" w:rsidP="00C75990">
      <w:pPr>
        <w:pStyle w:val="ListParagraph"/>
        <w:numPr>
          <w:ilvl w:val="0"/>
          <w:numId w:val="8"/>
        </w:numPr>
        <w:tabs>
          <w:tab w:val="left" w:pos="1080"/>
        </w:tabs>
        <w:spacing w:line="240" w:lineRule="auto"/>
        <w:ind w:firstLine="450"/>
        <w:rPr>
          <w:sz w:val="24"/>
          <w:szCs w:val="24"/>
        </w:rPr>
      </w:pPr>
      <w:r w:rsidRPr="00773567">
        <w:rPr>
          <w:sz w:val="24"/>
          <w:szCs w:val="24"/>
        </w:rPr>
        <w:t>We think that showing anger will make the situation worse</w:t>
      </w:r>
      <w:r w:rsidR="00A17414">
        <w:rPr>
          <w:sz w:val="24"/>
          <w:szCs w:val="24"/>
        </w:rPr>
        <w:t>.</w:t>
      </w:r>
    </w:p>
    <w:p w14:paraId="368324B5" w14:textId="65C5D378" w:rsidR="00F51BBC" w:rsidRPr="00773567" w:rsidRDefault="00F51BBC" w:rsidP="00C75990">
      <w:pPr>
        <w:pStyle w:val="ListParagraph"/>
        <w:numPr>
          <w:ilvl w:val="0"/>
          <w:numId w:val="8"/>
        </w:numPr>
        <w:tabs>
          <w:tab w:val="left" w:pos="1080"/>
        </w:tabs>
        <w:spacing w:line="240" w:lineRule="auto"/>
        <w:ind w:firstLine="450"/>
        <w:rPr>
          <w:sz w:val="24"/>
          <w:szCs w:val="24"/>
        </w:rPr>
      </w:pPr>
      <w:r w:rsidRPr="00773567">
        <w:rPr>
          <w:sz w:val="24"/>
          <w:szCs w:val="24"/>
        </w:rPr>
        <w:t>We don’t make r</w:t>
      </w:r>
      <w:r w:rsidR="00A17414">
        <w:rPr>
          <w:sz w:val="24"/>
          <w:szCs w:val="24"/>
        </w:rPr>
        <w:t>equests for changes in behavior.</w:t>
      </w:r>
      <w:r w:rsidRPr="00773567">
        <w:rPr>
          <w:sz w:val="24"/>
          <w:szCs w:val="24"/>
        </w:rPr>
        <w:t xml:space="preserve"> </w:t>
      </w:r>
    </w:p>
    <w:p w14:paraId="60241756" w14:textId="77777777" w:rsidR="00F51BBC" w:rsidRDefault="00F51BBC" w:rsidP="00F51BBC">
      <w:pPr>
        <w:tabs>
          <w:tab w:val="left" w:pos="1080"/>
        </w:tabs>
        <w:jc w:val="center"/>
      </w:pPr>
    </w:p>
    <w:p w14:paraId="63A01814" w14:textId="77777777" w:rsidR="00F51BBC" w:rsidRDefault="00F51BBC" w:rsidP="00F51BBC">
      <w:pPr>
        <w:tabs>
          <w:tab w:val="left" w:pos="1080"/>
        </w:tabs>
        <w:jc w:val="center"/>
      </w:pPr>
    </w:p>
    <w:p w14:paraId="0FC8AF4E" w14:textId="77777777" w:rsidR="00F51BBC" w:rsidRPr="00C75990" w:rsidRDefault="00F51BBC" w:rsidP="00F51BBC">
      <w:pPr>
        <w:tabs>
          <w:tab w:val="left" w:pos="1080"/>
        </w:tabs>
        <w:jc w:val="center"/>
        <w:rPr>
          <w:color w:val="000000" w:themeColor="text1"/>
        </w:rPr>
      </w:pPr>
      <w:r w:rsidRPr="00C75990">
        <w:rPr>
          <w:b/>
          <w:noProof/>
          <w:color w:val="000000" w:themeColor="text1"/>
          <w:sz w:val="32"/>
          <w:szCs w:val="32"/>
        </w:rPr>
        <mc:AlternateContent>
          <mc:Choice Requires="wps">
            <w:drawing>
              <wp:anchor distT="0" distB="0" distL="114300" distR="114300" simplePos="0" relativeHeight="251638272" behindDoc="0" locked="0" layoutInCell="1" allowOverlap="1" wp14:anchorId="220C8F01" wp14:editId="56D6E2A4">
                <wp:simplePos x="0" y="0"/>
                <wp:positionH relativeFrom="column">
                  <wp:posOffset>3200400</wp:posOffset>
                </wp:positionH>
                <wp:positionV relativeFrom="paragraph">
                  <wp:posOffset>72390</wp:posOffset>
                </wp:positionV>
                <wp:extent cx="2057400" cy="1028700"/>
                <wp:effectExtent l="50800" t="25400" r="76200" b="241300"/>
                <wp:wrapThrough wrapText="bothSides">
                  <wp:wrapPolygon edited="0">
                    <wp:start x="6933" y="-533"/>
                    <wp:lineTo x="-533" y="0"/>
                    <wp:lineTo x="-533" y="14933"/>
                    <wp:lineTo x="5600" y="26133"/>
                    <wp:lineTo x="7200" y="26133"/>
                    <wp:lineTo x="9600" y="25600"/>
                    <wp:lineTo x="21067" y="18667"/>
                    <wp:lineTo x="21067" y="17067"/>
                    <wp:lineTo x="22133" y="9067"/>
                    <wp:lineTo x="22133" y="6400"/>
                    <wp:lineTo x="16533" y="0"/>
                    <wp:lineTo x="14667" y="-533"/>
                    <wp:lineTo x="6933" y="-533"/>
                  </wp:wrapPolygon>
                </wp:wrapThrough>
                <wp:docPr id="21" name="Oval Callout 21"/>
                <wp:cNvGraphicFramePr/>
                <a:graphic xmlns:a="http://schemas.openxmlformats.org/drawingml/2006/main">
                  <a:graphicData uri="http://schemas.microsoft.com/office/word/2010/wordprocessingShape">
                    <wps:wsp>
                      <wps:cNvSpPr/>
                      <wps:spPr>
                        <a:xfrm>
                          <a:off x="0" y="0"/>
                          <a:ext cx="2057400" cy="1028700"/>
                        </a:xfrm>
                        <a:prstGeom prst="wedgeEllipseCallout">
                          <a:avLst/>
                        </a:prstGeom>
                        <a:gradFill flip="none" rotWithShape="1">
                          <a:gsLst>
                            <a:gs pos="0">
                              <a:schemeClr val="accent1">
                                <a:tint val="100000"/>
                                <a:shade val="100000"/>
                                <a:satMod val="130000"/>
                                <a:alpha val="27000"/>
                              </a:schemeClr>
                            </a:gs>
                            <a:gs pos="100000">
                              <a:schemeClr val="accent1">
                                <a:tint val="50000"/>
                                <a:shade val="100000"/>
                                <a:satMod val="350000"/>
                                <a:alpha val="27000"/>
                              </a:schemeClr>
                            </a:gs>
                          </a:gsLst>
                          <a:lin ang="16200000" scaled="0"/>
                          <a:tileRect/>
                        </a:gradFill>
                        <a:ln/>
                      </wps:spPr>
                      <wps:style>
                        <a:lnRef idx="1">
                          <a:schemeClr val="accent1"/>
                        </a:lnRef>
                        <a:fillRef idx="3">
                          <a:schemeClr val="accent1"/>
                        </a:fillRef>
                        <a:effectRef idx="2">
                          <a:schemeClr val="accent1"/>
                        </a:effectRef>
                        <a:fontRef idx="minor">
                          <a:schemeClr val="lt1"/>
                        </a:fontRef>
                      </wps:style>
                      <wps:txbx>
                        <w:txbxContent>
                          <w:p w14:paraId="7730B5A2" w14:textId="77777777" w:rsidR="000A14FE" w:rsidRDefault="000A14FE" w:rsidP="00F51BBC">
                            <w:pPr>
                              <w:spacing w:line="276" w:lineRule="auto"/>
                              <w:jc w:val="center"/>
                              <w:rPr>
                                <w:color w:val="0D0D0D" w:themeColor="text1" w:themeTint="F2"/>
                              </w:rPr>
                            </w:pPr>
                            <w:r>
                              <w:rPr>
                                <w:color w:val="0D0D0D" w:themeColor="text1" w:themeTint="F2"/>
                              </w:rPr>
                              <w:t>“</w:t>
                            </w:r>
                            <w:r w:rsidRPr="007F0333">
                              <w:rPr>
                                <w:color w:val="0D0D0D" w:themeColor="text1" w:themeTint="F2"/>
                              </w:rPr>
                              <w:t>Nothing</w:t>
                            </w:r>
                            <w:r>
                              <w:rPr>
                                <w:color w:val="0D0D0D" w:themeColor="text1" w:themeTint="F2"/>
                              </w:rPr>
                              <w:t>!”</w:t>
                            </w:r>
                          </w:p>
                          <w:p w14:paraId="22B4FC38" w14:textId="77777777" w:rsidR="000A14FE" w:rsidRDefault="000A14FE" w:rsidP="00F51BBC">
                            <w:pPr>
                              <w:spacing w:line="276" w:lineRule="auto"/>
                              <w:jc w:val="center"/>
                              <w:rPr>
                                <w:color w:val="0D0D0D" w:themeColor="text1" w:themeTint="F2"/>
                              </w:rPr>
                            </w:pPr>
                            <w:r>
                              <w:rPr>
                                <w:color w:val="0D0D0D" w:themeColor="text1" w:themeTint="F2"/>
                              </w:rPr>
                              <w:t>“I’m fine.”</w:t>
                            </w:r>
                          </w:p>
                          <w:p w14:paraId="143CA745" w14:textId="77777777" w:rsidR="000A14FE" w:rsidRPr="007F0333" w:rsidRDefault="000A14FE" w:rsidP="00F51BBC">
                            <w:pPr>
                              <w:spacing w:line="276" w:lineRule="auto"/>
                              <w:jc w:val="center"/>
                              <w:rPr>
                                <w:color w:val="0D0D0D" w:themeColor="text1" w:themeTint="F2"/>
                              </w:rPr>
                            </w:pPr>
                            <w:r>
                              <w:rPr>
                                <w:color w:val="0D0D0D" w:themeColor="text1" w:themeTint="F2"/>
                              </w:rPr>
                              <w:t>“Leave me alone!”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220C8F0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1" o:spid="_x0000_s1028" type="#_x0000_t63" style="position:absolute;left:0;text-align:left;margin-left:252pt;margin-top:5.7pt;width:162pt;height:8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" adj="6300,24300" fillcolor="#4f81bd [3204]" strokecolor="#4579b8 [3044]">
                <v:fill opacity="17694f" color2="#a7bfde [1620]" o:opacity2="17694f" rotate="t" angle="180" focus="100%" type="gradient">
                  <o:fill v:ext="view" type="gradientUnscaled"/>
                </v:fill>
                <v:shadow on="t" color="black" opacity="22937f" origin=",.5" offset="0,.63889mm"/>
                <v:textbox>
                  <w:txbxContent>
                    <w:p w14:paraId="7730B5A2" w14:textId="77777777" w:rsidR="000A14FE" w:rsidRDefault="000A14FE" w:rsidP="00F51BBC">
                      <w:pPr>
                        <w:spacing w:line="276" w:lineRule="auto"/>
                        <w:jc w:val="center"/>
                        <w:rPr>
                          <w:color w:val="0D0D0D" w:themeColor="text1" w:themeTint="F2"/>
                        </w:rPr>
                      </w:pPr>
                      <w:r>
                        <w:rPr>
                          <w:color w:val="0D0D0D" w:themeColor="text1" w:themeTint="F2"/>
                        </w:rPr>
                        <w:t>“</w:t>
                      </w:r>
                      <w:r w:rsidRPr="007F0333">
                        <w:rPr>
                          <w:color w:val="0D0D0D" w:themeColor="text1" w:themeTint="F2"/>
                        </w:rPr>
                        <w:t>Nothing</w:t>
                      </w:r>
                      <w:r>
                        <w:rPr>
                          <w:color w:val="0D0D0D" w:themeColor="text1" w:themeTint="F2"/>
                        </w:rPr>
                        <w:t>!”</w:t>
                      </w:r>
                    </w:p>
                    <w:p w14:paraId="22B4FC38" w14:textId="77777777" w:rsidR="000A14FE" w:rsidRDefault="000A14FE" w:rsidP="00F51BBC">
                      <w:pPr>
                        <w:spacing w:line="276" w:lineRule="auto"/>
                        <w:jc w:val="center"/>
                        <w:rPr>
                          <w:color w:val="0D0D0D" w:themeColor="text1" w:themeTint="F2"/>
                        </w:rPr>
                      </w:pPr>
                      <w:r>
                        <w:rPr>
                          <w:color w:val="0D0D0D" w:themeColor="text1" w:themeTint="F2"/>
                        </w:rPr>
                        <w:t>“I’m fine.”</w:t>
                      </w:r>
                    </w:p>
                    <w:p w14:paraId="143CA745" w14:textId="77777777" w:rsidR="000A14FE" w:rsidRPr="007F0333" w:rsidRDefault="000A14FE" w:rsidP="00F51BBC">
                      <w:pPr>
                        <w:spacing w:line="276" w:lineRule="auto"/>
                        <w:jc w:val="center"/>
                        <w:rPr>
                          <w:color w:val="0D0D0D" w:themeColor="text1" w:themeTint="F2"/>
                        </w:rPr>
                      </w:pPr>
                      <w:r>
                        <w:rPr>
                          <w:color w:val="0D0D0D" w:themeColor="text1" w:themeTint="F2"/>
                        </w:rPr>
                        <w:t>“Leave me alone!”</w:t>
                      </w:r>
                    </w:p>
                  </w:txbxContent>
                </v:textbox>
                <w10:wrap type="through"/>
              </v:shape>
            </w:pict>
          </mc:Fallback>
        </mc:AlternateContent>
      </w:r>
      <w:r w:rsidRPr="00C75990">
        <w:rPr>
          <w:color w:val="000000" w:themeColor="text1"/>
        </w:rPr>
        <w:t xml:space="preserve">When family members ask, </w:t>
      </w:r>
    </w:p>
    <w:p w14:paraId="20F9F65D" w14:textId="77777777" w:rsidR="00F51BBC" w:rsidRDefault="00F51BBC" w:rsidP="00F51BBC">
      <w:pPr>
        <w:tabs>
          <w:tab w:val="left" w:pos="1080"/>
        </w:tabs>
        <w:jc w:val="center"/>
        <w:rPr>
          <w:b/>
          <w:sz w:val="32"/>
          <w:szCs w:val="32"/>
        </w:rPr>
      </w:pPr>
      <w:r>
        <w:rPr>
          <w:b/>
          <w:sz w:val="32"/>
          <w:szCs w:val="32"/>
        </w:rPr>
        <w:tab/>
      </w:r>
      <w:r w:rsidRPr="009F324D">
        <w:rPr>
          <w:b/>
          <w:sz w:val="32"/>
          <w:szCs w:val="32"/>
        </w:rPr>
        <w:t>“What’s wrong?”</w:t>
      </w:r>
    </w:p>
    <w:p w14:paraId="306D1C03" w14:textId="77777777" w:rsidR="00F51BBC" w:rsidRPr="009F324D" w:rsidRDefault="00F51BBC" w:rsidP="00F51BBC">
      <w:pPr>
        <w:tabs>
          <w:tab w:val="left" w:pos="1080"/>
        </w:tabs>
        <w:jc w:val="center"/>
        <w:rPr>
          <w:b/>
          <w:sz w:val="32"/>
          <w:szCs w:val="32"/>
        </w:rPr>
      </w:pPr>
    </w:p>
    <w:p w14:paraId="64D86AD7" w14:textId="77777777" w:rsidR="00F51BBC" w:rsidRDefault="00F51BBC" w:rsidP="00F51BBC">
      <w:pPr>
        <w:tabs>
          <w:tab w:val="left" w:pos="1080"/>
        </w:tabs>
        <w:jc w:val="right"/>
      </w:pPr>
      <w:r>
        <w:rPr>
          <w:noProof/>
        </w:rPr>
        <w:drawing>
          <wp:inline distT="0" distB="0" distL="0" distR="0" wp14:anchorId="0CC1A026" wp14:editId="7B297ADD">
            <wp:extent cx="2131943" cy="1600200"/>
            <wp:effectExtent l="0" t="0" r="1905" b="0"/>
            <wp:docPr id="28" name="Picture 28" descr="Macintosh HD:Users:chantaldowning:Desktop:7d5daddccc5d6c6bce0820916ca03a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antaldowning:Desktop:7d5daddccc5d6c6bce0820916ca03a6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414" cy="1601304"/>
                    </a:xfrm>
                    <a:prstGeom prst="rect">
                      <a:avLst/>
                    </a:prstGeom>
                    <a:noFill/>
                    <a:ln>
                      <a:noFill/>
                    </a:ln>
                  </pic:spPr>
                </pic:pic>
              </a:graphicData>
            </a:graphic>
          </wp:inline>
        </w:drawing>
      </w:r>
    </w:p>
    <w:p w14:paraId="5D87AC72" w14:textId="77777777" w:rsidR="00F51BBC" w:rsidRDefault="00F51BBC" w:rsidP="00F51BBC">
      <w:pPr>
        <w:tabs>
          <w:tab w:val="left" w:pos="1080"/>
        </w:tabs>
        <w:jc w:val="center"/>
      </w:pPr>
    </w:p>
    <w:p w14:paraId="38EF724C" w14:textId="77777777" w:rsidR="00F51BBC" w:rsidRDefault="00F51BBC" w:rsidP="00C75990">
      <w:pPr>
        <w:tabs>
          <w:tab w:val="left" w:pos="1080"/>
        </w:tabs>
      </w:pPr>
    </w:p>
    <w:p w14:paraId="1458A1A2" w14:textId="2291D762" w:rsidR="00F51BBC" w:rsidRDefault="00F51BBC" w:rsidP="00C75990">
      <w:pPr>
        <w:pStyle w:val="ListParagraph"/>
        <w:numPr>
          <w:ilvl w:val="0"/>
          <w:numId w:val="8"/>
        </w:numPr>
        <w:tabs>
          <w:tab w:val="left" w:pos="1080"/>
        </w:tabs>
        <w:spacing w:line="276" w:lineRule="auto"/>
        <w:rPr>
          <w:color w:val="000000" w:themeColor="text1"/>
          <w:sz w:val="24"/>
          <w:szCs w:val="24"/>
        </w:rPr>
      </w:pPr>
      <w:r w:rsidRPr="00C75990">
        <w:rPr>
          <w:color w:val="000000" w:themeColor="text1"/>
          <w:sz w:val="24"/>
          <w:szCs w:val="24"/>
        </w:rPr>
        <w:t xml:space="preserve">Sometimes we believe that our teen knows what we are thinking and feeling and that they… “should know better,” or “should know by now.” </w:t>
      </w:r>
    </w:p>
    <w:p w14:paraId="50008785" w14:textId="77777777" w:rsidR="00C75990" w:rsidRPr="00C75990" w:rsidRDefault="00C75990" w:rsidP="00C75990">
      <w:pPr>
        <w:tabs>
          <w:tab w:val="left" w:pos="1080"/>
        </w:tabs>
        <w:spacing w:line="276" w:lineRule="auto"/>
        <w:ind w:left="360"/>
        <w:rPr>
          <w:color w:val="000000" w:themeColor="text1"/>
          <w:sz w:val="24"/>
          <w:szCs w:val="24"/>
        </w:rPr>
      </w:pPr>
    </w:p>
    <w:p w14:paraId="306F6815" w14:textId="2AEC4D45" w:rsidR="009862F0" w:rsidRPr="003607F7" w:rsidRDefault="00F51BBC" w:rsidP="000A14FE">
      <w:pPr>
        <w:pStyle w:val="ListParagraph"/>
        <w:numPr>
          <w:ilvl w:val="0"/>
          <w:numId w:val="9"/>
        </w:numPr>
        <w:tabs>
          <w:tab w:val="left" w:pos="1080"/>
        </w:tabs>
        <w:spacing w:line="276" w:lineRule="auto"/>
        <w:rPr>
          <w:color w:val="000000" w:themeColor="text1"/>
          <w:sz w:val="24"/>
          <w:szCs w:val="24"/>
        </w:rPr>
      </w:pPr>
      <w:r w:rsidRPr="00C75990">
        <w:rPr>
          <w:color w:val="000000" w:themeColor="text1"/>
          <w:sz w:val="24"/>
          <w:szCs w:val="24"/>
        </w:rPr>
        <w:t xml:space="preserve">We don’t </w:t>
      </w:r>
      <w:r w:rsidRPr="00C75990">
        <w:rPr>
          <w:i/>
          <w:color w:val="000000" w:themeColor="text1"/>
          <w:sz w:val="24"/>
          <w:szCs w:val="24"/>
        </w:rPr>
        <w:t>directly</w:t>
      </w:r>
      <w:r w:rsidRPr="00C75990">
        <w:rPr>
          <w:color w:val="000000" w:themeColor="text1"/>
          <w:sz w:val="24"/>
          <w:szCs w:val="24"/>
        </w:rPr>
        <w:t xml:space="preserve"> communicate our anger and we don’t </w:t>
      </w:r>
      <w:r w:rsidR="00C75990">
        <w:rPr>
          <w:color w:val="000000" w:themeColor="text1"/>
          <w:sz w:val="24"/>
          <w:szCs w:val="24"/>
        </w:rPr>
        <w:t>establish</w:t>
      </w:r>
      <w:r w:rsidRPr="00C75990">
        <w:rPr>
          <w:color w:val="000000" w:themeColor="text1"/>
          <w:sz w:val="24"/>
          <w:szCs w:val="24"/>
        </w:rPr>
        <w:t xml:space="preserve"> our personal boundaries </w:t>
      </w:r>
      <w:r w:rsidR="00C75990">
        <w:rPr>
          <w:color w:val="000000" w:themeColor="text1"/>
          <w:sz w:val="24"/>
          <w:szCs w:val="24"/>
        </w:rPr>
        <w:t>or communicate</w:t>
      </w:r>
      <w:r w:rsidRPr="00C75990">
        <w:rPr>
          <w:color w:val="000000" w:themeColor="text1"/>
          <w:sz w:val="24"/>
          <w:szCs w:val="24"/>
        </w:rPr>
        <w:t xml:space="preserve"> </w:t>
      </w:r>
      <w:r w:rsidR="00C75990">
        <w:rPr>
          <w:color w:val="000000" w:themeColor="text1"/>
          <w:sz w:val="24"/>
          <w:szCs w:val="24"/>
        </w:rPr>
        <w:t xml:space="preserve">our </w:t>
      </w:r>
      <w:r w:rsidRPr="00C75990">
        <w:rPr>
          <w:color w:val="000000" w:themeColor="text1"/>
          <w:sz w:val="24"/>
          <w:szCs w:val="24"/>
        </w:rPr>
        <w:t xml:space="preserve">expectations. </w:t>
      </w:r>
      <w:bookmarkStart w:id="20" w:name="_Toc290102747"/>
    </w:p>
    <w:p w14:paraId="59D17173" w14:textId="77777777" w:rsidR="00F51BBC" w:rsidRPr="00C7710A" w:rsidRDefault="00F51BBC" w:rsidP="00F51BBC">
      <w:pPr>
        <w:pStyle w:val="Heading3"/>
        <w:jc w:val="center"/>
        <w:rPr>
          <w:color w:val="C0504D" w:themeColor="accent2"/>
          <w:sz w:val="24"/>
          <w:szCs w:val="24"/>
        </w:rPr>
      </w:pPr>
      <w:r w:rsidRPr="00C7710A">
        <w:rPr>
          <w:color w:val="C0504D" w:themeColor="accent2"/>
          <w:sz w:val="24"/>
          <w:szCs w:val="24"/>
        </w:rPr>
        <w:lastRenderedPageBreak/>
        <w:t>Passive Behaviors and Communication Style</w:t>
      </w:r>
      <w:bookmarkEnd w:id="20"/>
    </w:p>
    <w:p w14:paraId="52FA1FD8" w14:textId="77777777" w:rsidR="00F51BBC" w:rsidRPr="00773567" w:rsidRDefault="00F51BBC" w:rsidP="00F51BBC">
      <w:pPr>
        <w:tabs>
          <w:tab w:val="left" w:pos="1080"/>
        </w:tabs>
        <w:spacing w:line="240" w:lineRule="auto"/>
        <w:rPr>
          <w:b/>
          <w:sz w:val="24"/>
          <w:szCs w:val="24"/>
        </w:rPr>
      </w:pPr>
    </w:p>
    <w:p w14:paraId="60A48951" w14:textId="069190BB" w:rsidR="00F51BBC" w:rsidRPr="00C75990" w:rsidRDefault="00F51BBC" w:rsidP="00C75990">
      <w:pPr>
        <w:pStyle w:val="ListParagraph"/>
        <w:numPr>
          <w:ilvl w:val="0"/>
          <w:numId w:val="9"/>
        </w:numPr>
        <w:tabs>
          <w:tab w:val="left" w:pos="1080"/>
        </w:tabs>
        <w:spacing w:line="240" w:lineRule="auto"/>
        <w:rPr>
          <w:color w:val="404040" w:themeColor="text1" w:themeTint="BF"/>
          <w:sz w:val="24"/>
          <w:szCs w:val="24"/>
        </w:rPr>
      </w:pPr>
      <w:r w:rsidRPr="00C75990">
        <w:rPr>
          <w:color w:val="404040" w:themeColor="text1" w:themeTint="BF"/>
          <w:sz w:val="24"/>
          <w:szCs w:val="24"/>
        </w:rPr>
        <w:t>Behaviors often reflect unclear boundary between self and other</w:t>
      </w:r>
      <w:r w:rsidR="00A17414">
        <w:rPr>
          <w:color w:val="404040" w:themeColor="text1" w:themeTint="BF"/>
          <w:sz w:val="24"/>
          <w:szCs w:val="24"/>
        </w:rPr>
        <w:t>.</w:t>
      </w:r>
    </w:p>
    <w:p w14:paraId="2334DF30" w14:textId="77777777" w:rsidR="00F51BBC" w:rsidRPr="00C75990" w:rsidRDefault="00F51BBC" w:rsidP="00C75990">
      <w:pPr>
        <w:tabs>
          <w:tab w:val="left" w:pos="1080"/>
        </w:tabs>
        <w:spacing w:line="240" w:lineRule="auto"/>
        <w:rPr>
          <w:color w:val="404040" w:themeColor="text1" w:themeTint="BF"/>
          <w:sz w:val="24"/>
          <w:szCs w:val="24"/>
        </w:rPr>
      </w:pPr>
    </w:p>
    <w:p w14:paraId="3E630A75" w14:textId="196A16D3" w:rsidR="00F51BBC" w:rsidRPr="00C75990" w:rsidRDefault="00F51BBC" w:rsidP="00C75990">
      <w:pPr>
        <w:pStyle w:val="ListParagraph"/>
        <w:numPr>
          <w:ilvl w:val="0"/>
          <w:numId w:val="9"/>
        </w:numPr>
        <w:tabs>
          <w:tab w:val="left" w:pos="1080"/>
        </w:tabs>
        <w:spacing w:line="240" w:lineRule="auto"/>
        <w:rPr>
          <w:color w:val="404040" w:themeColor="text1" w:themeTint="BF"/>
          <w:sz w:val="24"/>
          <w:szCs w:val="24"/>
        </w:rPr>
      </w:pPr>
      <w:r w:rsidRPr="00C75990">
        <w:rPr>
          <w:color w:val="404040" w:themeColor="text1" w:themeTint="BF"/>
          <w:sz w:val="24"/>
          <w:szCs w:val="24"/>
        </w:rPr>
        <w:t>We might feel guilty for having feelings, especially anger</w:t>
      </w:r>
      <w:r w:rsidR="00A17414">
        <w:rPr>
          <w:color w:val="404040" w:themeColor="text1" w:themeTint="BF"/>
          <w:sz w:val="24"/>
          <w:szCs w:val="24"/>
        </w:rPr>
        <w:t>.</w:t>
      </w:r>
    </w:p>
    <w:p w14:paraId="7894F20F" w14:textId="77777777" w:rsidR="00F51BBC" w:rsidRPr="00C75990" w:rsidRDefault="00F51BBC" w:rsidP="00C75990">
      <w:pPr>
        <w:tabs>
          <w:tab w:val="left" w:pos="1080"/>
        </w:tabs>
        <w:spacing w:line="240" w:lineRule="auto"/>
        <w:rPr>
          <w:color w:val="404040" w:themeColor="text1" w:themeTint="BF"/>
          <w:sz w:val="24"/>
          <w:szCs w:val="24"/>
        </w:rPr>
      </w:pPr>
    </w:p>
    <w:p w14:paraId="05171533" w14:textId="77777777" w:rsidR="00F51BBC" w:rsidRPr="00C75990" w:rsidRDefault="00F51BBC" w:rsidP="00C75990">
      <w:pPr>
        <w:pStyle w:val="ListParagraph"/>
        <w:numPr>
          <w:ilvl w:val="0"/>
          <w:numId w:val="9"/>
        </w:numPr>
        <w:tabs>
          <w:tab w:val="left" w:pos="1080"/>
        </w:tabs>
        <w:spacing w:line="240" w:lineRule="auto"/>
        <w:rPr>
          <w:color w:val="404040" w:themeColor="text1" w:themeTint="BF"/>
          <w:sz w:val="24"/>
          <w:szCs w:val="24"/>
        </w:rPr>
      </w:pPr>
      <w:r w:rsidRPr="00C75990">
        <w:rPr>
          <w:color w:val="404040" w:themeColor="text1" w:themeTint="BF"/>
          <w:sz w:val="24"/>
          <w:szCs w:val="24"/>
        </w:rPr>
        <w:t xml:space="preserve">We do not make direct requests and we struggle to meet our own needs. </w:t>
      </w:r>
    </w:p>
    <w:p w14:paraId="619500CB" w14:textId="546026F6" w:rsidR="00F51BBC" w:rsidRDefault="00C75990" w:rsidP="00F51BBC">
      <w:pPr>
        <w:tabs>
          <w:tab w:val="left" w:pos="1080"/>
        </w:tabs>
        <w:jc w:val="center"/>
        <w:rPr>
          <w:b/>
        </w:rPr>
      </w:pPr>
      <w:r>
        <w:rPr>
          <w:noProof/>
        </w:rPr>
        <mc:AlternateContent>
          <mc:Choice Requires="wps">
            <w:drawing>
              <wp:anchor distT="0" distB="0" distL="114300" distR="114300" simplePos="0" relativeHeight="251640320" behindDoc="0" locked="0" layoutInCell="1" allowOverlap="1" wp14:anchorId="015B5ECF" wp14:editId="07C38FB3">
                <wp:simplePos x="0" y="0"/>
                <wp:positionH relativeFrom="column">
                  <wp:posOffset>2274570</wp:posOffset>
                </wp:positionH>
                <wp:positionV relativeFrom="paragraph">
                  <wp:posOffset>179705</wp:posOffset>
                </wp:positionV>
                <wp:extent cx="3086100" cy="1277620"/>
                <wp:effectExtent l="279400" t="25400" r="63500" b="170180"/>
                <wp:wrapThrough wrapText="bothSides">
                  <wp:wrapPolygon edited="0">
                    <wp:start x="11911" y="-429"/>
                    <wp:lineTo x="1244" y="0"/>
                    <wp:lineTo x="1244" y="6871"/>
                    <wp:lineTo x="-533" y="6871"/>
                    <wp:lineTo x="-889" y="20612"/>
                    <wp:lineTo x="-1956" y="20612"/>
                    <wp:lineTo x="-1956" y="23189"/>
                    <wp:lineTo x="-1600" y="24048"/>
                    <wp:lineTo x="-889" y="24048"/>
                    <wp:lineTo x="2133" y="24048"/>
                    <wp:lineTo x="14222" y="21471"/>
                    <wp:lineTo x="14400" y="20612"/>
                    <wp:lineTo x="21689" y="13742"/>
                    <wp:lineTo x="21867" y="7300"/>
                    <wp:lineTo x="21867" y="6871"/>
                    <wp:lineTo x="18489" y="429"/>
                    <wp:lineTo x="18311" y="-429"/>
                    <wp:lineTo x="11911" y="-429"/>
                  </wp:wrapPolygon>
                </wp:wrapThrough>
                <wp:docPr id="22" name="Cloud Callout 22"/>
                <wp:cNvGraphicFramePr/>
                <a:graphic xmlns:a="http://schemas.openxmlformats.org/drawingml/2006/main">
                  <a:graphicData uri="http://schemas.microsoft.com/office/word/2010/wordprocessingShape">
                    <wps:wsp>
                      <wps:cNvSpPr/>
                      <wps:spPr>
                        <a:xfrm>
                          <a:off x="0" y="0"/>
                          <a:ext cx="3086100" cy="1277620"/>
                        </a:xfrm>
                        <a:prstGeom prst="cloudCallout">
                          <a:avLst>
                            <a:gd name="adj1" fmla="val -55944"/>
                            <a:gd name="adj2" fmla="val 53858"/>
                          </a:avLst>
                        </a:prstGeom>
                        <a:gradFill flip="none" rotWithShape="1">
                          <a:gsLst>
                            <a:gs pos="0">
                              <a:schemeClr val="accent1">
                                <a:tint val="100000"/>
                                <a:shade val="100000"/>
                                <a:satMod val="130000"/>
                                <a:alpha val="21000"/>
                              </a:schemeClr>
                            </a:gs>
                            <a:gs pos="100000">
                              <a:schemeClr val="accent1">
                                <a:tint val="50000"/>
                                <a:shade val="100000"/>
                                <a:satMod val="350000"/>
                                <a:alpha val="21000"/>
                              </a:schemeClr>
                            </a:gs>
                          </a:gsLst>
                          <a:lin ang="16200000" scaled="0"/>
                          <a:tileRect/>
                        </a:gradFill>
                        <a:ln/>
                      </wps:spPr>
                      <wps:style>
                        <a:lnRef idx="1">
                          <a:schemeClr val="accent1"/>
                        </a:lnRef>
                        <a:fillRef idx="3">
                          <a:schemeClr val="accent1"/>
                        </a:fillRef>
                        <a:effectRef idx="2">
                          <a:schemeClr val="accent1"/>
                        </a:effectRef>
                        <a:fontRef idx="minor">
                          <a:schemeClr val="lt1"/>
                        </a:fontRef>
                      </wps:style>
                      <wps:txbx>
                        <w:txbxContent>
                          <w:p w14:paraId="22B83DBB" w14:textId="77777777" w:rsidR="000A14FE" w:rsidRPr="00C75990" w:rsidRDefault="000A14FE" w:rsidP="00F51BBC">
                            <w:pPr>
                              <w:jc w:val="center"/>
                              <w:rPr>
                                <w:color w:val="1D1B11" w:themeColor="background2" w:themeShade="1A"/>
                                <w:sz w:val="24"/>
                                <w:szCs w:val="24"/>
                              </w:rPr>
                            </w:pPr>
                            <w:r w:rsidRPr="00C75990">
                              <w:rPr>
                                <w:color w:val="1D1B11" w:themeColor="background2" w:themeShade="1A"/>
                                <w:sz w:val="24"/>
                                <w:szCs w:val="24"/>
                              </w:rPr>
                              <w:t>I don’t matter.  Other people are more important than me.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015B5EC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2" o:spid="_x0000_s1029" type="#_x0000_t106" style="position:absolute;left:0;text-align:left;margin-left:179.1pt;margin-top:14.15pt;width:243pt;height:100.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" adj="-1284,22433" fillcolor="#4f81bd [3204]" strokecolor="#4579b8 [3044]">
                <v:fill opacity="13762f" color2="#a7bfde [1620]" o:opacity2="13762f" rotate="t" angle="180" focus="100%" type="gradient">
                  <o:fill v:ext="view" type="gradientUnscaled"/>
                </v:fill>
                <v:shadow on="t" color="black" opacity="22937f" origin=",.5" offset="0,.63889mm"/>
                <v:textbox>
                  <w:txbxContent>
                    <w:p w14:paraId="22B83DBB" w14:textId="77777777" w:rsidR="000A14FE" w:rsidRPr="00C75990" w:rsidRDefault="000A14FE" w:rsidP="00F51BBC">
                      <w:pPr>
                        <w:jc w:val="center"/>
                        <w:rPr>
                          <w:color w:val="1D1B11" w:themeColor="background2" w:themeShade="1A"/>
                          <w:sz w:val="24"/>
                          <w:szCs w:val="24"/>
                        </w:rPr>
                      </w:pPr>
                      <w:r w:rsidRPr="00C75990">
                        <w:rPr>
                          <w:color w:val="1D1B11" w:themeColor="background2" w:themeShade="1A"/>
                          <w:sz w:val="24"/>
                          <w:szCs w:val="24"/>
                        </w:rPr>
                        <w:t>I don’t matter.  Other people are more important than me.</w:t>
                      </w:r>
                    </w:p>
                  </w:txbxContent>
                </v:textbox>
                <w10:wrap type="through"/>
              </v:shape>
            </w:pict>
          </mc:Fallback>
        </mc:AlternateContent>
      </w:r>
    </w:p>
    <w:p w14:paraId="2C4C5F96" w14:textId="4F56EA1C" w:rsidR="00F51BBC" w:rsidRDefault="00F51BBC" w:rsidP="00F51BBC">
      <w:pPr>
        <w:tabs>
          <w:tab w:val="left" w:pos="1080"/>
        </w:tabs>
        <w:jc w:val="center"/>
        <w:rPr>
          <w:b/>
        </w:rPr>
      </w:pPr>
      <w:r>
        <w:rPr>
          <w:noProof/>
        </w:rPr>
        <w:drawing>
          <wp:inline distT="0" distB="0" distL="0" distR="0" wp14:anchorId="1E0869B2" wp14:editId="43CB9B95">
            <wp:extent cx="1714500" cy="1827032"/>
            <wp:effectExtent l="0" t="0" r="0" b="1905"/>
            <wp:docPr id="29" name="Picture 29" descr="Macintosh HD:Users:chantaldowning:Desktop:d1b9f28307d4f69b112a10b62f01a8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antaldowning:Desktop:d1b9f28307d4f69b112a10b62f01a8bf.jp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716939" cy="1829632"/>
                    </a:xfrm>
                    <a:prstGeom prst="rect">
                      <a:avLst/>
                    </a:prstGeom>
                    <a:noFill/>
                    <a:ln>
                      <a:noFill/>
                    </a:ln>
                  </pic:spPr>
                </pic:pic>
              </a:graphicData>
            </a:graphic>
          </wp:inline>
        </w:drawing>
      </w:r>
    </w:p>
    <w:p w14:paraId="08FBD04B" w14:textId="77777777" w:rsidR="00F51BBC" w:rsidRDefault="00F51BBC" w:rsidP="00F51BBC">
      <w:pPr>
        <w:tabs>
          <w:tab w:val="left" w:pos="1080"/>
        </w:tabs>
        <w:jc w:val="center"/>
        <w:rPr>
          <w:b/>
          <w:color w:val="1D1B11" w:themeColor="background2" w:themeShade="1A"/>
        </w:rPr>
      </w:pPr>
    </w:p>
    <w:p w14:paraId="3F7275B5" w14:textId="77777777" w:rsidR="00F51BBC" w:rsidRDefault="00F51BBC" w:rsidP="00F51BBC">
      <w:pPr>
        <w:tabs>
          <w:tab w:val="left" w:pos="1080"/>
        </w:tabs>
        <w:jc w:val="center"/>
        <w:rPr>
          <w:b/>
          <w:color w:val="1D1B11" w:themeColor="background2" w:themeShade="1A"/>
        </w:rPr>
      </w:pPr>
    </w:p>
    <w:p w14:paraId="251A7DE4" w14:textId="77777777" w:rsidR="00F51BBC" w:rsidRPr="00C75990" w:rsidRDefault="00F51BBC" w:rsidP="00F51BBC">
      <w:pPr>
        <w:tabs>
          <w:tab w:val="left" w:pos="1080"/>
        </w:tabs>
        <w:jc w:val="center"/>
        <w:rPr>
          <w:b/>
          <w:sz w:val="24"/>
          <w:szCs w:val="24"/>
        </w:rPr>
      </w:pPr>
      <w:r w:rsidRPr="00C75990">
        <w:rPr>
          <w:b/>
          <w:color w:val="1D1B11" w:themeColor="background2" w:themeShade="1A"/>
          <w:sz w:val="24"/>
          <w:szCs w:val="24"/>
        </w:rPr>
        <w:t>Feeling overwhelmed, stressed, and let down might say,</w:t>
      </w:r>
    </w:p>
    <w:p w14:paraId="045C6534" w14:textId="2A5D74A1" w:rsidR="00F51BBC" w:rsidRPr="001B1955" w:rsidRDefault="00C75990" w:rsidP="00F51BBC">
      <w:pPr>
        <w:tabs>
          <w:tab w:val="left" w:pos="1080"/>
        </w:tabs>
        <w:jc w:val="right"/>
      </w:pPr>
      <w:r>
        <w:rPr>
          <w:noProof/>
        </w:rPr>
        <mc:AlternateContent>
          <mc:Choice Requires="wps">
            <w:drawing>
              <wp:anchor distT="0" distB="0" distL="114300" distR="114300" simplePos="0" relativeHeight="251639296" behindDoc="0" locked="0" layoutInCell="1" allowOverlap="1" wp14:anchorId="319D5A19" wp14:editId="0DCBD088">
                <wp:simplePos x="0" y="0"/>
                <wp:positionH relativeFrom="column">
                  <wp:posOffset>2438400</wp:posOffset>
                </wp:positionH>
                <wp:positionV relativeFrom="paragraph">
                  <wp:posOffset>185420</wp:posOffset>
                </wp:positionV>
                <wp:extent cx="3314700" cy="876300"/>
                <wp:effectExtent l="50800" t="25400" r="88900" b="215900"/>
                <wp:wrapThrough wrapText="bothSides">
                  <wp:wrapPolygon edited="0">
                    <wp:start x="6952" y="-626"/>
                    <wp:lineTo x="-331" y="0"/>
                    <wp:lineTo x="-331" y="15652"/>
                    <wp:lineTo x="5793" y="26296"/>
                    <wp:lineTo x="7448" y="26296"/>
                    <wp:lineTo x="8276" y="25670"/>
                    <wp:lineTo x="19200" y="20661"/>
                    <wp:lineTo x="19697" y="20035"/>
                    <wp:lineTo x="22014" y="11896"/>
                    <wp:lineTo x="22014" y="6261"/>
                    <wp:lineTo x="17379" y="0"/>
                    <wp:lineTo x="14731" y="-626"/>
                    <wp:lineTo x="6952" y="-626"/>
                  </wp:wrapPolygon>
                </wp:wrapThrough>
                <wp:docPr id="23" name="Oval Callout 23"/>
                <wp:cNvGraphicFramePr/>
                <a:graphic xmlns:a="http://schemas.openxmlformats.org/drawingml/2006/main">
                  <a:graphicData uri="http://schemas.microsoft.com/office/word/2010/wordprocessingShape">
                    <wps:wsp>
                      <wps:cNvSpPr/>
                      <wps:spPr>
                        <a:xfrm>
                          <a:off x="0" y="0"/>
                          <a:ext cx="3314700" cy="876300"/>
                        </a:xfrm>
                        <a:prstGeom prst="wedgeEllipseCallout">
                          <a:avLst/>
                        </a:prstGeom>
                        <a:gradFill flip="none" rotWithShape="1">
                          <a:gsLst>
                            <a:gs pos="0">
                              <a:schemeClr val="accent1">
                                <a:tint val="100000"/>
                                <a:shade val="100000"/>
                                <a:satMod val="130000"/>
                                <a:alpha val="22000"/>
                              </a:schemeClr>
                            </a:gs>
                            <a:gs pos="100000">
                              <a:schemeClr val="accent1">
                                <a:tint val="50000"/>
                                <a:shade val="100000"/>
                                <a:satMod val="350000"/>
                                <a:alpha val="22000"/>
                              </a:schemeClr>
                            </a:gs>
                          </a:gsLst>
                          <a:lin ang="16200000" scaled="0"/>
                          <a:tileRect/>
                        </a:gradFill>
                        <a:ln/>
                      </wps:spPr>
                      <wps:style>
                        <a:lnRef idx="1">
                          <a:schemeClr val="accent1"/>
                        </a:lnRef>
                        <a:fillRef idx="3">
                          <a:schemeClr val="accent1"/>
                        </a:fillRef>
                        <a:effectRef idx="2">
                          <a:schemeClr val="accent1"/>
                        </a:effectRef>
                        <a:fontRef idx="minor">
                          <a:schemeClr val="lt1"/>
                        </a:fontRef>
                      </wps:style>
                      <wps:txbx>
                        <w:txbxContent>
                          <w:p w14:paraId="5DA885D9" w14:textId="77777777" w:rsidR="000A14FE" w:rsidRDefault="000A14FE" w:rsidP="00F51BBC">
                            <w:pPr>
                              <w:jc w:val="center"/>
                              <w:rPr>
                                <w:color w:val="1D1B11" w:themeColor="background2" w:themeShade="1A"/>
                                <w:sz w:val="24"/>
                                <w:szCs w:val="24"/>
                              </w:rPr>
                            </w:pPr>
                            <w:r w:rsidRPr="00C75990">
                              <w:rPr>
                                <w:color w:val="1D1B11" w:themeColor="background2" w:themeShade="1A"/>
                                <w:sz w:val="24"/>
                                <w:szCs w:val="24"/>
                              </w:rPr>
                              <w:t xml:space="preserve"> </w:t>
                            </w:r>
                          </w:p>
                          <w:p w14:paraId="4FE91DFD" w14:textId="2523AD33" w:rsidR="000A14FE" w:rsidRPr="00C75990" w:rsidRDefault="000A14FE" w:rsidP="00F51BBC">
                            <w:pPr>
                              <w:jc w:val="center"/>
                              <w:rPr>
                                <w:color w:val="1D1B11" w:themeColor="background2" w:themeShade="1A"/>
                                <w:sz w:val="24"/>
                                <w:szCs w:val="24"/>
                              </w:rPr>
                            </w:pPr>
                            <w:r w:rsidRPr="00C75990">
                              <w:rPr>
                                <w:color w:val="1D1B11" w:themeColor="background2" w:themeShade="1A"/>
                                <w:sz w:val="24"/>
                                <w:szCs w:val="24"/>
                              </w:rPr>
                              <w:t xml:space="preserve">“No, it’s okay. It doesn’t matter.”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19D5A19" id="Oval Callout 23" o:spid="_x0000_s1030" type="#_x0000_t63" style="position:absolute;left:0;text-align:left;margin-left:192pt;margin-top:14.6pt;width:261pt;height:6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" adj="6300,24300" fillcolor="#4f81bd [3204]" strokecolor="#4579b8 [3044]">
                <v:fill opacity="14417f" color2="#a7bfde [1620]" o:opacity2="14417f" rotate="t" angle="180" focus="100%" type="gradient">
                  <o:fill v:ext="view" type="gradientUnscaled"/>
                </v:fill>
                <v:shadow on="t" color="black" opacity="22937f" origin=",.5" offset="0,.63889mm"/>
                <v:textbox>
                  <w:txbxContent>
                    <w:p w14:paraId="5DA885D9" w14:textId="77777777" w:rsidR="000A14FE" w:rsidRDefault="000A14FE" w:rsidP="00F51BBC">
                      <w:pPr>
                        <w:jc w:val="center"/>
                        <w:rPr>
                          <w:color w:val="1D1B11" w:themeColor="background2" w:themeShade="1A"/>
                          <w:sz w:val="24"/>
                          <w:szCs w:val="24"/>
                        </w:rPr>
                      </w:pPr>
                      <w:r w:rsidRPr="00C75990">
                        <w:rPr>
                          <w:color w:val="1D1B11" w:themeColor="background2" w:themeShade="1A"/>
                          <w:sz w:val="24"/>
                          <w:szCs w:val="24"/>
                        </w:rPr>
                        <w:t xml:space="preserve"> </w:t>
                      </w:r>
                    </w:p>
                    <w:p w14:paraId="4FE91DFD" w14:textId="2523AD33" w:rsidR="000A14FE" w:rsidRPr="00C75990" w:rsidRDefault="000A14FE" w:rsidP="00F51BBC">
                      <w:pPr>
                        <w:jc w:val="center"/>
                        <w:rPr>
                          <w:color w:val="1D1B11" w:themeColor="background2" w:themeShade="1A"/>
                          <w:sz w:val="24"/>
                          <w:szCs w:val="24"/>
                        </w:rPr>
                      </w:pPr>
                      <w:r w:rsidRPr="00C75990">
                        <w:rPr>
                          <w:color w:val="1D1B11" w:themeColor="background2" w:themeShade="1A"/>
                          <w:sz w:val="24"/>
                          <w:szCs w:val="24"/>
                        </w:rPr>
                        <w:t xml:space="preserve">“No, it’s okay. It doesn’t matter.” </w:t>
                      </w:r>
                    </w:p>
                  </w:txbxContent>
                </v:textbox>
                <w10:wrap type="through"/>
              </v:shape>
            </w:pict>
          </mc:Fallback>
        </mc:AlternateContent>
      </w:r>
      <w:r w:rsidR="00F51BBC">
        <w:rPr>
          <w:noProof/>
        </w:rPr>
        <w:drawing>
          <wp:inline distT="0" distB="0" distL="0" distR="0" wp14:anchorId="751C7104" wp14:editId="5E501449">
            <wp:extent cx="1651000" cy="1810070"/>
            <wp:effectExtent l="0" t="0" r="0" b="0"/>
            <wp:docPr id="30" name="Picture 30" descr="Macintosh HD:Users:chantaldowning:Desktop:Black-girl-sad-378x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hantaldowning:Desktop:Black-girl-sad-378x4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3441" cy="1812747"/>
                    </a:xfrm>
                    <a:prstGeom prst="rect">
                      <a:avLst/>
                    </a:prstGeom>
                    <a:noFill/>
                    <a:ln>
                      <a:noFill/>
                    </a:ln>
                  </pic:spPr>
                </pic:pic>
              </a:graphicData>
            </a:graphic>
          </wp:inline>
        </w:drawing>
      </w:r>
    </w:p>
    <w:p w14:paraId="67A33968" w14:textId="77777777" w:rsidR="00F51BBC" w:rsidRDefault="00F51BBC" w:rsidP="00F51BBC">
      <w:pPr>
        <w:tabs>
          <w:tab w:val="left" w:pos="1080"/>
        </w:tabs>
        <w:jc w:val="center"/>
        <w:rPr>
          <w:b/>
        </w:rPr>
      </w:pPr>
    </w:p>
    <w:p w14:paraId="7BDE297D" w14:textId="77777777" w:rsidR="00F51BBC" w:rsidRPr="00C75990" w:rsidRDefault="00F51BBC" w:rsidP="00C75990">
      <w:pPr>
        <w:tabs>
          <w:tab w:val="left" w:pos="1080"/>
        </w:tabs>
        <w:rPr>
          <w:color w:val="595959" w:themeColor="text1" w:themeTint="A6"/>
          <w:sz w:val="24"/>
          <w:szCs w:val="24"/>
        </w:rPr>
      </w:pPr>
    </w:p>
    <w:p w14:paraId="14EA9108" w14:textId="517B1A19" w:rsidR="00F51BBC" w:rsidRPr="00C75990" w:rsidRDefault="00F51BBC" w:rsidP="00C75990">
      <w:pPr>
        <w:tabs>
          <w:tab w:val="left" w:pos="1080"/>
        </w:tabs>
        <w:rPr>
          <w:color w:val="595959" w:themeColor="text1" w:themeTint="A6"/>
          <w:sz w:val="24"/>
          <w:szCs w:val="24"/>
        </w:rPr>
      </w:pPr>
      <w:r w:rsidRPr="00C75990">
        <w:rPr>
          <w:color w:val="595959" w:themeColor="text1" w:themeTint="A6"/>
          <w:sz w:val="24"/>
          <w:szCs w:val="24"/>
        </w:rPr>
        <w:t xml:space="preserve">In times of conflict, a person who has practiced a passive way of relating will often </w:t>
      </w:r>
      <w:r w:rsidRPr="00C75990">
        <w:rPr>
          <w:color w:val="595959" w:themeColor="text1" w:themeTint="A6"/>
          <w:sz w:val="24"/>
          <w:szCs w:val="24"/>
          <w:u w:val="single"/>
        </w:rPr>
        <w:t>accommodate</w:t>
      </w:r>
      <w:r w:rsidRPr="00C75990">
        <w:rPr>
          <w:color w:val="595959" w:themeColor="text1" w:themeTint="A6"/>
          <w:sz w:val="24"/>
          <w:szCs w:val="24"/>
        </w:rPr>
        <w:t xml:space="preserve">, </w:t>
      </w:r>
      <w:r w:rsidR="00C75990">
        <w:rPr>
          <w:color w:val="595959" w:themeColor="text1" w:themeTint="A6"/>
          <w:sz w:val="24"/>
          <w:szCs w:val="24"/>
        </w:rPr>
        <w:t xml:space="preserve">or </w:t>
      </w:r>
      <w:r w:rsidRPr="00C75990">
        <w:rPr>
          <w:color w:val="595959" w:themeColor="text1" w:themeTint="A6"/>
          <w:sz w:val="24"/>
          <w:szCs w:val="24"/>
        </w:rPr>
        <w:t xml:space="preserve">give up what they want </w:t>
      </w:r>
      <w:r w:rsidR="00C75990">
        <w:rPr>
          <w:color w:val="595959" w:themeColor="text1" w:themeTint="A6"/>
          <w:sz w:val="24"/>
          <w:szCs w:val="24"/>
        </w:rPr>
        <w:t>or need</w:t>
      </w:r>
      <w:r w:rsidRPr="00C75990">
        <w:rPr>
          <w:color w:val="595959" w:themeColor="text1" w:themeTint="A6"/>
          <w:sz w:val="24"/>
          <w:szCs w:val="24"/>
        </w:rPr>
        <w:t>.</w:t>
      </w:r>
    </w:p>
    <w:p w14:paraId="05CA93B0" w14:textId="77777777" w:rsidR="00F51BBC" w:rsidRPr="00C75990" w:rsidRDefault="00F51BBC" w:rsidP="00C75990">
      <w:pPr>
        <w:tabs>
          <w:tab w:val="left" w:pos="1080"/>
        </w:tabs>
        <w:rPr>
          <w:color w:val="595959" w:themeColor="text1" w:themeTint="A6"/>
          <w:sz w:val="24"/>
          <w:szCs w:val="24"/>
        </w:rPr>
      </w:pPr>
    </w:p>
    <w:p w14:paraId="479067C2" w14:textId="77777777" w:rsidR="00F51BBC" w:rsidRPr="00C75990" w:rsidRDefault="00F51BBC" w:rsidP="00C75990">
      <w:pPr>
        <w:tabs>
          <w:tab w:val="left" w:pos="1080"/>
        </w:tabs>
        <w:rPr>
          <w:color w:val="595959" w:themeColor="text1" w:themeTint="A6"/>
          <w:sz w:val="24"/>
          <w:szCs w:val="24"/>
        </w:rPr>
      </w:pPr>
      <w:r w:rsidRPr="00C75990">
        <w:rPr>
          <w:color w:val="595959" w:themeColor="text1" w:themeTint="A6"/>
          <w:sz w:val="24"/>
          <w:szCs w:val="24"/>
        </w:rPr>
        <w:t xml:space="preserve">When we overly accommodate to other people’s desires we often end up feeling used, resentful, lonely, and depleted.  </w:t>
      </w:r>
    </w:p>
    <w:p w14:paraId="2B5AC527" w14:textId="66239D23" w:rsidR="009862F0" w:rsidRDefault="009862F0" w:rsidP="000A14FE">
      <w:pPr>
        <w:pStyle w:val="Heading3"/>
        <w:tabs>
          <w:tab w:val="left" w:pos="3396"/>
        </w:tabs>
        <w:rPr>
          <w:rFonts w:asciiTheme="minorHAnsi" w:eastAsiaTheme="minorEastAsia" w:hAnsiTheme="minorHAnsi" w:cstheme="minorBidi"/>
          <w:b w:val="0"/>
          <w:bCs w:val="0"/>
          <w:color w:val="7F7F7F" w:themeColor="text1" w:themeTint="80"/>
        </w:rPr>
      </w:pPr>
      <w:bookmarkStart w:id="21" w:name="_Toc290102748"/>
    </w:p>
    <w:p w14:paraId="7F50394D" w14:textId="77777777" w:rsidR="003607F7" w:rsidRPr="003607F7" w:rsidRDefault="003607F7" w:rsidP="003607F7"/>
    <w:p w14:paraId="7B51BC3F" w14:textId="77777777" w:rsidR="00F51BBC" w:rsidRDefault="00F51BBC" w:rsidP="00F51BBC">
      <w:pPr>
        <w:pStyle w:val="Heading3"/>
        <w:jc w:val="center"/>
        <w:rPr>
          <w:color w:val="C0504D" w:themeColor="accent2"/>
          <w:sz w:val="24"/>
          <w:szCs w:val="24"/>
        </w:rPr>
      </w:pPr>
      <w:r w:rsidRPr="00C7710A">
        <w:rPr>
          <w:color w:val="C0504D" w:themeColor="accent2"/>
          <w:sz w:val="24"/>
          <w:szCs w:val="24"/>
        </w:rPr>
        <w:lastRenderedPageBreak/>
        <w:t>Aggressive Behaviors and Communication</w:t>
      </w:r>
      <w:bookmarkEnd w:id="21"/>
    </w:p>
    <w:p w14:paraId="2E2DEF71" w14:textId="77777777" w:rsidR="000E3B48" w:rsidRDefault="000E3B48" w:rsidP="000E3B48"/>
    <w:p w14:paraId="334787BC" w14:textId="77777777" w:rsidR="000E3B48" w:rsidRPr="000E3B48" w:rsidRDefault="000E3B48" w:rsidP="000E3B48"/>
    <w:p w14:paraId="09AFAD6F" w14:textId="77777777" w:rsidR="00F51BBC" w:rsidRPr="00C75990" w:rsidRDefault="00F51BBC" w:rsidP="00C75990">
      <w:pPr>
        <w:pStyle w:val="ListParagraph"/>
        <w:numPr>
          <w:ilvl w:val="0"/>
          <w:numId w:val="10"/>
        </w:numPr>
        <w:tabs>
          <w:tab w:val="left" w:pos="1080"/>
        </w:tabs>
        <w:spacing w:line="240" w:lineRule="auto"/>
        <w:rPr>
          <w:color w:val="595959" w:themeColor="text1" w:themeTint="A6"/>
          <w:sz w:val="24"/>
          <w:szCs w:val="24"/>
        </w:rPr>
      </w:pPr>
      <w:r w:rsidRPr="00C75990">
        <w:rPr>
          <w:color w:val="595959" w:themeColor="text1" w:themeTint="A6"/>
          <w:sz w:val="24"/>
          <w:szCs w:val="24"/>
        </w:rPr>
        <w:t xml:space="preserve">We feel </w:t>
      </w:r>
      <w:r w:rsidRPr="00C75990">
        <w:rPr>
          <w:color w:val="595959" w:themeColor="text1" w:themeTint="A6"/>
          <w:sz w:val="24"/>
          <w:szCs w:val="24"/>
          <w:u w:val="single"/>
        </w:rPr>
        <w:t>out of control</w:t>
      </w:r>
    </w:p>
    <w:p w14:paraId="339D2835" w14:textId="77777777" w:rsidR="00F51BBC" w:rsidRPr="00C75990" w:rsidRDefault="00F51BBC" w:rsidP="00C75990">
      <w:pPr>
        <w:pStyle w:val="ListParagraph"/>
        <w:numPr>
          <w:ilvl w:val="0"/>
          <w:numId w:val="10"/>
        </w:numPr>
        <w:tabs>
          <w:tab w:val="left" w:pos="1080"/>
        </w:tabs>
        <w:spacing w:line="240" w:lineRule="auto"/>
        <w:rPr>
          <w:color w:val="595959" w:themeColor="text1" w:themeTint="A6"/>
          <w:sz w:val="24"/>
          <w:szCs w:val="24"/>
        </w:rPr>
      </w:pPr>
      <w:r w:rsidRPr="00C75990">
        <w:rPr>
          <w:color w:val="595959" w:themeColor="text1" w:themeTint="A6"/>
          <w:sz w:val="24"/>
          <w:szCs w:val="24"/>
        </w:rPr>
        <w:t xml:space="preserve">We </w:t>
      </w:r>
      <w:r w:rsidRPr="00C75990">
        <w:rPr>
          <w:color w:val="595959" w:themeColor="text1" w:themeTint="A6"/>
          <w:sz w:val="24"/>
          <w:szCs w:val="24"/>
          <w:u w:val="single"/>
        </w:rPr>
        <w:t>blame</w:t>
      </w:r>
      <w:r w:rsidRPr="00C75990">
        <w:rPr>
          <w:color w:val="595959" w:themeColor="text1" w:themeTint="A6"/>
          <w:sz w:val="24"/>
          <w:szCs w:val="24"/>
        </w:rPr>
        <w:t xml:space="preserve"> others </w:t>
      </w:r>
    </w:p>
    <w:p w14:paraId="2F1C4B87" w14:textId="0E7850F5" w:rsidR="00F51BBC" w:rsidRPr="00C75990" w:rsidRDefault="00C75990" w:rsidP="00C75990">
      <w:pPr>
        <w:pStyle w:val="ListParagraph"/>
        <w:numPr>
          <w:ilvl w:val="0"/>
          <w:numId w:val="10"/>
        </w:numPr>
        <w:tabs>
          <w:tab w:val="left" w:pos="1080"/>
        </w:tabs>
        <w:spacing w:line="240" w:lineRule="auto"/>
        <w:rPr>
          <w:color w:val="595959" w:themeColor="text1" w:themeTint="A6"/>
          <w:sz w:val="24"/>
          <w:szCs w:val="24"/>
        </w:rPr>
      </w:pPr>
      <w:r>
        <w:rPr>
          <w:color w:val="595959" w:themeColor="text1" w:themeTint="A6"/>
          <w:sz w:val="24"/>
          <w:szCs w:val="24"/>
        </w:rPr>
        <w:t>This l</w:t>
      </w:r>
      <w:r w:rsidR="00F51BBC" w:rsidRPr="00C75990">
        <w:rPr>
          <w:color w:val="595959" w:themeColor="text1" w:themeTint="A6"/>
          <w:sz w:val="24"/>
          <w:szCs w:val="24"/>
        </w:rPr>
        <w:t xml:space="preserve">ack of personal </w:t>
      </w:r>
      <w:r w:rsidR="00F51BBC" w:rsidRPr="00C75990">
        <w:rPr>
          <w:color w:val="595959" w:themeColor="text1" w:themeTint="A6"/>
          <w:sz w:val="24"/>
          <w:szCs w:val="24"/>
          <w:u w:val="single"/>
        </w:rPr>
        <w:t>control</w:t>
      </w:r>
      <w:r w:rsidR="00F51BBC" w:rsidRPr="00C75990">
        <w:rPr>
          <w:color w:val="595959" w:themeColor="text1" w:themeTint="A6"/>
          <w:sz w:val="24"/>
          <w:szCs w:val="24"/>
        </w:rPr>
        <w:t xml:space="preserve"> leads </w:t>
      </w:r>
      <w:r>
        <w:rPr>
          <w:color w:val="595959" w:themeColor="text1" w:themeTint="A6"/>
          <w:sz w:val="24"/>
          <w:szCs w:val="24"/>
        </w:rPr>
        <w:t xml:space="preserve">us </w:t>
      </w:r>
      <w:r w:rsidR="00F51BBC" w:rsidRPr="00C75990">
        <w:rPr>
          <w:color w:val="595959" w:themeColor="text1" w:themeTint="A6"/>
          <w:sz w:val="24"/>
          <w:szCs w:val="24"/>
        </w:rPr>
        <w:t>to a focus on others</w:t>
      </w:r>
    </w:p>
    <w:p w14:paraId="6B8A3E73" w14:textId="77777777" w:rsidR="00F51BBC" w:rsidRPr="00C75990" w:rsidRDefault="00F51BBC" w:rsidP="00C75990">
      <w:pPr>
        <w:pStyle w:val="ListParagraph"/>
        <w:numPr>
          <w:ilvl w:val="0"/>
          <w:numId w:val="10"/>
        </w:numPr>
        <w:tabs>
          <w:tab w:val="left" w:pos="1080"/>
        </w:tabs>
        <w:spacing w:line="240" w:lineRule="auto"/>
        <w:rPr>
          <w:color w:val="595959" w:themeColor="text1" w:themeTint="A6"/>
          <w:sz w:val="24"/>
          <w:szCs w:val="24"/>
        </w:rPr>
      </w:pPr>
      <w:r w:rsidRPr="00C75990">
        <w:rPr>
          <w:color w:val="595959" w:themeColor="text1" w:themeTint="A6"/>
          <w:sz w:val="24"/>
          <w:szCs w:val="24"/>
        </w:rPr>
        <w:t xml:space="preserve">We give away our own responsibility to </w:t>
      </w:r>
      <w:r w:rsidRPr="00C75990">
        <w:rPr>
          <w:color w:val="595959" w:themeColor="text1" w:themeTint="A6"/>
          <w:sz w:val="24"/>
          <w:szCs w:val="24"/>
          <w:u w:val="single"/>
        </w:rPr>
        <w:t>meet our own needs</w:t>
      </w:r>
      <w:r w:rsidRPr="00C75990">
        <w:rPr>
          <w:color w:val="595959" w:themeColor="text1" w:themeTint="A6"/>
          <w:sz w:val="24"/>
          <w:szCs w:val="24"/>
        </w:rPr>
        <w:t xml:space="preserve"> appropriately</w:t>
      </w:r>
    </w:p>
    <w:p w14:paraId="318ABBC3" w14:textId="77777777" w:rsidR="00F51BBC" w:rsidRPr="00C75990" w:rsidRDefault="00F51BBC" w:rsidP="00C75990">
      <w:pPr>
        <w:pStyle w:val="ListParagraph"/>
        <w:numPr>
          <w:ilvl w:val="0"/>
          <w:numId w:val="10"/>
        </w:numPr>
        <w:tabs>
          <w:tab w:val="left" w:pos="1080"/>
        </w:tabs>
        <w:spacing w:line="240" w:lineRule="auto"/>
        <w:rPr>
          <w:color w:val="595959" w:themeColor="text1" w:themeTint="A6"/>
          <w:sz w:val="24"/>
          <w:szCs w:val="24"/>
        </w:rPr>
      </w:pPr>
      <w:r w:rsidRPr="00C75990">
        <w:rPr>
          <w:color w:val="595959" w:themeColor="text1" w:themeTint="A6"/>
          <w:sz w:val="24"/>
          <w:szCs w:val="24"/>
        </w:rPr>
        <w:t xml:space="preserve">Our discomfort leads to </w:t>
      </w:r>
      <w:r w:rsidRPr="00C75990">
        <w:rPr>
          <w:color w:val="595959" w:themeColor="text1" w:themeTint="A6"/>
          <w:sz w:val="24"/>
          <w:szCs w:val="24"/>
          <w:u w:val="single"/>
        </w:rPr>
        <w:t>impulsivity</w:t>
      </w:r>
      <w:r w:rsidRPr="00C75990">
        <w:rPr>
          <w:color w:val="595959" w:themeColor="text1" w:themeTint="A6"/>
          <w:sz w:val="24"/>
          <w:szCs w:val="24"/>
        </w:rPr>
        <w:t xml:space="preserve"> in thought and action</w:t>
      </w:r>
    </w:p>
    <w:p w14:paraId="3251F697" w14:textId="77777777" w:rsidR="00F51BBC" w:rsidRPr="00C75990" w:rsidRDefault="00F51BBC" w:rsidP="00C75990">
      <w:pPr>
        <w:pStyle w:val="ListParagraph"/>
        <w:numPr>
          <w:ilvl w:val="0"/>
          <w:numId w:val="10"/>
        </w:numPr>
        <w:tabs>
          <w:tab w:val="left" w:pos="1080"/>
        </w:tabs>
        <w:spacing w:line="240" w:lineRule="auto"/>
        <w:rPr>
          <w:color w:val="595959" w:themeColor="text1" w:themeTint="A6"/>
          <w:sz w:val="24"/>
          <w:szCs w:val="24"/>
        </w:rPr>
      </w:pPr>
      <w:r w:rsidRPr="00C75990">
        <w:rPr>
          <w:color w:val="595959" w:themeColor="text1" w:themeTint="A6"/>
          <w:sz w:val="24"/>
          <w:szCs w:val="24"/>
        </w:rPr>
        <w:t xml:space="preserve">We make </w:t>
      </w:r>
      <w:r w:rsidRPr="00C75990">
        <w:rPr>
          <w:color w:val="595959" w:themeColor="text1" w:themeTint="A6"/>
          <w:sz w:val="24"/>
          <w:szCs w:val="24"/>
          <w:u w:val="single"/>
        </w:rPr>
        <w:t>demands</w:t>
      </w:r>
      <w:r w:rsidRPr="00C75990">
        <w:rPr>
          <w:color w:val="595959" w:themeColor="text1" w:themeTint="A6"/>
          <w:sz w:val="24"/>
          <w:szCs w:val="24"/>
        </w:rPr>
        <w:t xml:space="preserve"> and try to dominate others</w:t>
      </w:r>
    </w:p>
    <w:p w14:paraId="0D6DD507" w14:textId="409BE915" w:rsidR="00F51BBC" w:rsidRDefault="00F51BBC" w:rsidP="00F51BBC">
      <w:pPr>
        <w:tabs>
          <w:tab w:val="left" w:pos="1080"/>
        </w:tabs>
        <w:jc w:val="center"/>
      </w:pPr>
    </w:p>
    <w:p w14:paraId="49921CAC" w14:textId="3849997E" w:rsidR="00F51BBC" w:rsidRDefault="00C75990" w:rsidP="00F51BBC">
      <w:pPr>
        <w:tabs>
          <w:tab w:val="left" w:pos="1080"/>
        </w:tabs>
        <w:jc w:val="center"/>
      </w:pPr>
      <w:r>
        <w:rPr>
          <w:noProof/>
        </w:rPr>
        <mc:AlternateContent>
          <mc:Choice Requires="wps">
            <w:drawing>
              <wp:anchor distT="0" distB="0" distL="114300" distR="114300" simplePos="0" relativeHeight="251641344" behindDoc="0" locked="0" layoutInCell="1" allowOverlap="1" wp14:anchorId="2B01C5B6" wp14:editId="7A92443F">
                <wp:simplePos x="0" y="0"/>
                <wp:positionH relativeFrom="column">
                  <wp:posOffset>571500</wp:posOffset>
                </wp:positionH>
                <wp:positionV relativeFrom="paragraph">
                  <wp:posOffset>-1270</wp:posOffset>
                </wp:positionV>
                <wp:extent cx="4686300" cy="715645"/>
                <wp:effectExtent l="50800" t="25400" r="88900" b="173355"/>
                <wp:wrapThrough wrapText="bothSides">
                  <wp:wrapPolygon edited="0">
                    <wp:start x="6673" y="-767"/>
                    <wp:lineTo x="-234" y="0"/>
                    <wp:lineTo x="-234" y="16099"/>
                    <wp:lineTo x="5737" y="24532"/>
                    <wp:lineTo x="6088" y="26066"/>
                    <wp:lineTo x="6673" y="26066"/>
                    <wp:lineTo x="13112" y="24532"/>
                    <wp:lineTo x="21893" y="16866"/>
                    <wp:lineTo x="21893" y="6900"/>
                    <wp:lineTo x="18029" y="0"/>
                    <wp:lineTo x="14985" y="-767"/>
                    <wp:lineTo x="6673" y="-767"/>
                  </wp:wrapPolygon>
                </wp:wrapThrough>
                <wp:docPr id="24" name="Oval Callout 24"/>
                <wp:cNvGraphicFramePr/>
                <a:graphic xmlns:a="http://schemas.openxmlformats.org/drawingml/2006/main">
                  <a:graphicData uri="http://schemas.microsoft.com/office/word/2010/wordprocessingShape">
                    <wps:wsp>
                      <wps:cNvSpPr/>
                      <wps:spPr>
                        <a:xfrm>
                          <a:off x="0" y="0"/>
                          <a:ext cx="4686300" cy="715645"/>
                        </a:xfrm>
                        <a:prstGeom prst="wedgeEllipseCallout">
                          <a:avLst/>
                        </a:prstGeom>
                        <a:gradFill flip="none" rotWithShape="1">
                          <a:gsLst>
                            <a:gs pos="0">
                              <a:schemeClr val="accent1">
                                <a:tint val="100000"/>
                                <a:shade val="100000"/>
                                <a:satMod val="130000"/>
                                <a:alpha val="19000"/>
                              </a:schemeClr>
                            </a:gs>
                            <a:gs pos="100000">
                              <a:schemeClr val="accent1">
                                <a:tint val="50000"/>
                                <a:shade val="100000"/>
                                <a:satMod val="350000"/>
                                <a:alpha val="19000"/>
                              </a:schemeClr>
                            </a:gs>
                          </a:gsLst>
                          <a:lin ang="16200000" scaled="0"/>
                          <a:tileRect/>
                        </a:gradFill>
                        <a:ln/>
                      </wps:spPr>
                      <wps:style>
                        <a:lnRef idx="1">
                          <a:schemeClr val="accent1"/>
                        </a:lnRef>
                        <a:fillRef idx="3">
                          <a:schemeClr val="accent1"/>
                        </a:fillRef>
                        <a:effectRef idx="2">
                          <a:schemeClr val="accent1"/>
                        </a:effectRef>
                        <a:fontRef idx="minor">
                          <a:schemeClr val="lt1"/>
                        </a:fontRef>
                      </wps:style>
                      <wps:txbx>
                        <w:txbxContent>
                          <w:p w14:paraId="1F7FB473" w14:textId="77777777" w:rsidR="000A14FE" w:rsidRPr="00C75990" w:rsidRDefault="000A14FE" w:rsidP="00F51BBC">
                            <w:pPr>
                              <w:jc w:val="center"/>
                              <w:rPr>
                                <w:color w:val="1D1B11" w:themeColor="background2" w:themeShade="1A"/>
                                <w:sz w:val="16"/>
                                <w:szCs w:val="16"/>
                              </w:rPr>
                            </w:pPr>
                          </w:p>
                          <w:p w14:paraId="7FFA7F0F" w14:textId="0FC5D384" w:rsidR="000A14FE" w:rsidRPr="00C75990" w:rsidRDefault="000A14FE" w:rsidP="00F51BBC">
                            <w:pPr>
                              <w:jc w:val="center"/>
                              <w:rPr>
                                <w:color w:val="1D1B11" w:themeColor="background2" w:themeShade="1A"/>
                                <w:sz w:val="28"/>
                                <w:szCs w:val="28"/>
                              </w:rPr>
                            </w:pPr>
                            <w:r w:rsidRPr="00C75990">
                              <w:rPr>
                                <w:color w:val="1D1B11" w:themeColor="background2" w:themeShade="1A"/>
                                <w:sz w:val="28"/>
                                <w:szCs w:val="28"/>
                              </w:rPr>
                              <w:t xml:space="preserve">“You did this to me!” </w:t>
                            </w:r>
                          </w:p>
                          <w:p w14:paraId="47E95577" w14:textId="77777777" w:rsidR="000A14FE" w:rsidRDefault="000A14FE" w:rsidP="00F51BBC">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B01C5B6" id="Oval Callout 24" o:spid="_x0000_s1031" type="#_x0000_t63" style="position:absolute;left:0;text-align:left;margin-left:45pt;margin-top:-.1pt;width:369pt;height:56.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" adj="6300,24300" fillcolor="#4f81bd [3204]" strokecolor="#4579b8 [3044]">
                <v:fill opacity="12451f" color2="#a7bfde [1620]" o:opacity2="12451f" rotate="t" angle="180" focus="100%" type="gradient">
                  <o:fill v:ext="view" type="gradientUnscaled"/>
                </v:fill>
                <v:shadow on="t" color="black" opacity="22937f" origin=",.5" offset="0,.63889mm"/>
                <v:textbox>
                  <w:txbxContent>
                    <w:p w14:paraId="1F7FB473" w14:textId="77777777" w:rsidR="000A14FE" w:rsidRPr="00C75990" w:rsidRDefault="000A14FE" w:rsidP="00F51BBC">
                      <w:pPr>
                        <w:jc w:val="center"/>
                        <w:rPr>
                          <w:color w:val="1D1B11" w:themeColor="background2" w:themeShade="1A"/>
                          <w:sz w:val="16"/>
                          <w:szCs w:val="16"/>
                        </w:rPr>
                      </w:pPr>
                    </w:p>
                    <w:p w14:paraId="7FFA7F0F" w14:textId="0FC5D384" w:rsidR="000A14FE" w:rsidRPr="00C75990" w:rsidRDefault="000A14FE" w:rsidP="00F51BBC">
                      <w:pPr>
                        <w:jc w:val="center"/>
                        <w:rPr>
                          <w:color w:val="1D1B11" w:themeColor="background2" w:themeShade="1A"/>
                          <w:sz w:val="28"/>
                          <w:szCs w:val="28"/>
                        </w:rPr>
                      </w:pPr>
                      <w:r w:rsidRPr="00C75990">
                        <w:rPr>
                          <w:color w:val="1D1B11" w:themeColor="background2" w:themeShade="1A"/>
                          <w:sz w:val="28"/>
                          <w:szCs w:val="28"/>
                        </w:rPr>
                        <w:t xml:space="preserve">“You did this to me!” </w:t>
                      </w:r>
                    </w:p>
                    <w:p w14:paraId="47E95577" w14:textId="77777777" w:rsidR="000A14FE" w:rsidRDefault="000A14FE" w:rsidP="00F51BBC">
                      <w:pPr>
                        <w:jc w:val="center"/>
                      </w:pPr>
                    </w:p>
                  </w:txbxContent>
                </v:textbox>
                <w10:wrap type="through"/>
              </v:shape>
            </w:pict>
          </mc:Fallback>
        </mc:AlternateContent>
      </w:r>
    </w:p>
    <w:p w14:paraId="0562D5FE" w14:textId="77777777" w:rsidR="00F51BBC" w:rsidRDefault="00F51BBC" w:rsidP="00F51BBC">
      <w:pPr>
        <w:tabs>
          <w:tab w:val="left" w:pos="1080"/>
        </w:tabs>
        <w:jc w:val="center"/>
      </w:pPr>
    </w:p>
    <w:p w14:paraId="3BB82D24" w14:textId="77777777" w:rsidR="00F51BBC" w:rsidRDefault="00F51BBC" w:rsidP="00F51BBC">
      <w:pPr>
        <w:jc w:val="center"/>
      </w:pPr>
    </w:p>
    <w:p w14:paraId="23A89CF0" w14:textId="77777777" w:rsidR="00F51BBC" w:rsidRDefault="00F51BBC" w:rsidP="00F51BBC">
      <w:pPr>
        <w:jc w:val="center"/>
        <w:rPr>
          <w:b/>
          <w:sz w:val="32"/>
          <w:szCs w:val="32"/>
        </w:rPr>
      </w:pPr>
    </w:p>
    <w:p w14:paraId="16997B62" w14:textId="3075ADFF" w:rsidR="00F51BBC" w:rsidRDefault="00C75990" w:rsidP="00F51BBC">
      <w:pPr>
        <w:jc w:val="center"/>
        <w:rPr>
          <w:b/>
          <w:sz w:val="32"/>
          <w:szCs w:val="32"/>
        </w:rPr>
      </w:pPr>
      <w:r>
        <w:rPr>
          <w:noProof/>
        </w:rPr>
        <mc:AlternateContent>
          <mc:Choice Requires="wps">
            <w:drawing>
              <wp:anchor distT="0" distB="0" distL="114300" distR="114300" simplePos="0" relativeHeight="251642368" behindDoc="0" locked="0" layoutInCell="1" allowOverlap="1" wp14:anchorId="7A5EC23E" wp14:editId="145EC28D">
                <wp:simplePos x="0" y="0"/>
                <wp:positionH relativeFrom="column">
                  <wp:posOffset>-457200</wp:posOffset>
                </wp:positionH>
                <wp:positionV relativeFrom="paragraph">
                  <wp:posOffset>1029335</wp:posOffset>
                </wp:positionV>
                <wp:extent cx="2030730" cy="776605"/>
                <wp:effectExtent l="50800" t="50800" r="77470" b="112395"/>
                <wp:wrapThrough wrapText="bothSides">
                  <wp:wrapPolygon edited="0">
                    <wp:start x="18642" y="-1413"/>
                    <wp:lineTo x="-540" y="-1413"/>
                    <wp:lineTo x="-540" y="15542"/>
                    <wp:lineTo x="3242" y="21194"/>
                    <wp:lineTo x="7024" y="24020"/>
                    <wp:lineTo x="14589" y="24020"/>
                    <wp:lineTo x="18642" y="21194"/>
                    <wp:lineTo x="22154" y="10597"/>
                    <wp:lineTo x="22154" y="9890"/>
                    <wp:lineTo x="19992" y="-1413"/>
                    <wp:lineTo x="18642" y="-1413"/>
                  </wp:wrapPolygon>
                </wp:wrapThrough>
                <wp:docPr id="25" name="Oval Callout 25"/>
                <wp:cNvGraphicFramePr/>
                <a:graphic xmlns:a="http://schemas.openxmlformats.org/drawingml/2006/main">
                  <a:graphicData uri="http://schemas.microsoft.com/office/word/2010/wordprocessingShape">
                    <wps:wsp>
                      <wps:cNvSpPr/>
                      <wps:spPr>
                        <a:xfrm>
                          <a:off x="0" y="0"/>
                          <a:ext cx="2030730" cy="776605"/>
                        </a:xfrm>
                        <a:prstGeom prst="wedgeEllipseCallout">
                          <a:avLst>
                            <a:gd name="adj1" fmla="val 39814"/>
                            <a:gd name="adj2" fmla="val -53608"/>
                          </a:avLst>
                        </a:prstGeom>
                        <a:gradFill flip="none" rotWithShape="1">
                          <a:gsLst>
                            <a:gs pos="0">
                              <a:schemeClr val="accent1">
                                <a:tint val="100000"/>
                                <a:shade val="100000"/>
                                <a:satMod val="130000"/>
                                <a:alpha val="34000"/>
                              </a:schemeClr>
                            </a:gs>
                            <a:gs pos="100000">
                              <a:schemeClr val="accent1">
                                <a:tint val="50000"/>
                                <a:shade val="100000"/>
                                <a:satMod val="350000"/>
                                <a:alpha val="34000"/>
                              </a:schemeClr>
                            </a:gs>
                          </a:gsLst>
                          <a:lin ang="16200000" scaled="0"/>
                          <a:tileRect/>
                        </a:gradFill>
                        <a:ln/>
                      </wps:spPr>
                      <wps:style>
                        <a:lnRef idx="1">
                          <a:schemeClr val="accent1"/>
                        </a:lnRef>
                        <a:fillRef idx="3">
                          <a:schemeClr val="accent1"/>
                        </a:fillRef>
                        <a:effectRef idx="2">
                          <a:schemeClr val="accent1"/>
                        </a:effectRef>
                        <a:fontRef idx="minor">
                          <a:schemeClr val="lt1"/>
                        </a:fontRef>
                      </wps:style>
                      <wps:txbx>
                        <w:txbxContent>
                          <w:p w14:paraId="5B6D3F28" w14:textId="77777777" w:rsidR="000A14FE" w:rsidRDefault="000A14FE" w:rsidP="00F51BBC">
                            <w:pPr>
                              <w:jc w:val="center"/>
                              <w:rPr>
                                <w:color w:val="1D1B11" w:themeColor="background2" w:themeShade="1A"/>
                              </w:rPr>
                            </w:pPr>
                          </w:p>
                          <w:p w14:paraId="6042E710" w14:textId="77777777" w:rsidR="000A14FE" w:rsidRPr="00C75990" w:rsidRDefault="000A14FE" w:rsidP="00F51BBC">
                            <w:pPr>
                              <w:jc w:val="center"/>
                              <w:rPr>
                                <w:color w:val="1D1B11" w:themeColor="background2" w:themeShade="1A"/>
                                <w:sz w:val="24"/>
                                <w:szCs w:val="24"/>
                              </w:rPr>
                            </w:pPr>
                            <w:r w:rsidRPr="00C75990">
                              <w:rPr>
                                <w:color w:val="1D1B11" w:themeColor="background2" w:themeShade="1A"/>
                                <w:sz w:val="24"/>
                                <w:szCs w:val="24"/>
                              </w:rPr>
                              <w:t>“You asked for it!”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A5EC23E" id="Oval Callout 25" o:spid="_x0000_s1032" type="#_x0000_t63" style="position:absolute;left:0;text-align:left;margin-left:-36pt;margin-top:81.05pt;width:159.9pt;height:61.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" adj="19400,-779" fillcolor="#4f81bd [3204]" strokecolor="#4579b8 [3044]">
                <v:fill opacity="22282f" color2="#a7bfde [1620]" o:opacity2="22282f" rotate="t" angle="180" focus="100%" type="gradient">
                  <o:fill v:ext="view" type="gradientUnscaled"/>
                </v:fill>
                <v:shadow on="t" color="black" opacity="22937f" origin=",.5" offset="0,.63889mm"/>
                <v:textbox>
                  <w:txbxContent>
                    <w:p w14:paraId="5B6D3F28" w14:textId="77777777" w:rsidR="000A14FE" w:rsidRDefault="000A14FE" w:rsidP="00F51BBC">
                      <w:pPr>
                        <w:jc w:val="center"/>
                        <w:rPr>
                          <w:color w:val="1D1B11" w:themeColor="background2" w:themeShade="1A"/>
                        </w:rPr>
                      </w:pPr>
                    </w:p>
                    <w:p w14:paraId="6042E710" w14:textId="77777777" w:rsidR="000A14FE" w:rsidRPr="00C75990" w:rsidRDefault="000A14FE" w:rsidP="00F51BBC">
                      <w:pPr>
                        <w:jc w:val="center"/>
                        <w:rPr>
                          <w:color w:val="1D1B11" w:themeColor="background2" w:themeShade="1A"/>
                          <w:sz w:val="24"/>
                          <w:szCs w:val="24"/>
                        </w:rPr>
                      </w:pPr>
                      <w:r w:rsidRPr="00C75990">
                        <w:rPr>
                          <w:color w:val="1D1B11" w:themeColor="background2" w:themeShade="1A"/>
                          <w:sz w:val="24"/>
                          <w:szCs w:val="24"/>
                        </w:rPr>
                        <w:t>“You asked for it!”</w:t>
                      </w:r>
                    </w:p>
                  </w:txbxContent>
                </v:textbox>
                <w10:wrap type="through"/>
              </v:shape>
            </w:pict>
          </mc:Fallback>
        </mc:AlternateContent>
      </w:r>
      <w:r>
        <w:rPr>
          <w:noProof/>
        </w:rPr>
        <mc:AlternateContent>
          <mc:Choice Requires="wps">
            <w:drawing>
              <wp:anchor distT="0" distB="0" distL="114300" distR="114300" simplePos="0" relativeHeight="251643392" behindDoc="0" locked="0" layoutInCell="1" allowOverlap="1" wp14:anchorId="0881E976" wp14:editId="2DA0D94B">
                <wp:simplePos x="0" y="0"/>
                <wp:positionH relativeFrom="column">
                  <wp:posOffset>3886200</wp:posOffset>
                </wp:positionH>
                <wp:positionV relativeFrom="paragraph">
                  <wp:posOffset>1005840</wp:posOffset>
                </wp:positionV>
                <wp:extent cx="2171700" cy="914400"/>
                <wp:effectExtent l="50800" t="25400" r="88900" b="101600"/>
                <wp:wrapThrough wrapText="bothSides">
                  <wp:wrapPolygon edited="0">
                    <wp:start x="-505" y="-600"/>
                    <wp:lineTo x="-505" y="15600"/>
                    <wp:lineTo x="2021" y="19200"/>
                    <wp:lineTo x="2021" y="19800"/>
                    <wp:lineTo x="6821" y="22800"/>
                    <wp:lineTo x="7326" y="23400"/>
                    <wp:lineTo x="14400" y="23400"/>
                    <wp:lineTo x="14653" y="22800"/>
                    <wp:lineTo x="19705" y="19200"/>
                    <wp:lineTo x="19958" y="19200"/>
                    <wp:lineTo x="22232" y="10800"/>
                    <wp:lineTo x="22232" y="6600"/>
                    <wp:lineTo x="17179" y="0"/>
                    <wp:lineTo x="14905" y="-600"/>
                    <wp:lineTo x="-505" y="-600"/>
                  </wp:wrapPolygon>
                </wp:wrapThrough>
                <wp:docPr id="26" name="Oval Callout 26"/>
                <wp:cNvGraphicFramePr/>
                <a:graphic xmlns:a="http://schemas.openxmlformats.org/drawingml/2006/main">
                  <a:graphicData uri="http://schemas.microsoft.com/office/word/2010/wordprocessingShape">
                    <wps:wsp>
                      <wps:cNvSpPr/>
                      <wps:spPr>
                        <a:xfrm>
                          <a:off x="0" y="0"/>
                          <a:ext cx="2171700" cy="914400"/>
                        </a:xfrm>
                        <a:prstGeom prst="wedgeEllipseCallout">
                          <a:avLst>
                            <a:gd name="adj1" fmla="val -49297"/>
                            <a:gd name="adj2" fmla="val -49859"/>
                          </a:avLst>
                        </a:prstGeom>
                        <a:gradFill flip="none" rotWithShape="1">
                          <a:gsLst>
                            <a:gs pos="0">
                              <a:schemeClr val="accent1">
                                <a:tint val="100000"/>
                                <a:shade val="100000"/>
                                <a:satMod val="130000"/>
                                <a:alpha val="40000"/>
                              </a:schemeClr>
                            </a:gs>
                            <a:gs pos="100000">
                              <a:schemeClr val="accent1">
                                <a:tint val="50000"/>
                                <a:shade val="100000"/>
                                <a:satMod val="350000"/>
                                <a:alpha val="40000"/>
                              </a:schemeClr>
                            </a:gs>
                          </a:gsLst>
                          <a:lin ang="16200000" scaled="0"/>
                          <a:tileRect/>
                        </a:gradFill>
                        <a:ln/>
                      </wps:spPr>
                      <wps:style>
                        <a:lnRef idx="1">
                          <a:schemeClr val="accent1"/>
                        </a:lnRef>
                        <a:fillRef idx="3">
                          <a:schemeClr val="accent1"/>
                        </a:fillRef>
                        <a:effectRef idx="2">
                          <a:schemeClr val="accent1"/>
                        </a:effectRef>
                        <a:fontRef idx="minor">
                          <a:schemeClr val="lt1"/>
                        </a:fontRef>
                      </wps:style>
                      <wps:txbx>
                        <w:txbxContent>
                          <w:p w14:paraId="30D7443F" w14:textId="77777777" w:rsidR="000A14FE" w:rsidRDefault="000A14FE" w:rsidP="00F51BBC">
                            <w:pPr>
                              <w:jc w:val="center"/>
                              <w:rPr>
                                <w:color w:val="1D1B11" w:themeColor="background2" w:themeShade="1A"/>
                                <w:sz w:val="24"/>
                                <w:szCs w:val="24"/>
                              </w:rPr>
                            </w:pPr>
                          </w:p>
                          <w:p w14:paraId="50AA8247" w14:textId="24FD9F5C" w:rsidR="000A14FE" w:rsidRPr="00C75990" w:rsidRDefault="000A14FE" w:rsidP="00F51BBC">
                            <w:pPr>
                              <w:jc w:val="center"/>
                              <w:rPr>
                                <w:color w:val="0D0D0D" w:themeColor="text1" w:themeTint="F2"/>
                                <w:sz w:val="24"/>
                                <w:szCs w:val="24"/>
                              </w:rPr>
                            </w:pPr>
                            <w:r w:rsidRPr="00C75990">
                              <w:rPr>
                                <w:color w:val="1D1B11" w:themeColor="background2" w:themeShade="1A"/>
                                <w:sz w:val="24"/>
                                <w:szCs w:val="24"/>
                              </w:rPr>
                              <w:t>“You made do it!”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881E976" id="Oval Callout 26" o:spid="_x0000_s1033" type="#_x0000_t63" style="position:absolute;left:0;text-align:left;margin-left:306pt;margin-top:79.2pt;width:171pt;height:1in;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" adj="152,30" fillcolor="#4f81bd [3204]" strokecolor="#4579b8 [3044]">
                <v:fill opacity="26214f" color2="#a7bfde [1620]" o:opacity2="26214f" rotate="t" angle="180" focus="100%" type="gradient">
                  <o:fill v:ext="view" type="gradientUnscaled"/>
                </v:fill>
                <v:shadow on="t" color="black" opacity="22937f" origin=",.5" offset="0,.63889mm"/>
                <v:textbox>
                  <w:txbxContent>
                    <w:p w14:paraId="30D7443F" w14:textId="77777777" w:rsidR="000A14FE" w:rsidRDefault="000A14FE" w:rsidP="00F51BBC">
                      <w:pPr>
                        <w:jc w:val="center"/>
                        <w:rPr>
                          <w:color w:val="1D1B11" w:themeColor="background2" w:themeShade="1A"/>
                          <w:sz w:val="24"/>
                          <w:szCs w:val="24"/>
                        </w:rPr>
                      </w:pPr>
                    </w:p>
                    <w:p w14:paraId="50AA8247" w14:textId="24FD9F5C" w:rsidR="000A14FE" w:rsidRPr="00C75990" w:rsidRDefault="000A14FE" w:rsidP="00F51BBC">
                      <w:pPr>
                        <w:jc w:val="center"/>
                        <w:rPr>
                          <w:color w:val="0D0D0D" w:themeColor="text1" w:themeTint="F2"/>
                          <w:sz w:val="24"/>
                          <w:szCs w:val="24"/>
                        </w:rPr>
                      </w:pPr>
                      <w:r w:rsidRPr="00C75990">
                        <w:rPr>
                          <w:color w:val="1D1B11" w:themeColor="background2" w:themeShade="1A"/>
                          <w:sz w:val="24"/>
                          <w:szCs w:val="24"/>
                        </w:rPr>
                        <w:t>“You made do it!”</w:t>
                      </w:r>
                    </w:p>
                  </w:txbxContent>
                </v:textbox>
                <w10:wrap type="through"/>
              </v:shape>
            </w:pict>
          </mc:Fallback>
        </mc:AlternateContent>
      </w:r>
      <w:r w:rsidR="00F51BBC">
        <w:rPr>
          <w:b/>
          <w:noProof/>
        </w:rPr>
        <w:drawing>
          <wp:inline distT="0" distB="0" distL="0" distR="0" wp14:anchorId="6372C6A2" wp14:editId="453B2505">
            <wp:extent cx="1804700" cy="1616896"/>
            <wp:effectExtent l="0" t="0" r="0" b="8890"/>
            <wp:docPr id="31" name="Picture 31" descr="Macintosh HD:Users:chantaldowning:Desktop:bc326db0bc1cf7d3ab29187b7353b6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antaldowning:Desktop:bc326db0bc1cf7d3ab29187b7353b6b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7234" cy="1619166"/>
                    </a:xfrm>
                    <a:prstGeom prst="rect">
                      <a:avLst/>
                    </a:prstGeom>
                    <a:noFill/>
                    <a:ln>
                      <a:noFill/>
                    </a:ln>
                  </pic:spPr>
                </pic:pic>
              </a:graphicData>
            </a:graphic>
          </wp:inline>
        </w:drawing>
      </w:r>
    </w:p>
    <w:p w14:paraId="191F0A10" w14:textId="77777777" w:rsidR="00F51BBC" w:rsidRDefault="00F51BBC" w:rsidP="00F51BBC">
      <w:pPr>
        <w:jc w:val="center"/>
        <w:rPr>
          <w:sz w:val="28"/>
          <w:szCs w:val="28"/>
        </w:rPr>
      </w:pPr>
    </w:p>
    <w:p w14:paraId="56D1C8C6" w14:textId="77777777" w:rsidR="00F51BBC" w:rsidRDefault="00F51BBC" w:rsidP="00F51BBC">
      <w:pPr>
        <w:tabs>
          <w:tab w:val="left" w:pos="1080"/>
        </w:tabs>
        <w:jc w:val="center"/>
        <w:rPr>
          <w:rFonts w:asciiTheme="majorHAnsi" w:hAnsiTheme="majorHAnsi"/>
        </w:rPr>
      </w:pPr>
    </w:p>
    <w:p w14:paraId="49104047" w14:textId="73941221" w:rsidR="00F51BBC" w:rsidRPr="00C75990" w:rsidRDefault="00F51BBC" w:rsidP="00F51BBC">
      <w:pPr>
        <w:tabs>
          <w:tab w:val="left" w:pos="1080"/>
        </w:tabs>
        <w:jc w:val="center"/>
        <w:rPr>
          <w:b/>
          <w:color w:val="auto"/>
          <w:sz w:val="24"/>
          <w:szCs w:val="24"/>
        </w:rPr>
      </w:pPr>
      <w:r w:rsidRPr="00C75990">
        <w:rPr>
          <w:b/>
          <w:color w:val="auto"/>
          <w:sz w:val="24"/>
          <w:szCs w:val="24"/>
        </w:rPr>
        <w:t xml:space="preserve">When preparing </w:t>
      </w:r>
      <w:r w:rsidR="00C75990">
        <w:rPr>
          <w:b/>
          <w:color w:val="auto"/>
          <w:sz w:val="24"/>
          <w:szCs w:val="24"/>
        </w:rPr>
        <w:t>for a session</w:t>
      </w:r>
      <w:r w:rsidRPr="00C75990">
        <w:rPr>
          <w:b/>
          <w:color w:val="auto"/>
          <w:sz w:val="24"/>
          <w:szCs w:val="24"/>
        </w:rPr>
        <w:t xml:space="preserve">, visit, or phone call, take your vulnerabilities and those of your teen into consideration! </w:t>
      </w:r>
    </w:p>
    <w:p w14:paraId="0F7EB04C" w14:textId="77777777" w:rsidR="00F51BBC" w:rsidRPr="00C75990" w:rsidRDefault="00F51BBC" w:rsidP="00F51BBC">
      <w:pPr>
        <w:tabs>
          <w:tab w:val="left" w:pos="1080"/>
        </w:tabs>
        <w:jc w:val="center"/>
        <w:rPr>
          <w:color w:val="595959" w:themeColor="text1" w:themeTint="A6"/>
          <w:sz w:val="28"/>
          <w:szCs w:val="28"/>
        </w:rPr>
      </w:pPr>
    </w:p>
    <w:p w14:paraId="0A3E188C" w14:textId="77777777" w:rsidR="00F51BBC" w:rsidRPr="00C75990" w:rsidRDefault="00F51BBC" w:rsidP="00C75990">
      <w:pPr>
        <w:pStyle w:val="ListParagraph"/>
        <w:numPr>
          <w:ilvl w:val="0"/>
          <w:numId w:val="13"/>
        </w:numPr>
        <w:tabs>
          <w:tab w:val="left" w:pos="1080"/>
        </w:tabs>
        <w:spacing w:line="240" w:lineRule="auto"/>
        <w:rPr>
          <w:color w:val="595959" w:themeColor="text1" w:themeTint="A6"/>
          <w:sz w:val="24"/>
          <w:szCs w:val="24"/>
        </w:rPr>
      </w:pPr>
      <w:r w:rsidRPr="00C75990">
        <w:rPr>
          <w:color w:val="595959" w:themeColor="text1" w:themeTint="A6"/>
          <w:sz w:val="24"/>
          <w:szCs w:val="24"/>
        </w:rPr>
        <w:t>Have light conversations often. That way, when you are in a crisis, you will have more confidence.</w:t>
      </w:r>
    </w:p>
    <w:p w14:paraId="0B406A89" w14:textId="77777777" w:rsidR="00F51BBC" w:rsidRPr="00C75990" w:rsidRDefault="00F51BBC" w:rsidP="00C75990">
      <w:pPr>
        <w:pStyle w:val="ListParagraph"/>
        <w:numPr>
          <w:ilvl w:val="0"/>
          <w:numId w:val="12"/>
        </w:numPr>
        <w:tabs>
          <w:tab w:val="left" w:pos="1080"/>
        </w:tabs>
        <w:spacing w:line="240" w:lineRule="auto"/>
        <w:rPr>
          <w:color w:val="595959" w:themeColor="text1" w:themeTint="A6"/>
          <w:sz w:val="24"/>
          <w:szCs w:val="24"/>
        </w:rPr>
      </w:pPr>
      <w:r w:rsidRPr="00C75990">
        <w:rPr>
          <w:color w:val="595959" w:themeColor="text1" w:themeTint="A6"/>
          <w:sz w:val="24"/>
          <w:szCs w:val="24"/>
        </w:rPr>
        <w:t>Be sure that you and your teen are rested and have eaten.</w:t>
      </w:r>
    </w:p>
    <w:p w14:paraId="4143BBAC" w14:textId="77777777" w:rsidR="00F51BBC" w:rsidRPr="00C75990" w:rsidRDefault="00F51BBC" w:rsidP="00C75990">
      <w:pPr>
        <w:pStyle w:val="ListParagraph"/>
        <w:numPr>
          <w:ilvl w:val="0"/>
          <w:numId w:val="12"/>
        </w:numPr>
        <w:tabs>
          <w:tab w:val="left" w:pos="1080"/>
        </w:tabs>
        <w:spacing w:line="240" w:lineRule="auto"/>
        <w:rPr>
          <w:color w:val="595959" w:themeColor="text1" w:themeTint="A6"/>
          <w:sz w:val="24"/>
          <w:szCs w:val="24"/>
        </w:rPr>
      </w:pPr>
      <w:r w:rsidRPr="00C75990">
        <w:rPr>
          <w:color w:val="595959" w:themeColor="text1" w:themeTint="A6"/>
          <w:sz w:val="24"/>
          <w:szCs w:val="24"/>
        </w:rPr>
        <w:t>Have a cold glass of ice water on hand, in case either of you start to get heated. (Water is for drinking)</w:t>
      </w:r>
    </w:p>
    <w:p w14:paraId="5E838E46" w14:textId="77777777" w:rsidR="00F51BBC" w:rsidRPr="00C75990" w:rsidRDefault="00F51BBC" w:rsidP="00C75990">
      <w:pPr>
        <w:pStyle w:val="ListParagraph"/>
        <w:numPr>
          <w:ilvl w:val="0"/>
          <w:numId w:val="12"/>
        </w:numPr>
        <w:tabs>
          <w:tab w:val="left" w:pos="1080"/>
        </w:tabs>
        <w:spacing w:line="240" w:lineRule="auto"/>
        <w:rPr>
          <w:color w:val="595959" w:themeColor="text1" w:themeTint="A6"/>
          <w:sz w:val="24"/>
          <w:szCs w:val="24"/>
        </w:rPr>
      </w:pPr>
      <w:r w:rsidRPr="00C75990">
        <w:rPr>
          <w:color w:val="595959" w:themeColor="text1" w:themeTint="A6"/>
          <w:sz w:val="24"/>
          <w:szCs w:val="24"/>
        </w:rPr>
        <w:t>Confirm that your teen is up for dealing appropriately with some difficult things.</w:t>
      </w:r>
    </w:p>
    <w:p w14:paraId="77F5F6A2" w14:textId="77777777" w:rsidR="00F51BBC" w:rsidRPr="00C75990" w:rsidRDefault="00F51BBC" w:rsidP="00C75990">
      <w:pPr>
        <w:pStyle w:val="ListParagraph"/>
        <w:numPr>
          <w:ilvl w:val="0"/>
          <w:numId w:val="12"/>
        </w:numPr>
        <w:tabs>
          <w:tab w:val="left" w:pos="1080"/>
        </w:tabs>
        <w:spacing w:line="240" w:lineRule="auto"/>
        <w:rPr>
          <w:color w:val="595959" w:themeColor="text1" w:themeTint="A6"/>
          <w:sz w:val="24"/>
          <w:szCs w:val="24"/>
        </w:rPr>
      </w:pPr>
      <w:r w:rsidRPr="00C75990">
        <w:rPr>
          <w:color w:val="595959" w:themeColor="text1" w:themeTint="A6"/>
          <w:sz w:val="24"/>
          <w:szCs w:val="24"/>
        </w:rPr>
        <w:t xml:space="preserve">Have a clear understanding of what you hope to accomplish, your boundaries, and where you are willing to compromise. </w:t>
      </w:r>
    </w:p>
    <w:p w14:paraId="32039193" w14:textId="77777777" w:rsidR="00F51BBC" w:rsidRPr="00C75990" w:rsidRDefault="00F51BBC" w:rsidP="00F51BBC">
      <w:pPr>
        <w:tabs>
          <w:tab w:val="left" w:pos="1080"/>
        </w:tabs>
        <w:spacing w:line="240" w:lineRule="auto"/>
        <w:jc w:val="center"/>
        <w:rPr>
          <w:color w:val="595959" w:themeColor="text1" w:themeTint="A6"/>
          <w:sz w:val="24"/>
          <w:szCs w:val="24"/>
        </w:rPr>
      </w:pPr>
    </w:p>
    <w:p w14:paraId="4DF47D75" w14:textId="77777777" w:rsidR="00F51BBC" w:rsidRPr="00C75990" w:rsidRDefault="00F51BBC" w:rsidP="00A17414">
      <w:pPr>
        <w:tabs>
          <w:tab w:val="left" w:pos="1080"/>
        </w:tabs>
        <w:spacing w:line="240" w:lineRule="auto"/>
        <w:rPr>
          <w:color w:val="595959" w:themeColor="text1" w:themeTint="A6"/>
          <w:sz w:val="24"/>
          <w:szCs w:val="24"/>
        </w:rPr>
      </w:pPr>
      <w:r w:rsidRPr="00C75990">
        <w:rPr>
          <w:color w:val="595959" w:themeColor="text1" w:themeTint="A6"/>
          <w:sz w:val="24"/>
          <w:szCs w:val="24"/>
        </w:rPr>
        <w:t xml:space="preserve">Healthy communication takes practice and discipline. You will make mistakes- that is okay! Model the humility and the ability to own mistakes. As your teen sees you making an effort to practice direct assertive communication in your life they will be more open to trying difficult things in their own life. </w:t>
      </w:r>
    </w:p>
    <w:p w14:paraId="168D7EE3" w14:textId="77777777" w:rsidR="0079139E" w:rsidRDefault="0079139E" w:rsidP="00F51BBC">
      <w:pPr>
        <w:pStyle w:val="Heading2"/>
        <w:jc w:val="center"/>
        <w:rPr>
          <w:color w:val="C0504D" w:themeColor="accent2"/>
        </w:rPr>
      </w:pPr>
      <w:bookmarkStart w:id="22" w:name="_Toc290102749"/>
      <w:bookmarkStart w:id="23" w:name="_Toc278282012"/>
    </w:p>
    <w:p w14:paraId="377DCF2A" w14:textId="5A5600F4" w:rsidR="00F51BBC" w:rsidRPr="009862F0" w:rsidRDefault="00F51BBC" w:rsidP="009862F0">
      <w:pPr>
        <w:spacing w:line="240" w:lineRule="auto"/>
        <w:jc w:val="center"/>
        <w:rPr>
          <w:rFonts w:asciiTheme="majorHAnsi" w:eastAsiaTheme="majorEastAsia" w:hAnsiTheme="majorHAnsi" w:cstheme="majorBidi"/>
          <w:b/>
          <w:bCs/>
          <w:color w:val="C0504D" w:themeColor="accent2"/>
          <w:sz w:val="28"/>
          <w:szCs w:val="28"/>
        </w:rPr>
      </w:pPr>
      <w:r w:rsidRPr="009862F0">
        <w:rPr>
          <w:b/>
          <w:color w:val="C0504D" w:themeColor="accent2"/>
          <w:sz w:val="28"/>
          <w:szCs w:val="28"/>
        </w:rPr>
        <w:t>Observing Without Judging</w:t>
      </w:r>
      <w:bookmarkEnd w:id="22"/>
    </w:p>
    <w:p w14:paraId="70815A0B" w14:textId="77777777" w:rsidR="00F51BBC" w:rsidRPr="00A17414" w:rsidRDefault="00F51BBC" w:rsidP="00F51BBC">
      <w:pPr>
        <w:spacing w:line="240" w:lineRule="auto"/>
        <w:jc w:val="center"/>
        <w:rPr>
          <w:sz w:val="24"/>
          <w:szCs w:val="24"/>
        </w:rPr>
      </w:pPr>
      <w:r w:rsidRPr="00A17414">
        <w:rPr>
          <w:sz w:val="24"/>
          <w:szCs w:val="24"/>
        </w:rPr>
        <w:t xml:space="preserve">I’ve never seen a stupid kid; </w:t>
      </w:r>
    </w:p>
    <w:p w14:paraId="2D684565" w14:textId="77777777" w:rsidR="00F51BBC" w:rsidRPr="00A17414" w:rsidRDefault="00F51BBC" w:rsidP="00F51BBC">
      <w:pPr>
        <w:spacing w:line="240" w:lineRule="auto"/>
        <w:jc w:val="center"/>
        <w:rPr>
          <w:sz w:val="24"/>
          <w:szCs w:val="24"/>
        </w:rPr>
      </w:pPr>
      <w:r w:rsidRPr="00A17414">
        <w:rPr>
          <w:sz w:val="24"/>
          <w:szCs w:val="24"/>
        </w:rPr>
        <w:t>I’ve seen a kid who sometimes did things that I didn’t understand</w:t>
      </w:r>
    </w:p>
    <w:p w14:paraId="143AEEAA" w14:textId="77777777" w:rsidR="00F51BBC" w:rsidRPr="00A17414" w:rsidRDefault="00F51BBC" w:rsidP="00F51BBC">
      <w:pPr>
        <w:spacing w:line="240" w:lineRule="auto"/>
        <w:jc w:val="center"/>
        <w:rPr>
          <w:sz w:val="24"/>
          <w:szCs w:val="24"/>
        </w:rPr>
      </w:pPr>
      <w:r w:rsidRPr="00A17414">
        <w:rPr>
          <w:sz w:val="24"/>
          <w:szCs w:val="24"/>
        </w:rPr>
        <w:t>Or things in ways I hadn’t planned;</w:t>
      </w:r>
    </w:p>
    <w:p w14:paraId="33E2A15D" w14:textId="77777777" w:rsidR="00F51BBC" w:rsidRPr="00A17414" w:rsidRDefault="00F51BBC" w:rsidP="00F51BBC">
      <w:pPr>
        <w:spacing w:line="240" w:lineRule="auto"/>
        <w:jc w:val="center"/>
        <w:rPr>
          <w:sz w:val="24"/>
          <w:szCs w:val="24"/>
        </w:rPr>
      </w:pPr>
      <w:r w:rsidRPr="00A17414">
        <w:rPr>
          <w:sz w:val="24"/>
          <w:szCs w:val="24"/>
        </w:rPr>
        <w:t>I’ve seen a kid who hadn’t seen the same places where I had been,</w:t>
      </w:r>
    </w:p>
    <w:p w14:paraId="185529B4" w14:textId="77777777" w:rsidR="00F51BBC" w:rsidRPr="00A17414" w:rsidRDefault="00F51BBC" w:rsidP="00F51BBC">
      <w:pPr>
        <w:spacing w:line="240" w:lineRule="auto"/>
        <w:jc w:val="center"/>
        <w:rPr>
          <w:sz w:val="24"/>
          <w:szCs w:val="24"/>
        </w:rPr>
      </w:pPr>
      <w:r w:rsidRPr="00A17414">
        <w:rPr>
          <w:sz w:val="24"/>
          <w:szCs w:val="24"/>
        </w:rPr>
        <w:t>But he was not a stupid kid.</w:t>
      </w:r>
    </w:p>
    <w:p w14:paraId="162DABB8" w14:textId="77777777" w:rsidR="00F51BBC" w:rsidRPr="00A17414" w:rsidRDefault="00F51BBC" w:rsidP="00F51BBC">
      <w:pPr>
        <w:spacing w:line="240" w:lineRule="auto"/>
        <w:jc w:val="center"/>
        <w:rPr>
          <w:sz w:val="24"/>
          <w:szCs w:val="24"/>
        </w:rPr>
      </w:pPr>
      <w:r w:rsidRPr="00A17414">
        <w:rPr>
          <w:sz w:val="24"/>
          <w:szCs w:val="24"/>
        </w:rPr>
        <w:t>Before you call him stupid, think,</w:t>
      </w:r>
    </w:p>
    <w:p w14:paraId="712176B3" w14:textId="77777777" w:rsidR="00F51BBC" w:rsidRPr="00A17414" w:rsidRDefault="00F51BBC" w:rsidP="00F51BBC">
      <w:pPr>
        <w:spacing w:line="240" w:lineRule="auto"/>
        <w:jc w:val="center"/>
        <w:rPr>
          <w:sz w:val="24"/>
          <w:szCs w:val="24"/>
        </w:rPr>
      </w:pPr>
      <w:r w:rsidRPr="00A17414">
        <w:rPr>
          <w:sz w:val="24"/>
          <w:szCs w:val="24"/>
        </w:rPr>
        <w:t>Was he a stupid kid or did he just know different things than you did?”</w:t>
      </w:r>
    </w:p>
    <w:p w14:paraId="2BD3AE75" w14:textId="77777777" w:rsidR="00F51BBC" w:rsidRPr="00A17414" w:rsidRDefault="00F51BBC" w:rsidP="00F51BBC">
      <w:pPr>
        <w:spacing w:line="240" w:lineRule="auto"/>
        <w:jc w:val="center"/>
        <w:rPr>
          <w:sz w:val="24"/>
          <w:szCs w:val="24"/>
        </w:rPr>
      </w:pPr>
    </w:p>
    <w:p w14:paraId="72D89B0A" w14:textId="77777777" w:rsidR="00F51BBC" w:rsidRPr="00A17414" w:rsidRDefault="00F51BBC" w:rsidP="00F51BBC">
      <w:pPr>
        <w:spacing w:line="240" w:lineRule="auto"/>
        <w:jc w:val="center"/>
        <w:rPr>
          <w:sz w:val="24"/>
          <w:szCs w:val="24"/>
        </w:rPr>
      </w:pPr>
      <w:r w:rsidRPr="00A17414">
        <w:rPr>
          <w:sz w:val="24"/>
          <w:szCs w:val="24"/>
        </w:rPr>
        <w:t>What some of us call lazy some call tired or easy-going,</w:t>
      </w:r>
    </w:p>
    <w:p w14:paraId="7AC0B4FB" w14:textId="77777777" w:rsidR="00F51BBC" w:rsidRPr="00A17414" w:rsidRDefault="00F51BBC" w:rsidP="00F51BBC">
      <w:pPr>
        <w:spacing w:line="240" w:lineRule="auto"/>
        <w:jc w:val="center"/>
        <w:rPr>
          <w:sz w:val="24"/>
          <w:szCs w:val="24"/>
        </w:rPr>
      </w:pPr>
      <w:r w:rsidRPr="00A17414">
        <w:rPr>
          <w:sz w:val="24"/>
          <w:szCs w:val="24"/>
        </w:rPr>
        <w:t>What some of us call stupid some just call a different knowing</w:t>
      </w:r>
    </w:p>
    <w:p w14:paraId="4DEC062E" w14:textId="77777777" w:rsidR="00F51BBC" w:rsidRPr="00A17414" w:rsidRDefault="00F51BBC" w:rsidP="00F51BBC">
      <w:pPr>
        <w:spacing w:line="240" w:lineRule="auto"/>
        <w:jc w:val="center"/>
        <w:rPr>
          <w:sz w:val="24"/>
          <w:szCs w:val="24"/>
        </w:rPr>
      </w:pPr>
      <w:r w:rsidRPr="00A17414">
        <w:rPr>
          <w:sz w:val="24"/>
          <w:szCs w:val="24"/>
        </w:rPr>
        <w:t>So I’ve come to the conclusion, it will save us all confusion</w:t>
      </w:r>
    </w:p>
    <w:p w14:paraId="72B5FC6F" w14:textId="77777777" w:rsidR="00F51BBC" w:rsidRPr="00A17414" w:rsidRDefault="00F51BBC" w:rsidP="00F51BBC">
      <w:pPr>
        <w:spacing w:line="240" w:lineRule="auto"/>
        <w:jc w:val="center"/>
        <w:rPr>
          <w:b/>
          <w:sz w:val="24"/>
          <w:szCs w:val="24"/>
        </w:rPr>
      </w:pPr>
      <w:r w:rsidRPr="00A17414">
        <w:rPr>
          <w:b/>
          <w:sz w:val="24"/>
          <w:szCs w:val="24"/>
        </w:rPr>
        <w:t>If we don’t mix up what we can see with what is our opinion.</w:t>
      </w:r>
    </w:p>
    <w:p w14:paraId="4AA2137A" w14:textId="77777777" w:rsidR="00F51BBC" w:rsidRPr="00A17414" w:rsidRDefault="00F51BBC" w:rsidP="00F51BBC">
      <w:pPr>
        <w:spacing w:line="240" w:lineRule="auto"/>
        <w:jc w:val="center"/>
        <w:rPr>
          <w:sz w:val="24"/>
          <w:szCs w:val="24"/>
        </w:rPr>
      </w:pPr>
      <w:r w:rsidRPr="00A17414">
        <w:rPr>
          <w:sz w:val="24"/>
          <w:szCs w:val="24"/>
        </w:rPr>
        <w:t>Because you may, I want to say also;</w:t>
      </w:r>
    </w:p>
    <w:p w14:paraId="46D2118D" w14:textId="77777777" w:rsidR="00F51BBC" w:rsidRPr="00A17414" w:rsidRDefault="00F51BBC" w:rsidP="00F51BBC">
      <w:pPr>
        <w:spacing w:line="240" w:lineRule="auto"/>
        <w:jc w:val="center"/>
        <w:rPr>
          <w:sz w:val="24"/>
          <w:szCs w:val="24"/>
        </w:rPr>
      </w:pPr>
      <w:r w:rsidRPr="00A17414">
        <w:rPr>
          <w:sz w:val="24"/>
          <w:szCs w:val="24"/>
        </w:rPr>
        <w:t>I know that’s only my opinion.</w:t>
      </w:r>
    </w:p>
    <w:p w14:paraId="794F7C66" w14:textId="77777777" w:rsidR="00A17414" w:rsidRDefault="00A17414" w:rsidP="00F51BBC">
      <w:pPr>
        <w:spacing w:line="240" w:lineRule="auto"/>
        <w:jc w:val="center"/>
        <w:rPr>
          <w:sz w:val="22"/>
        </w:rPr>
      </w:pPr>
    </w:p>
    <w:p w14:paraId="03F82D16" w14:textId="77777777" w:rsidR="00F51BBC" w:rsidRDefault="00F51BBC" w:rsidP="00F51BBC">
      <w:pPr>
        <w:spacing w:line="240" w:lineRule="auto"/>
        <w:jc w:val="center"/>
        <w:rPr>
          <w:sz w:val="22"/>
        </w:rPr>
      </w:pPr>
      <w:r>
        <w:rPr>
          <w:sz w:val="22"/>
        </w:rPr>
        <w:t>-Ruth Bebermeyer</w:t>
      </w:r>
    </w:p>
    <w:p w14:paraId="62E656D1" w14:textId="77777777" w:rsidR="00F51BBC" w:rsidRDefault="00F51BBC" w:rsidP="00F51BBC">
      <w:pPr>
        <w:spacing w:line="240" w:lineRule="auto"/>
        <w:jc w:val="center"/>
        <w:rPr>
          <w:sz w:val="22"/>
        </w:rPr>
      </w:pPr>
    </w:p>
    <w:p w14:paraId="399D881D" w14:textId="77777777" w:rsidR="00F51BBC" w:rsidRPr="00113A0B" w:rsidRDefault="00F51BBC" w:rsidP="00F51BBC">
      <w:pPr>
        <w:jc w:val="center"/>
        <w:rPr>
          <w:sz w:val="22"/>
        </w:rPr>
      </w:pPr>
      <w:r>
        <w:rPr>
          <w:noProof/>
          <w:sz w:val="22"/>
        </w:rPr>
        <w:drawing>
          <wp:inline distT="0" distB="0" distL="0" distR="0" wp14:anchorId="09080770" wp14:editId="7696E99F">
            <wp:extent cx="3831326" cy="3831326"/>
            <wp:effectExtent l="0" t="0" r="4445" b="4445"/>
            <wp:docPr id="18" name="Picture 18" descr="Macintosh HD:Users:chantaldowning:Desktop:7d24e81d36480a283e7b9a393e25c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antaldowning:Desktop:7d24e81d36480a283e7b9a393e25c85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2085" cy="3832085"/>
                    </a:xfrm>
                    <a:prstGeom prst="rect">
                      <a:avLst/>
                    </a:prstGeom>
                    <a:noFill/>
                    <a:ln>
                      <a:noFill/>
                    </a:ln>
                  </pic:spPr>
                </pic:pic>
              </a:graphicData>
            </a:graphic>
          </wp:inline>
        </w:drawing>
      </w:r>
    </w:p>
    <w:p w14:paraId="6B7B817F" w14:textId="77777777" w:rsidR="00F02437" w:rsidRDefault="00F02437">
      <w:pPr>
        <w:spacing w:line="240" w:lineRule="auto"/>
        <w:rPr>
          <w:rFonts w:asciiTheme="majorHAnsi" w:eastAsiaTheme="majorEastAsia" w:hAnsiTheme="majorHAnsi" w:cstheme="majorBidi"/>
          <w:b/>
          <w:bCs/>
          <w:color w:val="632423" w:themeColor="accent2" w:themeShade="80"/>
          <w:sz w:val="26"/>
          <w:szCs w:val="26"/>
        </w:rPr>
      </w:pPr>
      <w:bookmarkStart w:id="24" w:name="_Toc290102750"/>
      <w:r>
        <w:rPr>
          <w:color w:val="632423" w:themeColor="accent2" w:themeShade="80"/>
        </w:rPr>
        <w:br w:type="page"/>
      </w:r>
    </w:p>
    <w:bookmarkEnd w:id="24"/>
    <w:p w14:paraId="7C23D17B" w14:textId="095FAC33" w:rsidR="00F51BBC" w:rsidRPr="002618EE" w:rsidRDefault="00EB75E5" w:rsidP="00F51BBC">
      <w:pPr>
        <w:pStyle w:val="Heading2"/>
        <w:rPr>
          <w:color w:val="632423" w:themeColor="accent2" w:themeShade="80"/>
        </w:rPr>
      </w:pPr>
      <w:r>
        <w:rPr>
          <w:color w:val="632423" w:themeColor="accent2" w:themeShade="80"/>
        </w:rPr>
        <w:lastRenderedPageBreak/>
        <w:t>Emotions</w:t>
      </w:r>
    </w:p>
    <w:p w14:paraId="05284EB4" w14:textId="7EEBC77D" w:rsidR="00F51BBC" w:rsidRDefault="00F51BBC" w:rsidP="00EB75E5">
      <w:pPr>
        <w:rPr>
          <w:color w:val="4A442A" w:themeColor="background2" w:themeShade="40"/>
          <w:sz w:val="24"/>
          <w:szCs w:val="24"/>
        </w:rPr>
      </w:pPr>
      <w:r w:rsidRPr="00EB75E5">
        <w:rPr>
          <w:color w:val="4A442A" w:themeColor="background2" w:themeShade="40"/>
          <w:sz w:val="24"/>
          <w:szCs w:val="24"/>
        </w:rPr>
        <w:t>When listening to your teen, try listening for unmet needs at the root of their emotional experience. Even</w:t>
      </w:r>
      <w:r w:rsidR="00A17414">
        <w:rPr>
          <w:color w:val="4A442A" w:themeColor="background2" w:themeShade="40"/>
          <w:sz w:val="24"/>
          <w:szCs w:val="24"/>
        </w:rPr>
        <w:t xml:space="preserve"> (or especially)</w:t>
      </w:r>
      <w:r w:rsidRPr="00EB75E5">
        <w:rPr>
          <w:color w:val="4A442A" w:themeColor="background2" w:themeShade="40"/>
          <w:sz w:val="24"/>
          <w:szCs w:val="24"/>
        </w:rPr>
        <w:t xml:space="preserve"> when expressed through blame and anger</w:t>
      </w:r>
      <w:r w:rsidR="00A17414">
        <w:rPr>
          <w:color w:val="4A442A" w:themeColor="background2" w:themeShade="40"/>
          <w:sz w:val="24"/>
          <w:szCs w:val="24"/>
        </w:rPr>
        <w:t>,</w:t>
      </w:r>
      <w:r w:rsidRPr="00EB75E5">
        <w:rPr>
          <w:color w:val="4A442A" w:themeColor="background2" w:themeShade="40"/>
          <w:sz w:val="24"/>
          <w:szCs w:val="24"/>
        </w:rPr>
        <w:t xml:space="preserve"> try to </w:t>
      </w:r>
      <w:r w:rsidRPr="00A17414">
        <w:rPr>
          <w:b/>
          <w:color w:val="4A442A" w:themeColor="background2" w:themeShade="40"/>
          <w:sz w:val="24"/>
          <w:szCs w:val="24"/>
        </w:rPr>
        <w:t>validate</w:t>
      </w:r>
      <w:r w:rsidRPr="00EB75E5">
        <w:rPr>
          <w:color w:val="4A442A" w:themeColor="background2" w:themeShade="40"/>
          <w:sz w:val="24"/>
          <w:szCs w:val="24"/>
        </w:rPr>
        <w:t xml:space="preserve"> the emotional experience lying below the surface. This helps your teen to feel heard and understood, even when you disagree. </w:t>
      </w:r>
    </w:p>
    <w:p w14:paraId="7E098955" w14:textId="365DDA4C" w:rsidR="00A17414" w:rsidRDefault="00A17414" w:rsidP="00EB75E5">
      <w:pPr>
        <w:rPr>
          <w:color w:val="4A442A" w:themeColor="background2" w:themeShade="40"/>
          <w:sz w:val="24"/>
          <w:szCs w:val="24"/>
        </w:rPr>
      </w:pPr>
      <w:r>
        <w:rPr>
          <w:b/>
          <w:noProof/>
        </w:rPr>
        <w:drawing>
          <wp:anchor distT="0" distB="0" distL="114300" distR="114300" simplePos="0" relativeHeight="251659776" behindDoc="0" locked="0" layoutInCell="1" allowOverlap="1" wp14:anchorId="21ADF9B6" wp14:editId="498C712C">
            <wp:simplePos x="0" y="0"/>
            <wp:positionH relativeFrom="margin">
              <wp:align>right</wp:align>
            </wp:positionH>
            <wp:positionV relativeFrom="margin">
              <wp:posOffset>1143000</wp:posOffset>
            </wp:positionV>
            <wp:extent cx="3595370" cy="1915795"/>
            <wp:effectExtent l="0" t="0" r="11430" b="0"/>
            <wp:wrapSquare wrapText="bothSides"/>
            <wp:docPr id="35" name="Picture 35" descr="Macintosh HD:Users:chantaldowning:Desktop:c5d7d66da582c9da9b1ecd0b2edcb711.j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antaldowning:Desktop:c5d7d66da582c9da9b1ecd0b2edcb711.jpg.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5370" cy="1915795"/>
                    </a:xfrm>
                    <a:prstGeom prst="rect">
                      <a:avLst/>
                    </a:prstGeom>
                    <a:noFill/>
                    <a:ln>
                      <a:noFill/>
                    </a:ln>
                  </pic:spPr>
                </pic:pic>
              </a:graphicData>
            </a:graphic>
          </wp:anchor>
        </w:drawing>
      </w:r>
    </w:p>
    <w:p w14:paraId="2BDE7D7A" w14:textId="77777777" w:rsidR="00A17414" w:rsidRDefault="00A17414" w:rsidP="00A17414">
      <w:pPr>
        <w:rPr>
          <w:b/>
          <w:color w:val="4A442A" w:themeColor="background2" w:themeShade="40"/>
          <w:sz w:val="24"/>
          <w:szCs w:val="24"/>
        </w:rPr>
      </w:pPr>
      <w:r w:rsidRPr="00EB75E5">
        <w:rPr>
          <w:color w:val="4A442A" w:themeColor="background2" w:themeShade="40"/>
          <w:sz w:val="24"/>
          <w:szCs w:val="24"/>
        </w:rPr>
        <w:t xml:space="preserve">Whether you are the person feeling the anger, or you are the person witnessing the anger expression, </w:t>
      </w:r>
      <w:r w:rsidRPr="00A17414">
        <w:rPr>
          <w:b/>
          <w:color w:val="4A442A" w:themeColor="background2" w:themeShade="40"/>
          <w:sz w:val="24"/>
          <w:szCs w:val="24"/>
        </w:rPr>
        <w:t>what are the most effective ways for you to see what is happening below the surface?</w:t>
      </w:r>
    </w:p>
    <w:p w14:paraId="08A17583" w14:textId="77777777" w:rsidR="00A17414" w:rsidRDefault="00A17414" w:rsidP="00A17414">
      <w:pPr>
        <w:rPr>
          <w:b/>
          <w:color w:val="4A442A" w:themeColor="background2" w:themeShade="40"/>
          <w:sz w:val="24"/>
          <w:szCs w:val="24"/>
        </w:rPr>
      </w:pPr>
    </w:p>
    <w:p w14:paraId="765FFBF8" w14:textId="3525EA13" w:rsidR="00F51BBC" w:rsidRPr="00A17414" w:rsidRDefault="00A17414" w:rsidP="00A17414">
      <w:pPr>
        <w:rPr>
          <w:color w:val="4A442A" w:themeColor="background2" w:themeShade="40"/>
          <w:sz w:val="24"/>
          <w:szCs w:val="24"/>
        </w:rPr>
      </w:pPr>
      <w:r w:rsidRPr="00A17414">
        <w:rPr>
          <w:b/>
          <w:color w:val="4A442A" w:themeColor="background2" w:themeShade="40"/>
          <w:sz w:val="24"/>
          <w:szCs w:val="24"/>
        </w:rPr>
        <w:t xml:space="preserve"> </w:t>
      </w:r>
      <w:r>
        <w:rPr>
          <w:color w:val="4A442A" w:themeColor="background2" w:themeShade="40"/>
          <w:sz w:val="24"/>
          <w:szCs w:val="24"/>
        </w:rPr>
        <w:t>Try inviting your teen to tell you more about what they are experiencing. Seeking</w:t>
      </w:r>
      <w:r w:rsidRPr="00EB75E5">
        <w:rPr>
          <w:color w:val="4A442A" w:themeColor="background2" w:themeShade="40"/>
          <w:sz w:val="24"/>
          <w:szCs w:val="24"/>
        </w:rPr>
        <w:t xml:space="preserve"> below the surface is the key to transforming anger.</w:t>
      </w:r>
    </w:p>
    <w:p w14:paraId="01A8A564" w14:textId="77777777" w:rsidR="00F51BBC" w:rsidRPr="00351386" w:rsidRDefault="00F51BBC" w:rsidP="00F51BBC">
      <w:pPr>
        <w:spacing w:line="276" w:lineRule="auto"/>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14"/>
        <w:gridCol w:w="2214"/>
        <w:gridCol w:w="2214"/>
        <w:gridCol w:w="2214"/>
      </w:tblGrid>
      <w:tr w:rsidR="00F51BBC" w:rsidRPr="008E2D6D" w14:paraId="7B5D65C6" w14:textId="77777777" w:rsidTr="00BC709A">
        <w:tc>
          <w:tcPr>
            <w:tcW w:w="8856" w:type="dxa"/>
            <w:gridSpan w:val="4"/>
          </w:tcPr>
          <w:p w14:paraId="3DDDA706" w14:textId="77777777" w:rsidR="00F51BBC" w:rsidRPr="00012413" w:rsidRDefault="00F51BBC" w:rsidP="00F51BBC">
            <w:pPr>
              <w:jc w:val="center"/>
              <w:rPr>
                <w:rFonts w:asciiTheme="majorHAnsi" w:hAnsiTheme="majorHAnsi"/>
                <w:b/>
                <w:sz w:val="24"/>
              </w:rPr>
            </w:pPr>
            <w:r w:rsidRPr="00012413">
              <w:rPr>
                <w:rFonts w:asciiTheme="majorHAnsi" w:hAnsiTheme="majorHAnsi"/>
                <w:b/>
                <w:sz w:val="24"/>
              </w:rPr>
              <w:t xml:space="preserve">Feelings we feel when our needs are </w:t>
            </w:r>
            <w:r w:rsidRPr="00012413">
              <w:rPr>
                <w:rFonts w:asciiTheme="majorHAnsi" w:hAnsiTheme="majorHAnsi"/>
                <w:b/>
                <w:sz w:val="24"/>
                <w:u w:val="single"/>
              </w:rPr>
              <w:t>not</w:t>
            </w:r>
            <w:r w:rsidRPr="00012413">
              <w:rPr>
                <w:rFonts w:asciiTheme="majorHAnsi" w:hAnsiTheme="majorHAnsi"/>
                <w:b/>
                <w:sz w:val="24"/>
              </w:rPr>
              <w:t xml:space="preserve"> being met</w:t>
            </w:r>
          </w:p>
        </w:tc>
      </w:tr>
      <w:tr w:rsidR="00F51BBC" w:rsidRPr="00DC3E97" w14:paraId="10EC8631" w14:textId="77777777" w:rsidTr="00BC709A">
        <w:tc>
          <w:tcPr>
            <w:tcW w:w="2214" w:type="dxa"/>
          </w:tcPr>
          <w:p w14:paraId="2CF575A6" w14:textId="77777777" w:rsidR="00F51BBC" w:rsidRPr="006B7FDC" w:rsidRDefault="00F51BBC" w:rsidP="00F51BBC">
            <w:pPr>
              <w:spacing w:line="240" w:lineRule="auto"/>
              <w:rPr>
                <w:b/>
                <w:szCs w:val="20"/>
              </w:rPr>
            </w:pPr>
            <w:r w:rsidRPr="006B7FDC">
              <w:rPr>
                <w:b/>
                <w:szCs w:val="20"/>
              </w:rPr>
              <w:t>Afraid</w:t>
            </w:r>
          </w:p>
          <w:p w14:paraId="5FAF25DD" w14:textId="77777777" w:rsidR="00F51BBC" w:rsidRPr="006B7FDC" w:rsidRDefault="00F51BBC" w:rsidP="00F51BBC">
            <w:pPr>
              <w:spacing w:line="240" w:lineRule="auto"/>
              <w:rPr>
                <w:szCs w:val="20"/>
              </w:rPr>
            </w:pPr>
            <w:r w:rsidRPr="006B7FDC">
              <w:rPr>
                <w:szCs w:val="20"/>
              </w:rPr>
              <w:t>Scared</w:t>
            </w:r>
          </w:p>
          <w:p w14:paraId="5D4C70D7" w14:textId="77777777" w:rsidR="00F51BBC" w:rsidRPr="006B7FDC" w:rsidRDefault="00F51BBC" w:rsidP="00F51BBC">
            <w:pPr>
              <w:spacing w:line="240" w:lineRule="auto"/>
              <w:rPr>
                <w:szCs w:val="20"/>
              </w:rPr>
            </w:pPr>
            <w:r w:rsidRPr="006B7FDC">
              <w:rPr>
                <w:szCs w:val="20"/>
              </w:rPr>
              <w:t>Cautious</w:t>
            </w:r>
          </w:p>
          <w:p w14:paraId="5891D4FA" w14:textId="77777777" w:rsidR="00F51BBC" w:rsidRPr="006B7FDC" w:rsidRDefault="00F51BBC" w:rsidP="00F51BBC">
            <w:pPr>
              <w:spacing w:line="240" w:lineRule="auto"/>
              <w:rPr>
                <w:szCs w:val="20"/>
              </w:rPr>
            </w:pPr>
            <w:r w:rsidRPr="006B7FDC">
              <w:rPr>
                <w:szCs w:val="20"/>
              </w:rPr>
              <w:t>Dread</w:t>
            </w:r>
          </w:p>
          <w:p w14:paraId="6DA451BC" w14:textId="77777777" w:rsidR="00F51BBC" w:rsidRPr="006B7FDC" w:rsidRDefault="00F51BBC" w:rsidP="00F51BBC">
            <w:pPr>
              <w:spacing w:line="240" w:lineRule="auto"/>
              <w:rPr>
                <w:szCs w:val="20"/>
              </w:rPr>
            </w:pPr>
            <w:r w:rsidRPr="006B7FDC">
              <w:rPr>
                <w:szCs w:val="20"/>
              </w:rPr>
              <w:t>Frightened</w:t>
            </w:r>
          </w:p>
          <w:p w14:paraId="53E08E1C" w14:textId="77777777" w:rsidR="00F51BBC" w:rsidRPr="006B7FDC" w:rsidRDefault="00F51BBC" w:rsidP="00F51BBC">
            <w:pPr>
              <w:spacing w:line="240" w:lineRule="auto"/>
              <w:rPr>
                <w:szCs w:val="20"/>
              </w:rPr>
            </w:pPr>
            <w:r w:rsidRPr="006B7FDC">
              <w:rPr>
                <w:szCs w:val="20"/>
              </w:rPr>
              <w:t>Worried</w:t>
            </w:r>
          </w:p>
          <w:p w14:paraId="68B8A8E7" w14:textId="77777777" w:rsidR="00F51BBC" w:rsidRPr="006B7FDC" w:rsidRDefault="00F51BBC" w:rsidP="00F51BBC">
            <w:pPr>
              <w:spacing w:line="240" w:lineRule="auto"/>
              <w:rPr>
                <w:szCs w:val="20"/>
              </w:rPr>
            </w:pPr>
            <w:r w:rsidRPr="006B7FDC">
              <w:rPr>
                <w:szCs w:val="20"/>
              </w:rPr>
              <w:t>Panic</w:t>
            </w:r>
          </w:p>
        </w:tc>
        <w:tc>
          <w:tcPr>
            <w:tcW w:w="2214" w:type="dxa"/>
          </w:tcPr>
          <w:p w14:paraId="0F3492DE" w14:textId="77777777" w:rsidR="00F51BBC" w:rsidRPr="006B7FDC" w:rsidRDefault="00F51BBC" w:rsidP="00F51BBC">
            <w:pPr>
              <w:spacing w:line="240" w:lineRule="auto"/>
              <w:rPr>
                <w:b/>
                <w:szCs w:val="20"/>
              </w:rPr>
            </w:pPr>
            <w:r w:rsidRPr="006B7FDC">
              <w:rPr>
                <w:b/>
                <w:szCs w:val="20"/>
              </w:rPr>
              <w:t>Annoyed</w:t>
            </w:r>
          </w:p>
          <w:p w14:paraId="6EF3062B" w14:textId="77777777" w:rsidR="00F51BBC" w:rsidRPr="006B7FDC" w:rsidRDefault="00F51BBC" w:rsidP="00F51BBC">
            <w:pPr>
              <w:spacing w:line="240" w:lineRule="auto"/>
              <w:rPr>
                <w:szCs w:val="20"/>
              </w:rPr>
            </w:pPr>
            <w:r w:rsidRPr="006B7FDC">
              <w:rPr>
                <w:szCs w:val="20"/>
              </w:rPr>
              <w:t>Aggravated</w:t>
            </w:r>
          </w:p>
          <w:p w14:paraId="7C40904F" w14:textId="77777777" w:rsidR="00F51BBC" w:rsidRPr="006B7FDC" w:rsidRDefault="00F51BBC" w:rsidP="00F51BBC">
            <w:pPr>
              <w:spacing w:line="240" w:lineRule="auto"/>
              <w:rPr>
                <w:szCs w:val="20"/>
              </w:rPr>
            </w:pPr>
            <w:r w:rsidRPr="006B7FDC">
              <w:rPr>
                <w:szCs w:val="20"/>
              </w:rPr>
              <w:t>Dismayed</w:t>
            </w:r>
          </w:p>
          <w:p w14:paraId="53ED2E18" w14:textId="77777777" w:rsidR="00F51BBC" w:rsidRPr="006B7FDC" w:rsidRDefault="00F51BBC" w:rsidP="00F51BBC">
            <w:pPr>
              <w:spacing w:line="240" w:lineRule="auto"/>
              <w:rPr>
                <w:szCs w:val="20"/>
              </w:rPr>
            </w:pPr>
            <w:r w:rsidRPr="006B7FDC">
              <w:rPr>
                <w:szCs w:val="20"/>
              </w:rPr>
              <w:t>Frustrated</w:t>
            </w:r>
          </w:p>
          <w:p w14:paraId="4D0E3140" w14:textId="77777777" w:rsidR="00F51BBC" w:rsidRPr="006B7FDC" w:rsidRDefault="00F51BBC" w:rsidP="00F51BBC">
            <w:pPr>
              <w:spacing w:line="240" w:lineRule="auto"/>
              <w:rPr>
                <w:szCs w:val="20"/>
              </w:rPr>
            </w:pPr>
            <w:r w:rsidRPr="006B7FDC">
              <w:rPr>
                <w:szCs w:val="20"/>
              </w:rPr>
              <w:t xml:space="preserve">Impatient </w:t>
            </w:r>
          </w:p>
          <w:p w14:paraId="3484389F" w14:textId="77777777" w:rsidR="00F51BBC" w:rsidRPr="006B7FDC" w:rsidRDefault="00F51BBC" w:rsidP="00F51BBC">
            <w:pPr>
              <w:spacing w:line="240" w:lineRule="auto"/>
              <w:rPr>
                <w:szCs w:val="20"/>
              </w:rPr>
            </w:pPr>
            <w:r w:rsidRPr="006B7FDC">
              <w:rPr>
                <w:szCs w:val="20"/>
              </w:rPr>
              <w:t>Irritated</w:t>
            </w:r>
          </w:p>
          <w:p w14:paraId="4F7CF378" w14:textId="77777777" w:rsidR="00F51BBC" w:rsidRPr="006B7FDC" w:rsidRDefault="00F51BBC" w:rsidP="00F51BBC">
            <w:pPr>
              <w:spacing w:line="240" w:lineRule="auto"/>
              <w:rPr>
                <w:szCs w:val="20"/>
              </w:rPr>
            </w:pPr>
            <w:r w:rsidRPr="006B7FDC">
              <w:rPr>
                <w:szCs w:val="20"/>
              </w:rPr>
              <w:t>Irked</w:t>
            </w:r>
          </w:p>
        </w:tc>
        <w:tc>
          <w:tcPr>
            <w:tcW w:w="2214" w:type="dxa"/>
          </w:tcPr>
          <w:p w14:paraId="079515EB" w14:textId="77777777" w:rsidR="00F51BBC" w:rsidRPr="006B7FDC" w:rsidRDefault="00F51BBC" w:rsidP="00F51BBC">
            <w:pPr>
              <w:spacing w:line="240" w:lineRule="auto"/>
              <w:rPr>
                <w:b/>
                <w:szCs w:val="20"/>
              </w:rPr>
            </w:pPr>
            <w:r w:rsidRPr="006B7FDC">
              <w:rPr>
                <w:b/>
                <w:szCs w:val="20"/>
              </w:rPr>
              <w:t>Angry</w:t>
            </w:r>
          </w:p>
          <w:p w14:paraId="7D768B3E" w14:textId="77777777" w:rsidR="00F51BBC" w:rsidRPr="006B7FDC" w:rsidRDefault="00F51BBC" w:rsidP="00F51BBC">
            <w:pPr>
              <w:spacing w:line="240" w:lineRule="auto"/>
              <w:rPr>
                <w:szCs w:val="20"/>
              </w:rPr>
            </w:pPr>
            <w:r w:rsidRPr="006B7FDC">
              <w:rPr>
                <w:szCs w:val="20"/>
              </w:rPr>
              <w:t>Enraged</w:t>
            </w:r>
          </w:p>
          <w:p w14:paraId="47C8D68A" w14:textId="77777777" w:rsidR="00F51BBC" w:rsidRPr="006B7FDC" w:rsidRDefault="00F51BBC" w:rsidP="00F51BBC">
            <w:pPr>
              <w:spacing w:line="240" w:lineRule="auto"/>
              <w:rPr>
                <w:szCs w:val="20"/>
              </w:rPr>
            </w:pPr>
            <w:r w:rsidRPr="006B7FDC">
              <w:rPr>
                <w:szCs w:val="20"/>
              </w:rPr>
              <w:t>Furious</w:t>
            </w:r>
          </w:p>
          <w:p w14:paraId="7EDB4046" w14:textId="77777777" w:rsidR="00F51BBC" w:rsidRPr="006B7FDC" w:rsidRDefault="00F51BBC" w:rsidP="00F51BBC">
            <w:pPr>
              <w:spacing w:line="240" w:lineRule="auto"/>
              <w:rPr>
                <w:szCs w:val="20"/>
              </w:rPr>
            </w:pPr>
            <w:r w:rsidRPr="006B7FDC">
              <w:rPr>
                <w:szCs w:val="20"/>
              </w:rPr>
              <w:t>Irate</w:t>
            </w:r>
          </w:p>
          <w:p w14:paraId="3C3DBCF5" w14:textId="77777777" w:rsidR="00F51BBC" w:rsidRPr="006B7FDC" w:rsidRDefault="00F51BBC" w:rsidP="00F51BBC">
            <w:pPr>
              <w:spacing w:line="240" w:lineRule="auto"/>
              <w:rPr>
                <w:szCs w:val="20"/>
              </w:rPr>
            </w:pPr>
            <w:r w:rsidRPr="006B7FDC">
              <w:rPr>
                <w:szCs w:val="20"/>
              </w:rPr>
              <w:t>Livid</w:t>
            </w:r>
          </w:p>
          <w:p w14:paraId="2786E2D7" w14:textId="77777777" w:rsidR="00F51BBC" w:rsidRPr="006B7FDC" w:rsidRDefault="00F51BBC" w:rsidP="00F51BBC">
            <w:pPr>
              <w:spacing w:line="240" w:lineRule="auto"/>
              <w:rPr>
                <w:szCs w:val="20"/>
              </w:rPr>
            </w:pPr>
            <w:r w:rsidRPr="006B7FDC">
              <w:rPr>
                <w:szCs w:val="20"/>
              </w:rPr>
              <w:t>Resentful</w:t>
            </w:r>
          </w:p>
          <w:p w14:paraId="7CB911CB" w14:textId="77777777" w:rsidR="00F51BBC" w:rsidRPr="006B7FDC" w:rsidRDefault="00F51BBC" w:rsidP="00F51BBC">
            <w:pPr>
              <w:spacing w:line="240" w:lineRule="auto"/>
              <w:rPr>
                <w:szCs w:val="20"/>
              </w:rPr>
            </w:pPr>
            <w:r w:rsidRPr="006B7FDC">
              <w:rPr>
                <w:szCs w:val="20"/>
              </w:rPr>
              <w:t>Indignation</w:t>
            </w:r>
          </w:p>
        </w:tc>
        <w:tc>
          <w:tcPr>
            <w:tcW w:w="2214" w:type="dxa"/>
          </w:tcPr>
          <w:p w14:paraId="62EC81B8" w14:textId="77777777" w:rsidR="00F51BBC" w:rsidRPr="006B7FDC" w:rsidRDefault="00F51BBC" w:rsidP="00F51BBC">
            <w:pPr>
              <w:spacing w:line="240" w:lineRule="auto"/>
              <w:rPr>
                <w:b/>
                <w:szCs w:val="20"/>
              </w:rPr>
            </w:pPr>
            <w:r w:rsidRPr="006B7FDC">
              <w:rPr>
                <w:b/>
                <w:szCs w:val="20"/>
              </w:rPr>
              <w:t>Aversion</w:t>
            </w:r>
          </w:p>
          <w:p w14:paraId="26395C1E" w14:textId="77777777" w:rsidR="00F51BBC" w:rsidRPr="006B7FDC" w:rsidRDefault="00F51BBC" w:rsidP="00F51BBC">
            <w:pPr>
              <w:spacing w:line="240" w:lineRule="auto"/>
              <w:rPr>
                <w:szCs w:val="20"/>
              </w:rPr>
            </w:pPr>
            <w:r w:rsidRPr="006B7FDC">
              <w:rPr>
                <w:szCs w:val="20"/>
              </w:rPr>
              <w:t>Appalled</w:t>
            </w:r>
          </w:p>
          <w:p w14:paraId="018FB070" w14:textId="77777777" w:rsidR="00F51BBC" w:rsidRPr="006B7FDC" w:rsidRDefault="00F51BBC" w:rsidP="00F51BBC">
            <w:pPr>
              <w:spacing w:line="240" w:lineRule="auto"/>
              <w:rPr>
                <w:szCs w:val="20"/>
              </w:rPr>
            </w:pPr>
            <w:r w:rsidRPr="006B7FDC">
              <w:rPr>
                <w:szCs w:val="20"/>
              </w:rPr>
              <w:t>Disgusted</w:t>
            </w:r>
          </w:p>
          <w:p w14:paraId="00705B62" w14:textId="77777777" w:rsidR="00F51BBC" w:rsidRPr="006B7FDC" w:rsidRDefault="00F51BBC" w:rsidP="00F51BBC">
            <w:pPr>
              <w:spacing w:line="240" w:lineRule="auto"/>
              <w:rPr>
                <w:szCs w:val="20"/>
              </w:rPr>
            </w:pPr>
            <w:r w:rsidRPr="006B7FDC">
              <w:rPr>
                <w:szCs w:val="20"/>
              </w:rPr>
              <w:t>Repulsion</w:t>
            </w:r>
          </w:p>
          <w:p w14:paraId="716E75E6" w14:textId="77777777" w:rsidR="00F51BBC" w:rsidRPr="006B7FDC" w:rsidRDefault="00F51BBC" w:rsidP="00F51BBC">
            <w:pPr>
              <w:spacing w:line="240" w:lineRule="auto"/>
              <w:rPr>
                <w:szCs w:val="20"/>
              </w:rPr>
            </w:pPr>
            <w:r w:rsidRPr="006B7FDC">
              <w:rPr>
                <w:szCs w:val="20"/>
              </w:rPr>
              <w:t>Horrified</w:t>
            </w:r>
          </w:p>
          <w:p w14:paraId="35ADDFD8" w14:textId="77777777" w:rsidR="00F51BBC" w:rsidRPr="006B7FDC" w:rsidRDefault="00F51BBC" w:rsidP="00F51BBC">
            <w:pPr>
              <w:spacing w:line="240" w:lineRule="auto"/>
              <w:rPr>
                <w:szCs w:val="20"/>
              </w:rPr>
            </w:pPr>
            <w:r w:rsidRPr="006B7FDC">
              <w:rPr>
                <w:szCs w:val="20"/>
              </w:rPr>
              <w:t>Hateful</w:t>
            </w:r>
          </w:p>
          <w:p w14:paraId="6A71202E" w14:textId="77777777" w:rsidR="00F51BBC" w:rsidRPr="006B7FDC" w:rsidRDefault="00F51BBC" w:rsidP="00F51BBC">
            <w:pPr>
              <w:spacing w:line="240" w:lineRule="auto"/>
              <w:rPr>
                <w:szCs w:val="20"/>
              </w:rPr>
            </w:pPr>
            <w:r w:rsidRPr="006B7FDC">
              <w:rPr>
                <w:szCs w:val="20"/>
              </w:rPr>
              <w:t>Hostility</w:t>
            </w:r>
          </w:p>
        </w:tc>
      </w:tr>
      <w:tr w:rsidR="00F51BBC" w:rsidRPr="00DC3E97" w14:paraId="4B03210F" w14:textId="77777777" w:rsidTr="00BC709A">
        <w:tc>
          <w:tcPr>
            <w:tcW w:w="2214" w:type="dxa"/>
          </w:tcPr>
          <w:p w14:paraId="5CE4B47B" w14:textId="77777777" w:rsidR="00F51BBC" w:rsidRPr="006B7FDC" w:rsidRDefault="00F51BBC" w:rsidP="00F51BBC">
            <w:pPr>
              <w:spacing w:line="240" w:lineRule="auto"/>
              <w:rPr>
                <w:b/>
                <w:szCs w:val="20"/>
              </w:rPr>
            </w:pPr>
            <w:r w:rsidRPr="006B7FDC">
              <w:rPr>
                <w:b/>
                <w:szCs w:val="20"/>
              </w:rPr>
              <w:t>Alarmed</w:t>
            </w:r>
          </w:p>
          <w:p w14:paraId="4CECB2BE" w14:textId="77777777" w:rsidR="00F51BBC" w:rsidRPr="006B7FDC" w:rsidRDefault="00F51BBC" w:rsidP="00F51BBC">
            <w:pPr>
              <w:spacing w:line="240" w:lineRule="auto"/>
              <w:rPr>
                <w:szCs w:val="20"/>
              </w:rPr>
            </w:pPr>
            <w:r w:rsidRPr="006B7FDC">
              <w:rPr>
                <w:szCs w:val="20"/>
              </w:rPr>
              <w:t>Shocked</w:t>
            </w:r>
          </w:p>
          <w:p w14:paraId="2F91F79E" w14:textId="77777777" w:rsidR="00F51BBC" w:rsidRPr="006B7FDC" w:rsidRDefault="00F51BBC" w:rsidP="00F51BBC">
            <w:pPr>
              <w:spacing w:line="240" w:lineRule="auto"/>
              <w:rPr>
                <w:szCs w:val="20"/>
              </w:rPr>
            </w:pPr>
            <w:r w:rsidRPr="006B7FDC">
              <w:rPr>
                <w:szCs w:val="20"/>
              </w:rPr>
              <w:t>Surprised</w:t>
            </w:r>
          </w:p>
          <w:p w14:paraId="0DD54503" w14:textId="77777777" w:rsidR="00F51BBC" w:rsidRPr="006B7FDC" w:rsidRDefault="00F51BBC" w:rsidP="00F51BBC">
            <w:pPr>
              <w:spacing w:line="240" w:lineRule="auto"/>
              <w:rPr>
                <w:szCs w:val="20"/>
              </w:rPr>
            </w:pPr>
            <w:r w:rsidRPr="006B7FDC">
              <w:rPr>
                <w:szCs w:val="20"/>
              </w:rPr>
              <w:t>Disturbed</w:t>
            </w:r>
          </w:p>
          <w:p w14:paraId="49C54B0C" w14:textId="77777777" w:rsidR="00F51BBC" w:rsidRPr="006B7FDC" w:rsidRDefault="00F51BBC" w:rsidP="00F51BBC">
            <w:pPr>
              <w:spacing w:line="240" w:lineRule="auto"/>
              <w:rPr>
                <w:szCs w:val="20"/>
              </w:rPr>
            </w:pPr>
            <w:r w:rsidRPr="006B7FDC">
              <w:rPr>
                <w:szCs w:val="20"/>
              </w:rPr>
              <w:t>Restless</w:t>
            </w:r>
          </w:p>
          <w:p w14:paraId="30DCE5B9" w14:textId="77777777" w:rsidR="00F51BBC" w:rsidRPr="006B7FDC" w:rsidRDefault="00F51BBC" w:rsidP="00F51BBC">
            <w:pPr>
              <w:spacing w:line="240" w:lineRule="auto"/>
              <w:rPr>
                <w:szCs w:val="20"/>
              </w:rPr>
            </w:pPr>
            <w:r w:rsidRPr="006B7FDC">
              <w:rPr>
                <w:szCs w:val="20"/>
              </w:rPr>
              <w:t>Upset</w:t>
            </w:r>
          </w:p>
          <w:p w14:paraId="2565C64C" w14:textId="77777777" w:rsidR="00F51BBC" w:rsidRPr="006B7FDC" w:rsidRDefault="00F51BBC" w:rsidP="00F51BBC">
            <w:pPr>
              <w:spacing w:line="240" w:lineRule="auto"/>
              <w:rPr>
                <w:szCs w:val="20"/>
              </w:rPr>
            </w:pPr>
            <w:r w:rsidRPr="006B7FDC">
              <w:rPr>
                <w:szCs w:val="20"/>
              </w:rPr>
              <w:t>Discombobulated</w:t>
            </w:r>
          </w:p>
        </w:tc>
        <w:tc>
          <w:tcPr>
            <w:tcW w:w="2214" w:type="dxa"/>
          </w:tcPr>
          <w:p w14:paraId="4C750E27" w14:textId="77777777" w:rsidR="00F51BBC" w:rsidRPr="006B7FDC" w:rsidRDefault="00F51BBC" w:rsidP="00F51BBC">
            <w:pPr>
              <w:spacing w:line="240" w:lineRule="auto"/>
              <w:rPr>
                <w:b/>
                <w:szCs w:val="20"/>
              </w:rPr>
            </w:pPr>
            <w:r w:rsidRPr="006B7FDC">
              <w:rPr>
                <w:b/>
                <w:szCs w:val="20"/>
              </w:rPr>
              <w:t>Bored</w:t>
            </w:r>
          </w:p>
          <w:p w14:paraId="41ACBF04" w14:textId="77777777" w:rsidR="00F51BBC" w:rsidRPr="006B7FDC" w:rsidRDefault="00F51BBC" w:rsidP="00F51BBC">
            <w:pPr>
              <w:spacing w:line="240" w:lineRule="auto"/>
              <w:rPr>
                <w:szCs w:val="20"/>
              </w:rPr>
            </w:pPr>
            <w:r w:rsidRPr="006B7FDC">
              <w:rPr>
                <w:szCs w:val="20"/>
              </w:rPr>
              <w:t>Disconnected</w:t>
            </w:r>
          </w:p>
          <w:p w14:paraId="1B28D5EC" w14:textId="77777777" w:rsidR="00F51BBC" w:rsidRPr="006B7FDC" w:rsidRDefault="00F51BBC" w:rsidP="00F51BBC">
            <w:pPr>
              <w:spacing w:line="240" w:lineRule="auto"/>
              <w:rPr>
                <w:szCs w:val="20"/>
              </w:rPr>
            </w:pPr>
            <w:r w:rsidRPr="006B7FDC">
              <w:rPr>
                <w:szCs w:val="20"/>
              </w:rPr>
              <w:t>Numb</w:t>
            </w:r>
          </w:p>
          <w:p w14:paraId="08A36D91" w14:textId="77777777" w:rsidR="00F51BBC" w:rsidRPr="006B7FDC" w:rsidRDefault="00F51BBC" w:rsidP="00F51BBC">
            <w:pPr>
              <w:spacing w:line="240" w:lineRule="auto"/>
              <w:rPr>
                <w:szCs w:val="20"/>
              </w:rPr>
            </w:pPr>
            <w:r w:rsidRPr="006B7FDC">
              <w:rPr>
                <w:szCs w:val="20"/>
              </w:rPr>
              <w:t>Cold</w:t>
            </w:r>
          </w:p>
          <w:p w14:paraId="00AF1B50" w14:textId="77777777" w:rsidR="00F51BBC" w:rsidRPr="006B7FDC" w:rsidRDefault="00F51BBC" w:rsidP="00F51BBC">
            <w:pPr>
              <w:spacing w:line="240" w:lineRule="auto"/>
              <w:rPr>
                <w:szCs w:val="20"/>
              </w:rPr>
            </w:pPr>
            <w:r w:rsidRPr="006B7FDC">
              <w:rPr>
                <w:szCs w:val="20"/>
              </w:rPr>
              <w:t>Apathetic</w:t>
            </w:r>
          </w:p>
          <w:p w14:paraId="58B7720D" w14:textId="77777777" w:rsidR="00F51BBC" w:rsidRPr="006B7FDC" w:rsidRDefault="00F51BBC" w:rsidP="00F51BBC">
            <w:pPr>
              <w:spacing w:line="240" w:lineRule="auto"/>
              <w:rPr>
                <w:szCs w:val="20"/>
              </w:rPr>
            </w:pPr>
            <w:r w:rsidRPr="006B7FDC">
              <w:rPr>
                <w:szCs w:val="20"/>
              </w:rPr>
              <w:t>Detached</w:t>
            </w:r>
          </w:p>
          <w:p w14:paraId="109F3A16" w14:textId="77777777" w:rsidR="00F51BBC" w:rsidRPr="006B7FDC" w:rsidRDefault="00F51BBC" w:rsidP="00F51BBC">
            <w:pPr>
              <w:spacing w:line="240" w:lineRule="auto"/>
              <w:rPr>
                <w:szCs w:val="20"/>
              </w:rPr>
            </w:pPr>
            <w:r w:rsidRPr="006B7FDC">
              <w:rPr>
                <w:szCs w:val="20"/>
              </w:rPr>
              <w:t>Indifferent</w:t>
            </w:r>
          </w:p>
        </w:tc>
        <w:tc>
          <w:tcPr>
            <w:tcW w:w="2214" w:type="dxa"/>
          </w:tcPr>
          <w:p w14:paraId="4784295F" w14:textId="77777777" w:rsidR="00F51BBC" w:rsidRPr="006B7FDC" w:rsidRDefault="00F51BBC" w:rsidP="00F51BBC">
            <w:pPr>
              <w:spacing w:line="240" w:lineRule="auto"/>
              <w:rPr>
                <w:b/>
                <w:szCs w:val="20"/>
              </w:rPr>
            </w:pPr>
            <w:r w:rsidRPr="006B7FDC">
              <w:rPr>
                <w:b/>
                <w:szCs w:val="20"/>
              </w:rPr>
              <w:t>Confused</w:t>
            </w:r>
          </w:p>
          <w:p w14:paraId="3433F103" w14:textId="77777777" w:rsidR="00F51BBC" w:rsidRPr="006B7FDC" w:rsidRDefault="00F51BBC" w:rsidP="00F51BBC">
            <w:pPr>
              <w:spacing w:line="240" w:lineRule="auto"/>
              <w:rPr>
                <w:szCs w:val="20"/>
              </w:rPr>
            </w:pPr>
            <w:r w:rsidRPr="006B7FDC">
              <w:rPr>
                <w:szCs w:val="20"/>
              </w:rPr>
              <w:t xml:space="preserve">Lost </w:t>
            </w:r>
          </w:p>
          <w:p w14:paraId="47B1CF37" w14:textId="77777777" w:rsidR="00F51BBC" w:rsidRPr="006B7FDC" w:rsidRDefault="00F51BBC" w:rsidP="00F51BBC">
            <w:pPr>
              <w:spacing w:line="240" w:lineRule="auto"/>
              <w:rPr>
                <w:szCs w:val="20"/>
              </w:rPr>
            </w:pPr>
            <w:r w:rsidRPr="006B7FDC">
              <w:rPr>
                <w:szCs w:val="20"/>
              </w:rPr>
              <w:t>Puzzled</w:t>
            </w:r>
          </w:p>
          <w:p w14:paraId="0B6743A1" w14:textId="77777777" w:rsidR="00F51BBC" w:rsidRPr="006B7FDC" w:rsidRDefault="00F51BBC" w:rsidP="00F51BBC">
            <w:pPr>
              <w:spacing w:line="240" w:lineRule="auto"/>
              <w:rPr>
                <w:szCs w:val="20"/>
              </w:rPr>
            </w:pPr>
            <w:r w:rsidRPr="006B7FDC">
              <w:rPr>
                <w:szCs w:val="20"/>
              </w:rPr>
              <w:t>Ambivalent</w:t>
            </w:r>
          </w:p>
          <w:p w14:paraId="139A3861" w14:textId="77777777" w:rsidR="00F51BBC" w:rsidRPr="006B7FDC" w:rsidRDefault="00F51BBC" w:rsidP="00F51BBC">
            <w:pPr>
              <w:spacing w:line="240" w:lineRule="auto"/>
              <w:rPr>
                <w:szCs w:val="20"/>
              </w:rPr>
            </w:pPr>
            <w:r w:rsidRPr="006B7FDC">
              <w:rPr>
                <w:szCs w:val="20"/>
              </w:rPr>
              <w:t>Perplexed</w:t>
            </w:r>
          </w:p>
          <w:p w14:paraId="1E71A041" w14:textId="77777777" w:rsidR="00F51BBC" w:rsidRPr="006B7FDC" w:rsidRDefault="00F51BBC" w:rsidP="00F51BBC">
            <w:pPr>
              <w:spacing w:line="240" w:lineRule="auto"/>
              <w:rPr>
                <w:szCs w:val="20"/>
              </w:rPr>
            </w:pPr>
            <w:r w:rsidRPr="006B7FDC">
              <w:rPr>
                <w:szCs w:val="20"/>
              </w:rPr>
              <w:t>Torn</w:t>
            </w:r>
          </w:p>
          <w:p w14:paraId="081DAE3D" w14:textId="77777777" w:rsidR="00F51BBC" w:rsidRPr="006B7FDC" w:rsidRDefault="00F51BBC" w:rsidP="00F51BBC">
            <w:pPr>
              <w:spacing w:line="240" w:lineRule="auto"/>
              <w:rPr>
                <w:szCs w:val="20"/>
              </w:rPr>
            </w:pPr>
            <w:r w:rsidRPr="006B7FDC">
              <w:rPr>
                <w:szCs w:val="20"/>
              </w:rPr>
              <w:t>Baffled</w:t>
            </w:r>
          </w:p>
        </w:tc>
        <w:tc>
          <w:tcPr>
            <w:tcW w:w="2214" w:type="dxa"/>
          </w:tcPr>
          <w:p w14:paraId="75B21EB7" w14:textId="77777777" w:rsidR="00F51BBC" w:rsidRPr="006B7FDC" w:rsidRDefault="00F51BBC" w:rsidP="00F51BBC">
            <w:pPr>
              <w:spacing w:line="240" w:lineRule="auto"/>
              <w:rPr>
                <w:b/>
                <w:szCs w:val="20"/>
              </w:rPr>
            </w:pPr>
            <w:r w:rsidRPr="006B7FDC">
              <w:rPr>
                <w:b/>
                <w:szCs w:val="20"/>
              </w:rPr>
              <w:t>Embarrassed</w:t>
            </w:r>
          </w:p>
          <w:p w14:paraId="4D515A66" w14:textId="77777777" w:rsidR="00F51BBC" w:rsidRPr="006B7FDC" w:rsidRDefault="00F51BBC" w:rsidP="00F51BBC">
            <w:pPr>
              <w:spacing w:line="240" w:lineRule="auto"/>
              <w:rPr>
                <w:szCs w:val="20"/>
              </w:rPr>
            </w:pPr>
            <w:r w:rsidRPr="006B7FDC">
              <w:rPr>
                <w:szCs w:val="20"/>
              </w:rPr>
              <w:t>Ashamed</w:t>
            </w:r>
          </w:p>
          <w:p w14:paraId="4505E813" w14:textId="77777777" w:rsidR="00F51BBC" w:rsidRPr="006B7FDC" w:rsidRDefault="00F51BBC" w:rsidP="00F51BBC">
            <w:pPr>
              <w:spacing w:line="240" w:lineRule="auto"/>
              <w:rPr>
                <w:szCs w:val="20"/>
              </w:rPr>
            </w:pPr>
            <w:r w:rsidRPr="006B7FDC">
              <w:rPr>
                <w:szCs w:val="20"/>
              </w:rPr>
              <w:t>Guilty</w:t>
            </w:r>
          </w:p>
          <w:p w14:paraId="0EA505C2" w14:textId="77777777" w:rsidR="00F51BBC" w:rsidRPr="006B7FDC" w:rsidRDefault="00F51BBC" w:rsidP="00F51BBC">
            <w:pPr>
              <w:spacing w:line="240" w:lineRule="auto"/>
              <w:rPr>
                <w:szCs w:val="20"/>
              </w:rPr>
            </w:pPr>
            <w:r w:rsidRPr="006B7FDC">
              <w:rPr>
                <w:szCs w:val="20"/>
              </w:rPr>
              <w:t>Flustered</w:t>
            </w:r>
          </w:p>
          <w:p w14:paraId="6BDAA9AF" w14:textId="77777777" w:rsidR="00F51BBC" w:rsidRPr="006B7FDC" w:rsidRDefault="00F51BBC" w:rsidP="00F51BBC">
            <w:pPr>
              <w:spacing w:line="240" w:lineRule="auto"/>
              <w:rPr>
                <w:szCs w:val="20"/>
              </w:rPr>
            </w:pPr>
            <w:r w:rsidRPr="006B7FDC">
              <w:rPr>
                <w:szCs w:val="20"/>
              </w:rPr>
              <w:t>Self-conscious</w:t>
            </w:r>
          </w:p>
          <w:p w14:paraId="3EAC7FFB" w14:textId="77777777" w:rsidR="00F51BBC" w:rsidRPr="006B7FDC" w:rsidRDefault="00F51BBC" w:rsidP="00F51BBC">
            <w:pPr>
              <w:spacing w:line="240" w:lineRule="auto"/>
              <w:rPr>
                <w:szCs w:val="20"/>
              </w:rPr>
            </w:pPr>
            <w:r w:rsidRPr="006B7FDC">
              <w:rPr>
                <w:szCs w:val="20"/>
              </w:rPr>
              <w:t>Chagrined</w:t>
            </w:r>
          </w:p>
          <w:p w14:paraId="7AB69F1D" w14:textId="77777777" w:rsidR="00F51BBC" w:rsidRPr="006B7FDC" w:rsidRDefault="00F51BBC" w:rsidP="00F51BBC">
            <w:pPr>
              <w:spacing w:line="240" w:lineRule="auto"/>
              <w:rPr>
                <w:szCs w:val="20"/>
              </w:rPr>
            </w:pPr>
            <w:r w:rsidRPr="006B7FDC">
              <w:rPr>
                <w:szCs w:val="20"/>
              </w:rPr>
              <w:t>Mortified</w:t>
            </w:r>
          </w:p>
        </w:tc>
      </w:tr>
      <w:tr w:rsidR="00F51BBC" w:rsidRPr="00DC3E97" w14:paraId="6BDB234B" w14:textId="77777777" w:rsidTr="00BC709A">
        <w:tc>
          <w:tcPr>
            <w:tcW w:w="2214" w:type="dxa"/>
          </w:tcPr>
          <w:p w14:paraId="52180A4D" w14:textId="77777777" w:rsidR="00F51BBC" w:rsidRPr="006B7FDC" w:rsidRDefault="00F51BBC" w:rsidP="00F51BBC">
            <w:pPr>
              <w:spacing w:line="240" w:lineRule="auto"/>
              <w:rPr>
                <w:b/>
                <w:szCs w:val="20"/>
              </w:rPr>
            </w:pPr>
            <w:r w:rsidRPr="006B7FDC">
              <w:rPr>
                <w:b/>
                <w:szCs w:val="20"/>
              </w:rPr>
              <w:t>Hurt</w:t>
            </w:r>
          </w:p>
          <w:p w14:paraId="7F4FFB3E" w14:textId="77777777" w:rsidR="00F51BBC" w:rsidRPr="006B7FDC" w:rsidRDefault="00F51BBC" w:rsidP="00F51BBC">
            <w:pPr>
              <w:spacing w:line="240" w:lineRule="auto"/>
              <w:rPr>
                <w:szCs w:val="20"/>
              </w:rPr>
            </w:pPr>
            <w:r w:rsidRPr="006B7FDC">
              <w:rPr>
                <w:szCs w:val="20"/>
              </w:rPr>
              <w:t>Pain</w:t>
            </w:r>
          </w:p>
          <w:p w14:paraId="3A668078" w14:textId="77777777" w:rsidR="00F51BBC" w:rsidRPr="006B7FDC" w:rsidRDefault="00F51BBC" w:rsidP="00F51BBC">
            <w:pPr>
              <w:spacing w:line="240" w:lineRule="auto"/>
              <w:rPr>
                <w:szCs w:val="20"/>
              </w:rPr>
            </w:pPr>
            <w:r w:rsidRPr="006B7FDC">
              <w:rPr>
                <w:szCs w:val="20"/>
              </w:rPr>
              <w:t>Lonely</w:t>
            </w:r>
          </w:p>
          <w:p w14:paraId="095B5AAE" w14:textId="77777777" w:rsidR="00F51BBC" w:rsidRPr="006B7FDC" w:rsidRDefault="00F51BBC" w:rsidP="00F51BBC">
            <w:pPr>
              <w:spacing w:line="240" w:lineRule="auto"/>
              <w:rPr>
                <w:szCs w:val="20"/>
              </w:rPr>
            </w:pPr>
            <w:r w:rsidRPr="006B7FDC">
              <w:rPr>
                <w:szCs w:val="20"/>
              </w:rPr>
              <w:t>Grief</w:t>
            </w:r>
          </w:p>
          <w:p w14:paraId="10B28BF2" w14:textId="77777777" w:rsidR="00F51BBC" w:rsidRPr="006B7FDC" w:rsidRDefault="00F51BBC" w:rsidP="00F51BBC">
            <w:pPr>
              <w:spacing w:line="240" w:lineRule="auto"/>
              <w:rPr>
                <w:szCs w:val="20"/>
              </w:rPr>
            </w:pPr>
            <w:r w:rsidRPr="006B7FDC">
              <w:rPr>
                <w:szCs w:val="20"/>
              </w:rPr>
              <w:t>Agony</w:t>
            </w:r>
          </w:p>
          <w:p w14:paraId="2CAF8860" w14:textId="77777777" w:rsidR="00F51BBC" w:rsidRPr="006B7FDC" w:rsidRDefault="00F51BBC" w:rsidP="00F51BBC">
            <w:pPr>
              <w:spacing w:line="240" w:lineRule="auto"/>
              <w:rPr>
                <w:szCs w:val="20"/>
              </w:rPr>
            </w:pPr>
            <w:r w:rsidRPr="006B7FDC">
              <w:rPr>
                <w:szCs w:val="20"/>
              </w:rPr>
              <w:t>Miserable</w:t>
            </w:r>
          </w:p>
          <w:p w14:paraId="650F8CF6" w14:textId="77777777" w:rsidR="00F51BBC" w:rsidRPr="006B7FDC" w:rsidRDefault="00F51BBC" w:rsidP="00F51BBC">
            <w:pPr>
              <w:spacing w:line="240" w:lineRule="auto"/>
              <w:rPr>
                <w:szCs w:val="20"/>
              </w:rPr>
            </w:pPr>
            <w:r w:rsidRPr="006B7FDC">
              <w:rPr>
                <w:szCs w:val="20"/>
              </w:rPr>
              <w:t>Regret</w:t>
            </w:r>
          </w:p>
        </w:tc>
        <w:tc>
          <w:tcPr>
            <w:tcW w:w="2214" w:type="dxa"/>
          </w:tcPr>
          <w:p w14:paraId="209F9B27" w14:textId="77777777" w:rsidR="00F51BBC" w:rsidRPr="006B7FDC" w:rsidRDefault="00F51BBC" w:rsidP="00F51BBC">
            <w:pPr>
              <w:spacing w:line="240" w:lineRule="auto"/>
              <w:rPr>
                <w:b/>
                <w:szCs w:val="20"/>
              </w:rPr>
            </w:pPr>
            <w:r w:rsidRPr="006B7FDC">
              <w:rPr>
                <w:b/>
                <w:szCs w:val="20"/>
              </w:rPr>
              <w:t>Sad</w:t>
            </w:r>
          </w:p>
          <w:p w14:paraId="260FDC38" w14:textId="77777777" w:rsidR="00F51BBC" w:rsidRPr="006B7FDC" w:rsidRDefault="00F51BBC" w:rsidP="00F51BBC">
            <w:pPr>
              <w:spacing w:line="240" w:lineRule="auto"/>
              <w:rPr>
                <w:szCs w:val="20"/>
              </w:rPr>
            </w:pPr>
            <w:r w:rsidRPr="006B7FDC">
              <w:rPr>
                <w:szCs w:val="20"/>
              </w:rPr>
              <w:t>Depressed</w:t>
            </w:r>
          </w:p>
          <w:p w14:paraId="49801AE6" w14:textId="77777777" w:rsidR="00F51BBC" w:rsidRPr="006B7FDC" w:rsidRDefault="00F51BBC" w:rsidP="00F51BBC">
            <w:pPr>
              <w:spacing w:line="240" w:lineRule="auto"/>
              <w:rPr>
                <w:szCs w:val="20"/>
              </w:rPr>
            </w:pPr>
            <w:r w:rsidRPr="006B7FDC">
              <w:rPr>
                <w:szCs w:val="20"/>
              </w:rPr>
              <w:t>Gloomy</w:t>
            </w:r>
          </w:p>
          <w:p w14:paraId="5294B921" w14:textId="77777777" w:rsidR="00F51BBC" w:rsidRPr="006B7FDC" w:rsidRDefault="00F51BBC" w:rsidP="00F51BBC">
            <w:pPr>
              <w:spacing w:line="240" w:lineRule="auto"/>
              <w:rPr>
                <w:szCs w:val="20"/>
              </w:rPr>
            </w:pPr>
            <w:r w:rsidRPr="006B7FDC">
              <w:rPr>
                <w:szCs w:val="20"/>
              </w:rPr>
              <w:t>Hopeless</w:t>
            </w:r>
          </w:p>
          <w:p w14:paraId="2E8EFD15" w14:textId="77777777" w:rsidR="00F51BBC" w:rsidRPr="006B7FDC" w:rsidRDefault="00F51BBC" w:rsidP="00F51BBC">
            <w:pPr>
              <w:spacing w:line="240" w:lineRule="auto"/>
              <w:rPr>
                <w:szCs w:val="20"/>
              </w:rPr>
            </w:pPr>
            <w:r w:rsidRPr="006B7FDC">
              <w:rPr>
                <w:szCs w:val="20"/>
              </w:rPr>
              <w:t>Despair</w:t>
            </w:r>
          </w:p>
          <w:p w14:paraId="3E8FDD27" w14:textId="77777777" w:rsidR="00F51BBC" w:rsidRPr="006B7FDC" w:rsidRDefault="00F51BBC" w:rsidP="00F51BBC">
            <w:pPr>
              <w:spacing w:line="240" w:lineRule="auto"/>
              <w:rPr>
                <w:szCs w:val="20"/>
              </w:rPr>
            </w:pPr>
            <w:r w:rsidRPr="006B7FDC">
              <w:rPr>
                <w:szCs w:val="20"/>
              </w:rPr>
              <w:t>Disappointed</w:t>
            </w:r>
          </w:p>
          <w:p w14:paraId="302408CC" w14:textId="77777777" w:rsidR="00F51BBC" w:rsidRPr="006B7FDC" w:rsidRDefault="00F51BBC" w:rsidP="00F51BBC">
            <w:pPr>
              <w:spacing w:line="240" w:lineRule="auto"/>
              <w:rPr>
                <w:szCs w:val="20"/>
              </w:rPr>
            </w:pPr>
            <w:r w:rsidRPr="006B7FDC">
              <w:rPr>
                <w:szCs w:val="20"/>
              </w:rPr>
              <w:t>Discouraged</w:t>
            </w:r>
          </w:p>
        </w:tc>
        <w:tc>
          <w:tcPr>
            <w:tcW w:w="2214" w:type="dxa"/>
          </w:tcPr>
          <w:p w14:paraId="7172359A" w14:textId="77777777" w:rsidR="00F51BBC" w:rsidRPr="006B7FDC" w:rsidRDefault="00F51BBC" w:rsidP="00F51BBC">
            <w:pPr>
              <w:spacing w:line="240" w:lineRule="auto"/>
              <w:rPr>
                <w:b/>
                <w:szCs w:val="20"/>
              </w:rPr>
            </w:pPr>
            <w:r w:rsidRPr="006B7FDC">
              <w:rPr>
                <w:b/>
                <w:szCs w:val="20"/>
              </w:rPr>
              <w:t>Tired</w:t>
            </w:r>
          </w:p>
          <w:p w14:paraId="457F3753" w14:textId="77777777" w:rsidR="00F51BBC" w:rsidRPr="006B7FDC" w:rsidRDefault="00F51BBC" w:rsidP="00F51BBC">
            <w:pPr>
              <w:spacing w:line="240" w:lineRule="auto"/>
              <w:rPr>
                <w:szCs w:val="20"/>
              </w:rPr>
            </w:pPr>
            <w:r w:rsidRPr="006B7FDC">
              <w:rPr>
                <w:szCs w:val="20"/>
              </w:rPr>
              <w:t>Sleepy</w:t>
            </w:r>
          </w:p>
          <w:p w14:paraId="3C7A5806" w14:textId="77777777" w:rsidR="00F51BBC" w:rsidRPr="006B7FDC" w:rsidRDefault="00F51BBC" w:rsidP="00F51BBC">
            <w:pPr>
              <w:spacing w:line="240" w:lineRule="auto"/>
              <w:rPr>
                <w:szCs w:val="20"/>
              </w:rPr>
            </w:pPr>
            <w:r w:rsidRPr="006B7FDC">
              <w:rPr>
                <w:szCs w:val="20"/>
              </w:rPr>
              <w:t>Beat</w:t>
            </w:r>
          </w:p>
          <w:p w14:paraId="3C8FB519" w14:textId="77777777" w:rsidR="00F51BBC" w:rsidRPr="006B7FDC" w:rsidRDefault="00F51BBC" w:rsidP="00F51BBC">
            <w:pPr>
              <w:spacing w:line="240" w:lineRule="auto"/>
              <w:rPr>
                <w:szCs w:val="20"/>
              </w:rPr>
            </w:pPr>
            <w:r w:rsidRPr="006B7FDC">
              <w:rPr>
                <w:szCs w:val="20"/>
              </w:rPr>
              <w:t>Burnt out</w:t>
            </w:r>
          </w:p>
          <w:p w14:paraId="70234E88" w14:textId="77777777" w:rsidR="00F51BBC" w:rsidRPr="006B7FDC" w:rsidRDefault="00F51BBC" w:rsidP="00F51BBC">
            <w:pPr>
              <w:spacing w:line="240" w:lineRule="auto"/>
              <w:rPr>
                <w:szCs w:val="20"/>
              </w:rPr>
            </w:pPr>
            <w:r w:rsidRPr="006B7FDC">
              <w:rPr>
                <w:szCs w:val="20"/>
              </w:rPr>
              <w:t>Exhausted</w:t>
            </w:r>
          </w:p>
          <w:p w14:paraId="15889811" w14:textId="77777777" w:rsidR="00F51BBC" w:rsidRPr="006B7FDC" w:rsidRDefault="00F51BBC" w:rsidP="00F51BBC">
            <w:pPr>
              <w:spacing w:line="240" w:lineRule="auto"/>
              <w:rPr>
                <w:szCs w:val="20"/>
              </w:rPr>
            </w:pPr>
            <w:r w:rsidRPr="006B7FDC">
              <w:rPr>
                <w:szCs w:val="20"/>
              </w:rPr>
              <w:t>Weary</w:t>
            </w:r>
          </w:p>
          <w:p w14:paraId="343E83F1" w14:textId="77777777" w:rsidR="00F51BBC" w:rsidRPr="006B7FDC" w:rsidRDefault="00F51BBC" w:rsidP="00F51BBC">
            <w:pPr>
              <w:spacing w:line="240" w:lineRule="auto"/>
              <w:rPr>
                <w:szCs w:val="20"/>
              </w:rPr>
            </w:pPr>
            <w:r w:rsidRPr="006B7FDC">
              <w:rPr>
                <w:szCs w:val="20"/>
              </w:rPr>
              <w:t>Lethargic</w:t>
            </w:r>
          </w:p>
        </w:tc>
        <w:tc>
          <w:tcPr>
            <w:tcW w:w="2214" w:type="dxa"/>
          </w:tcPr>
          <w:p w14:paraId="5D587E21" w14:textId="77777777" w:rsidR="00F51BBC" w:rsidRPr="006B7FDC" w:rsidRDefault="00F51BBC" w:rsidP="00F51BBC">
            <w:pPr>
              <w:spacing w:line="240" w:lineRule="auto"/>
              <w:rPr>
                <w:b/>
                <w:szCs w:val="20"/>
              </w:rPr>
            </w:pPr>
            <w:r w:rsidRPr="006B7FDC">
              <w:rPr>
                <w:b/>
                <w:szCs w:val="20"/>
              </w:rPr>
              <w:t>Tense</w:t>
            </w:r>
          </w:p>
          <w:p w14:paraId="26EBA011" w14:textId="77777777" w:rsidR="00F51BBC" w:rsidRPr="006B7FDC" w:rsidRDefault="00F51BBC" w:rsidP="00F51BBC">
            <w:pPr>
              <w:spacing w:line="240" w:lineRule="auto"/>
              <w:rPr>
                <w:szCs w:val="20"/>
              </w:rPr>
            </w:pPr>
            <w:r w:rsidRPr="006B7FDC">
              <w:rPr>
                <w:szCs w:val="20"/>
              </w:rPr>
              <w:t>Anxious</w:t>
            </w:r>
          </w:p>
          <w:p w14:paraId="38686B1E" w14:textId="77777777" w:rsidR="00F51BBC" w:rsidRPr="006B7FDC" w:rsidRDefault="00F51BBC" w:rsidP="00F51BBC">
            <w:pPr>
              <w:spacing w:line="240" w:lineRule="auto"/>
              <w:rPr>
                <w:szCs w:val="20"/>
              </w:rPr>
            </w:pPr>
            <w:r w:rsidRPr="006B7FDC">
              <w:rPr>
                <w:szCs w:val="20"/>
              </w:rPr>
              <w:t>Nervous</w:t>
            </w:r>
          </w:p>
          <w:p w14:paraId="18E2278E" w14:textId="77777777" w:rsidR="00F51BBC" w:rsidRPr="006B7FDC" w:rsidRDefault="00F51BBC" w:rsidP="00F51BBC">
            <w:pPr>
              <w:spacing w:line="240" w:lineRule="auto"/>
              <w:rPr>
                <w:szCs w:val="20"/>
              </w:rPr>
            </w:pPr>
            <w:r w:rsidRPr="006B7FDC">
              <w:rPr>
                <w:szCs w:val="20"/>
              </w:rPr>
              <w:t>Cranky</w:t>
            </w:r>
          </w:p>
          <w:p w14:paraId="37143B44" w14:textId="77777777" w:rsidR="00F51BBC" w:rsidRPr="006B7FDC" w:rsidRDefault="00F51BBC" w:rsidP="00F51BBC">
            <w:pPr>
              <w:spacing w:line="240" w:lineRule="auto"/>
              <w:rPr>
                <w:szCs w:val="20"/>
              </w:rPr>
            </w:pPr>
            <w:r w:rsidRPr="006B7FDC">
              <w:rPr>
                <w:szCs w:val="20"/>
              </w:rPr>
              <w:t>Fidgety</w:t>
            </w:r>
          </w:p>
          <w:p w14:paraId="1E3280E3" w14:textId="77777777" w:rsidR="00F51BBC" w:rsidRPr="006B7FDC" w:rsidRDefault="00F51BBC" w:rsidP="00F51BBC">
            <w:pPr>
              <w:spacing w:line="240" w:lineRule="auto"/>
              <w:rPr>
                <w:szCs w:val="20"/>
              </w:rPr>
            </w:pPr>
            <w:r w:rsidRPr="006B7FDC">
              <w:rPr>
                <w:szCs w:val="20"/>
              </w:rPr>
              <w:t>Overwhelmed</w:t>
            </w:r>
          </w:p>
          <w:p w14:paraId="12874E7F" w14:textId="77777777" w:rsidR="00F51BBC" w:rsidRPr="006B7FDC" w:rsidRDefault="00F51BBC" w:rsidP="00F51BBC">
            <w:pPr>
              <w:spacing w:line="240" w:lineRule="auto"/>
              <w:rPr>
                <w:szCs w:val="20"/>
              </w:rPr>
            </w:pPr>
            <w:r w:rsidRPr="006B7FDC">
              <w:rPr>
                <w:szCs w:val="20"/>
              </w:rPr>
              <w:t>Stressed</w:t>
            </w:r>
          </w:p>
        </w:tc>
      </w:tr>
      <w:tr w:rsidR="00F51BBC" w:rsidRPr="00DC3E97" w14:paraId="5975CE60" w14:textId="77777777" w:rsidTr="00BC709A">
        <w:trPr>
          <w:trHeight w:val="75"/>
        </w:trPr>
        <w:tc>
          <w:tcPr>
            <w:tcW w:w="2214" w:type="dxa"/>
          </w:tcPr>
          <w:p w14:paraId="50E5E72F" w14:textId="77777777" w:rsidR="00F51BBC" w:rsidRPr="006B7FDC" w:rsidRDefault="00F51BBC" w:rsidP="00F51BBC">
            <w:pPr>
              <w:spacing w:line="240" w:lineRule="auto"/>
              <w:rPr>
                <w:b/>
                <w:szCs w:val="20"/>
              </w:rPr>
            </w:pPr>
            <w:r w:rsidRPr="006B7FDC">
              <w:rPr>
                <w:b/>
                <w:szCs w:val="20"/>
              </w:rPr>
              <w:t>Vulnerable</w:t>
            </w:r>
          </w:p>
          <w:p w14:paraId="1EE2E87E" w14:textId="77777777" w:rsidR="00F51BBC" w:rsidRPr="006B7FDC" w:rsidRDefault="00F51BBC" w:rsidP="00F51BBC">
            <w:pPr>
              <w:spacing w:line="240" w:lineRule="auto"/>
              <w:rPr>
                <w:szCs w:val="20"/>
              </w:rPr>
            </w:pPr>
            <w:r w:rsidRPr="006B7FDC">
              <w:rPr>
                <w:szCs w:val="20"/>
              </w:rPr>
              <w:t>Insecurity</w:t>
            </w:r>
          </w:p>
          <w:p w14:paraId="01FDEB44" w14:textId="77777777" w:rsidR="00F51BBC" w:rsidRPr="006B7FDC" w:rsidRDefault="00F51BBC" w:rsidP="00F51BBC">
            <w:pPr>
              <w:spacing w:line="240" w:lineRule="auto"/>
              <w:rPr>
                <w:szCs w:val="20"/>
              </w:rPr>
            </w:pPr>
            <w:r w:rsidRPr="006B7FDC">
              <w:rPr>
                <w:szCs w:val="20"/>
              </w:rPr>
              <w:t>Sensitivity</w:t>
            </w:r>
          </w:p>
          <w:p w14:paraId="053739BE" w14:textId="77777777" w:rsidR="00F51BBC" w:rsidRPr="006B7FDC" w:rsidRDefault="00F51BBC" w:rsidP="00F51BBC">
            <w:pPr>
              <w:spacing w:line="240" w:lineRule="auto"/>
              <w:rPr>
                <w:szCs w:val="20"/>
              </w:rPr>
            </w:pPr>
            <w:r w:rsidRPr="006B7FDC">
              <w:rPr>
                <w:szCs w:val="20"/>
              </w:rPr>
              <w:t>Fragile</w:t>
            </w:r>
          </w:p>
          <w:p w14:paraId="32AEDDAE" w14:textId="77777777" w:rsidR="00F51BBC" w:rsidRPr="006B7FDC" w:rsidRDefault="00F51BBC" w:rsidP="00F51BBC">
            <w:pPr>
              <w:spacing w:line="240" w:lineRule="auto"/>
              <w:rPr>
                <w:szCs w:val="20"/>
              </w:rPr>
            </w:pPr>
          </w:p>
        </w:tc>
        <w:tc>
          <w:tcPr>
            <w:tcW w:w="2214" w:type="dxa"/>
          </w:tcPr>
          <w:p w14:paraId="797B3AC2" w14:textId="77777777" w:rsidR="00F51BBC" w:rsidRPr="006B7FDC" w:rsidRDefault="00F51BBC" w:rsidP="00F51BBC">
            <w:pPr>
              <w:spacing w:line="240" w:lineRule="auto"/>
              <w:rPr>
                <w:b/>
                <w:szCs w:val="20"/>
              </w:rPr>
            </w:pPr>
            <w:r w:rsidRPr="006B7FDC">
              <w:rPr>
                <w:b/>
                <w:szCs w:val="20"/>
              </w:rPr>
              <w:t>Vulnerable</w:t>
            </w:r>
          </w:p>
          <w:p w14:paraId="078A1E47" w14:textId="77777777" w:rsidR="00F51BBC" w:rsidRPr="006B7FDC" w:rsidRDefault="00F51BBC" w:rsidP="00F51BBC">
            <w:pPr>
              <w:spacing w:line="240" w:lineRule="auto"/>
              <w:rPr>
                <w:szCs w:val="20"/>
              </w:rPr>
            </w:pPr>
            <w:r w:rsidRPr="006B7FDC">
              <w:rPr>
                <w:szCs w:val="20"/>
              </w:rPr>
              <w:t>Guarded</w:t>
            </w:r>
          </w:p>
          <w:p w14:paraId="58B833FA" w14:textId="77777777" w:rsidR="00F51BBC" w:rsidRPr="006B7FDC" w:rsidRDefault="00F51BBC" w:rsidP="00F51BBC">
            <w:pPr>
              <w:spacing w:line="240" w:lineRule="auto"/>
              <w:rPr>
                <w:szCs w:val="20"/>
              </w:rPr>
            </w:pPr>
            <w:r w:rsidRPr="006B7FDC">
              <w:rPr>
                <w:szCs w:val="20"/>
              </w:rPr>
              <w:t>Shaky</w:t>
            </w:r>
          </w:p>
          <w:p w14:paraId="2DAEE1C7" w14:textId="77777777" w:rsidR="00F51BBC" w:rsidRPr="006B7FDC" w:rsidRDefault="00F51BBC" w:rsidP="00F51BBC">
            <w:pPr>
              <w:spacing w:line="240" w:lineRule="auto"/>
              <w:rPr>
                <w:szCs w:val="20"/>
              </w:rPr>
            </w:pPr>
            <w:r w:rsidRPr="006B7FDC">
              <w:rPr>
                <w:szCs w:val="20"/>
              </w:rPr>
              <w:t>Reserved</w:t>
            </w:r>
          </w:p>
        </w:tc>
        <w:tc>
          <w:tcPr>
            <w:tcW w:w="2214" w:type="dxa"/>
          </w:tcPr>
          <w:p w14:paraId="29184E9C" w14:textId="77777777" w:rsidR="00F51BBC" w:rsidRPr="006B7FDC" w:rsidRDefault="00F51BBC" w:rsidP="00F51BBC">
            <w:pPr>
              <w:spacing w:line="240" w:lineRule="auto"/>
              <w:rPr>
                <w:b/>
                <w:szCs w:val="20"/>
              </w:rPr>
            </w:pPr>
            <w:r w:rsidRPr="006B7FDC">
              <w:rPr>
                <w:b/>
                <w:szCs w:val="20"/>
              </w:rPr>
              <w:t>Yearning</w:t>
            </w:r>
          </w:p>
          <w:p w14:paraId="248C7CCF" w14:textId="77777777" w:rsidR="00F51BBC" w:rsidRPr="006B7FDC" w:rsidRDefault="00F51BBC" w:rsidP="00F51BBC">
            <w:pPr>
              <w:spacing w:line="240" w:lineRule="auto"/>
              <w:rPr>
                <w:szCs w:val="20"/>
              </w:rPr>
            </w:pPr>
            <w:r w:rsidRPr="006B7FDC">
              <w:rPr>
                <w:szCs w:val="20"/>
              </w:rPr>
              <w:t>Jealous</w:t>
            </w:r>
          </w:p>
          <w:p w14:paraId="3C9CC546" w14:textId="77777777" w:rsidR="00F51BBC" w:rsidRPr="006B7FDC" w:rsidRDefault="00F51BBC" w:rsidP="00F51BBC">
            <w:pPr>
              <w:spacing w:line="240" w:lineRule="auto"/>
              <w:rPr>
                <w:szCs w:val="20"/>
              </w:rPr>
            </w:pPr>
            <w:r w:rsidRPr="006B7FDC">
              <w:rPr>
                <w:szCs w:val="20"/>
              </w:rPr>
              <w:t>Envious</w:t>
            </w:r>
          </w:p>
          <w:p w14:paraId="6548F17C" w14:textId="77777777" w:rsidR="00F51BBC" w:rsidRPr="006B7FDC" w:rsidRDefault="00F51BBC" w:rsidP="00F51BBC">
            <w:pPr>
              <w:spacing w:line="240" w:lineRule="auto"/>
              <w:rPr>
                <w:szCs w:val="20"/>
              </w:rPr>
            </w:pPr>
            <w:r w:rsidRPr="006B7FDC">
              <w:rPr>
                <w:szCs w:val="20"/>
              </w:rPr>
              <w:t>Longing</w:t>
            </w:r>
          </w:p>
        </w:tc>
        <w:tc>
          <w:tcPr>
            <w:tcW w:w="2214" w:type="dxa"/>
          </w:tcPr>
          <w:p w14:paraId="3A6500D5" w14:textId="77777777" w:rsidR="00F51BBC" w:rsidRPr="006B7FDC" w:rsidRDefault="00F51BBC" w:rsidP="00F51BBC">
            <w:pPr>
              <w:spacing w:line="240" w:lineRule="auto"/>
              <w:rPr>
                <w:b/>
                <w:szCs w:val="20"/>
              </w:rPr>
            </w:pPr>
            <w:r w:rsidRPr="006B7FDC">
              <w:rPr>
                <w:b/>
                <w:szCs w:val="20"/>
              </w:rPr>
              <w:t>Yearning</w:t>
            </w:r>
          </w:p>
          <w:p w14:paraId="4FDDBC9A" w14:textId="77777777" w:rsidR="00F51BBC" w:rsidRPr="006B7FDC" w:rsidRDefault="00F51BBC" w:rsidP="00F51BBC">
            <w:pPr>
              <w:spacing w:line="240" w:lineRule="auto"/>
              <w:rPr>
                <w:szCs w:val="20"/>
              </w:rPr>
            </w:pPr>
            <w:r w:rsidRPr="006B7FDC">
              <w:rPr>
                <w:szCs w:val="20"/>
              </w:rPr>
              <w:t>Wistful</w:t>
            </w:r>
          </w:p>
          <w:p w14:paraId="089935E4" w14:textId="77777777" w:rsidR="00F51BBC" w:rsidRPr="006B7FDC" w:rsidRDefault="00F51BBC" w:rsidP="00F51BBC">
            <w:pPr>
              <w:spacing w:line="240" w:lineRule="auto"/>
              <w:rPr>
                <w:szCs w:val="20"/>
              </w:rPr>
            </w:pPr>
            <w:r w:rsidRPr="006B7FDC">
              <w:rPr>
                <w:szCs w:val="20"/>
              </w:rPr>
              <w:t>Pining</w:t>
            </w:r>
          </w:p>
          <w:p w14:paraId="78B52C6A" w14:textId="77777777" w:rsidR="00F51BBC" w:rsidRPr="006B7FDC" w:rsidRDefault="00F51BBC" w:rsidP="00F51BBC">
            <w:pPr>
              <w:spacing w:line="240" w:lineRule="auto"/>
              <w:rPr>
                <w:szCs w:val="20"/>
              </w:rPr>
            </w:pPr>
            <w:r w:rsidRPr="006B7FDC">
              <w:rPr>
                <w:szCs w:val="20"/>
              </w:rPr>
              <w:t>Nostalgic</w:t>
            </w:r>
          </w:p>
        </w:tc>
      </w:tr>
    </w:tbl>
    <w:p w14:paraId="0543C52A" w14:textId="77777777" w:rsidR="009862F0" w:rsidRDefault="009862F0" w:rsidP="003607F7">
      <w:pPr>
        <w:pStyle w:val="Heading1"/>
        <w:rPr>
          <w:sz w:val="28"/>
          <w:szCs w:val="28"/>
        </w:rPr>
      </w:pPr>
      <w:bookmarkStart w:id="25" w:name="_Toc290102751"/>
    </w:p>
    <w:p w14:paraId="68A37B7A" w14:textId="77777777" w:rsidR="00F51BBC" w:rsidRDefault="00F51BBC" w:rsidP="00F51BBC">
      <w:pPr>
        <w:pStyle w:val="Heading1"/>
        <w:jc w:val="center"/>
        <w:rPr>
          <w:sz w:val="28"/>
          <w:szCs w:val="28"/>
        </w:rPr>
      </w:pPr>
      <w:r w:rsidRPr="00C7710A">
        <w:rPr>
          <w:sz w:val="28"/>
          <w:szCs w:val="28"/>
        </w:rPr>
        <w:t>Stages of Change</w:t>
      </w:r>
      <w:bookmarkEnd w:id="23"/>
      <w:bookmarkEnd w:id="25"/>
    </w:p>
    <w:p w14:paraId="62C4E2D7" w14:textId="77777777" w:rsidR="00F51BBC" w:rsidRPr="006B7FDC" w:rsidRDefault="00F51BBC" w:rsidP="00F51BBC">
      <w:pPr>
        <w:jc w:val="center"/>
      </w:pPr>
      <w:r>
        <w:t>Strive to have a long-range perspective. Remember, change is a process.</w:t>
      </w:r>
    </w:p>
    <w:p w14:paraId="288EF500" w14:textId="77777777" w:rsidR="00EB75E5" w:rsidRDefault="00EB75E5" w:rsidP="00245C77">
      <w:pPr>
        <w:spacing w:line="360" w:lineRule="auto"/>
        <w:rPr>
          <w:b/>
          <w:color w:val="auto"/>
          <w:sz w:val="24"/>
          <w:szCs w:val="24"/>
          <w:u w:val="single"/>
        </w:rPr>
      </w:pPr>
    </w:p>
    <w:p w14:paraId="363F450C" w14:textId="77777777" w:rsidR="00F51BBC" w:rsidRPr="00835C31" w:rsidRDefault="00F51BBC" w:rsidP="00245C77">
      <w:pPr>
        <w:spacing w:line="276" w:lineRule="auto"/>
        <w:rPr>
          <w:b/>
          <w:color w:val="auto"/>
          <w:sz w:val="24"/>
          <w:szCs w:val="24"/>
          <w:u w:val="single"/>
        </w:rPr>
      </w:pPr>
      <w:r w:rsidRPr="00835C31">
        <w:rPr>
          <w:b/>
          <w:color w:val="auto"/>
          <w:sz w:val="24"/>
          <w:szCs w:val="24"/>
          <w:u w:val="single"/>
        </w:rPr>
        <w:t>Pre-contemplation</w:t>
      </w:r>
    </w:p>
    <w:p w14:paraId="3448A943" w14:textId="2A004342" w:rsidR="00F51BBC" w:rsidRDefault="00F51BBC" w:rsidP="00245C77">
      <w:pPr>
        <w:spacing w:line="276" w:lineRule="auto"/>
        <w:rPr>
          <w:color w:val="auto"/>
          <w:sz w:val="24"/>
          <w:szCs w:val="24"/>
        </w:rPr>
      </w:pPr>
      <w:r>
        <w:rPr>
          <w:color w:val="auto"/>
          <w:sz w:val="24"/>
          <w:szCs w:val="24"/>
        </w:rPr>
        <w:t>We do not believe that there is a problem</w:t>
      </w:r>
      <w:r w:rsidR="00A17414">
        <w:rPr>
          <w:color w:val="auto"/>
          <w:sz w:val="24"/>
          <w:szCs w:val="24"/>
        </w:rPr>
        <w:t>.</w:t>
      </w:r>
    </w:p>
    <w:p w14:paraId="62924941" w14:textId="6720F558" w:rsidR="00F51BBC" w:rsidRDefault="00F51BBC" w:rsidP="00245C77">
      <w:pPr>
        <w:spacing w:line="276" w:lineRule="auto"/>
        <w:rPr>
          <w:color w:val="auto"/>
          <w:sz w:val="24"/>
          <w:szCs w:val="24"/>
        </w:rPr>
      </w:pPr>
      <w:r>
        <w:rPr>
          <w:color w:val="auto"/>
          <w:sz w:val="24"/>
          <w:szCs w:val="24"/>
        </w:rPr>
        <w:t>It is difficult to hear concerns or worry from others regarding our problem</w:t>
      </w:r>
      <w:r w:rsidR="00A17414">
        <w:rPr>
          <w:color w:val="auto"/>
          <w:sz w:val="24"/>
          <w:szCs w:val="24"/>
        </w:rPr>
        <w:t>.</w:t>
      </w:r>
    </w:p>
    <w:p w14:paraId="21111B41" w14:textId="76711DE9" w:rsidR="00F51BBC" w:rsidRDefault="00F51BBC" w:rsidP="00245C77">
      <w:pPr>
        <w:spacing w:line="276" w:lineRule="auto"/>
        <w:rPr>
          <w:color w:val="auto"/>
          <w:sz w:val="24"/>
          <w:szCs w:val="24"/>
        </w:rPr>
      </w:pPr>
      <w:r>
        <w:rPr>
          <w:color w:val="auto"/>
          <w:sz w:val="24"/>
          <w:szCs w:val="24"/>
        </w:rPr>
        <w:t>We may not acknowledge any adverse consequences related to our issue</w:t>
      </w:r>
      <w:r w:rsidR="00A17414">
        <w:rPr>
          <w:color w:val="auto"/>
          <w:sz w:val="24"/>
          <w:szCs w:val="24"/>
        </w:rPr>
        <w:t>.</w:t>
      </w:r>
    </w:p>
    <w:p w14:paraId="284F61E2" w14:textId="1BAA999A" w:rsidR="00F51BBC" w:rsidRDefault="00245C77" w:rsidP="00245C77">
      <w:pPr>
        <w:spacing w:line="276" w:lineRule="auto"/>
        <w:rPr>
          <w:color w:val="auto"/>
          <w:sz w:val="24"/>
          <w:szCs w:val="24"/>
        </w:rPr>
      </w:pPr>
      <w:r>
        <w:rPr>
          <w:color w:val="auto"/>
          <w:sz w:val="24"/>
          <w:szCs w:val="24"/>
        </w:rPr>
        <w:t>Consequences we have faced</w:t>
      </w:r>
      <w:r w:rsidR="00F51BBC">
        <w:rPr>
          <w:color w:val="auto"/>
          <w:sz w:val="24"/>
          <w:szCs w:val="24"/>
        </w:rPr>
        <w:t xml:space="preserve"> we perceive as insignificant or </w:t>
      </w:r>
      <w:r>
        <w:rPr>
          <w:color w:val="auto"/>
          <w:sz w:val="24"/>
          <w:szCs w:val="24"/>
        </w:rPr>
        <w:t xml:space="preserve">as </w:t>
      </w:r>
      <w:r w:rsidR="00F51BBC">
        <w:rPr>
          <w:color w:val="auto"/>
          <w:sz w:val="24"/>
          <w:szCs w:val="24"/>
        </w:rPr>
        <w:t>caused by others</w:t>
      </w:r>
      <w:r>
        <w:rPr>
          <w:color w:val="auto"/>
          <w:sz w:val="24"/>
          <w:szCs w:val="24"/>
        </w:rPr>
        <w:t>.</w:t>
      </w:r>
    </w:p>
    <w:p w14:paraId="086AE9B4" w14:textId="77777777" w:rsidR="00F51BBC" w:rsidRPr="00835C31" w:rsidRDefault="00F51BBC" w:rsidP="00245C77">
      <w:pPr>
        <w:spacing w:line="276" w:lineRule="auto"/>
        <w:rPr>
          <w:b/>
          <w:color w:val="auto"/>
          <w:sz w:val="24"/>
          <w:szCs w:val="24"/>
          <w:u w:val="single"/>
        </w:rPr>
      </w:pPr>
      <w:r w:rsidRPr="00835C31">
        <w:rPr>
          <w:b/>
          <w:color w:val="auto"/>
          <w:sz w:val="24"/>
          <w:szCs w:val="24"/>
          <w:u w:val="single"/>
        </w:rPr>
        <w:t>Contemplation</w:t>
      </w:r>
    </w:p>
    <w:p w14:paraId="089466A0" w14:textId="7AD35CB8" w:rsidR="00F51BBC" w:rsidRDefault="00F51BBC" w:rsidP="00245C77">
      <w:pPr>
        <w:spacing w:line="276" w:lineRule="auto"/>
        <w:rPr>
          <w:color w:val="auto"/>
          <w:sz w:val="24"/>
          <w:szCs w:val="24"/>
        </w:rPr>
      </w:pPr>
      <w:r>
        <w:rPr>
          <w:color w:val="auto"/>
          <w:sz w:val="24"/>
          <w:szCs w:val="24"/>
        </w:rPr>
        <w:t>We continue to used substances or engage in targeted behavior</w:t>
      </w:r>
      <w:r w:rsidR="00245C77">
        <w:rPr>
          <w:color w:val="auto"/>
          <w:sz w:val="24"/>
          <w:szCs w:val="24"/>
        </w:rPr>
        <w:t>.</w:t>
      </w:r>
    </w:p>
    <w:p w14:paraId="4031BF7F" w14:textId="1998EC64" w:rsidR="00F51BBC" w:rsidRDefault="00F51BBC" w:rsidP="00245C77">
      <w:pPr>
        <w:spacing w:line="276" w:lineRule="auto"/>
        <w:rPr>
          <w:color w:val="auto"/>
          <w:sz w:val="24"/>
          <w:szCs w:val="24"/>
        </w:rPr>
      </w:pPr>
      <w:r>
        <w:rPr>
          <w:color w:val="auto"/>
          <w:sz w:val="24"/>
          <w:szCs w:val="24"/>
        </w:rPr>
        <w:t>We express ambivalence about change</w:t>
      </w:r>
      <w:r w:rsidR="00245C77">
        <w:rPr>
          <w:color w:val="auto"/>
          <w:sz w:val="24"/>
          <w:szCs w:val="24"/>
        </w:rPr>
        <w:t>.</w:t>
      </w:r>
    </w:p>
    <w:p w14:paraId="4F8C4DE4" w14:textId="1AB18163" w:rsidR="00F51BBC" w:rsidRDefault="00F51BBC" w:rsidP="00245C77">
      <w:pPr>
        <w:spacing w:line="276" w:lineRule="auto"/>
        <w:rPr>
          <w:color w:val="auto"/>
          <w:sz w:val="24"/>
          <w:szCs w:val="24"/>
        </w:rPr>
      </w:pPr>
      <w:r>
        <w:rPr>
          <w:color w:val="auto"/>
          <w:sz w:val="24"/>
          <w:szCs w:val="24"/>
        </w:rPr>
        <w:t>Our thoughts fluctuate widely. We may state that we want change, and when faced with the struggle and challenges of change, or stress we back down and refuse help</w:t>
      </w:r>
      <w:r w:rsidR="00245C77">
        <w:rPr>
          <w:color w:val="auto"/>
          <w:sz w:val="24"/>
          <w:szCs w:val="24"/>
        </w:rPr>
        <w:t>.</w:t>
      </w:r>
    </w:p>
    <w:p w14:paraId="54950D1A" w14:textId="26BD6A44" w:rsidR="00F51BBC" w:rsidRDefault="00F51BBC" w:rsidP="00245C77">
      <w:pPr>
        <w:spacing w:line="276" w:lineRule="auto"/>
        <w:rPr>
          <w:color w:val="auto"/>
          <w:sz w:val="24"/>
          <w:szCs w:val="24"/>
        </w:rPr>
      </w:pPr>
      <w:r>
        <w:rPr>
          <w:color w:val="auto"/>
          <w:sz w:val="24"/>
          <w:szCs w:val="24"/>
        </w:rPr>
        <w:t>This stage of change can linger for years</w:t>
      </w:r>
      <w:r w:rsidR="00245C77">
        <w:rPr>
          <w:color w:val="auto"/>
          <w:sz w:val="24"/>
          <w:szCs w:val="24"/>
        </w:rPr>
        <w:t>.</w:t>
      </w:r>
    </w:p>
    <w:p w14:paraId="75248026" w14:textId="77777777" w:rsidR="00F51BBC" w:rsidRPr="00835C31" w:rsidRDefault="00F51BBC" w:rsidP="00245C77">
      <w:pPr>
        <w:spacing w:line="276" w:lineRule="auto"/>
        <w:rPr>
          <w:b/>
          <w:color w:val="auto"/>
          <w:sz w:val="24"/>
          <w:szCs w:val="24"/>
          <w:u w:val="single"/>
        </w:rPr>
      </w:pPr>
      <w:r w:rsidRPr="00835C31">
        <w:rPr>
          <w:b/>
          <w:color w:val="auto"/>
          <w:sz w:val="24"/>
          <w:szCs w:val="24"/>
          <w:u w:val="single"/>
        </w:rPr>
        <w:t>Preparation</w:t>
      </w:r>
    </w:p>
    <w:p w14:paraId="14552C9D" w14:textId="4BA26820" w:rsidR="00F51BBC" w:rsidRDefault="00F51BBC" w:rsidP="00245C77">
      <w:pPr>
        <w:spacing w:line="276" w:lineRule="auto"/>
        <w:rPr>
          <w:color w:val="auto"/>
          <w:sz w:val="24"/>
          <w:szCs w:val="24"/>
        </w:rPr>
      </w:pPr>
      <w:r>
        <w:rPr>
          <w:color w:val="auto"/>
          <w:sz w:val="24"/>
          <w:szCs w:val="24"/>
        </w:rPr>
        <w:t>We continue to use substances or engage in targete</w:t>
      </w:r>
      <w:r w:rsidR="00A17414">
        <w:rPr>
          <w:color w:val="auto"/>
          <w:sz w:val="24"/>
          <w:szCs w:val="24"/>
        </w:rPr>
        <w:t xml:space="preserve">d behaviors and assert that we </w:t>
      </w:r>
      <w:r>
        <w:rPr>
          <w:color w:val="auto"/>
          <w:sz w:val="24"/>
          <w:szCs w:val="24"/>
        </w:rPr>
        <w:t>intend to stop soon</w:t>
      </w:r>
      <w:r w:rsidR="00245C77">
        <w:rPr>
          <w:color w:val="auto"/>
          <w:sz w:val="24"/>
          <w:szCs w:val="24"/>
        </w:rPr>
        <w:t>.</w:t>
      </w:r>
    </w:p>
    <w:p w14:paraId="229D51C9" w14:textId="30818106" w:rsidR="00F51BBC" w:rsidRDefault="00F51BBC" w:rsidP="00245C77">
      <w:pPr>
        <w:tabs>
          <w:tab w:val="left" w:pos="360"/>
        </w:tabs>
        <w:spacing w:line="276" w:lineRule="auto"/>
        <w:rPr>
          <w:color w:val="auto"/>
          <w:sz w:val="24"/>
          <w:szCs w:val="24"/>
        </w:rPr>
      </w:pPr>
      <w:r>
        <w:rPr>
          <w:color w:val="auto"/>
          <w:sz w:val="24"/>
          <w:szCs w:val="24"/>
        </w:rPr>
        <w:t>During this stage we examine our personal resources and assess our ability to change</w:t>
      </w:r>
      <w:r w:rsidR="00245C77">
        <w:rPr>
          <w:color w:val="auto"/>
          <w:sz w:val="24"/>
          <w:szCs w:val="24"/>
        </w:rPr>
        <w:t>.</w:t>
      </w:r>
    </w:p>
    <w:p w14:paraId="08576231" w14:textId="216AE0E7" w:rsidR="00F51BBC" w:rsidRDefault="00F51BBC" w:rsidP="00245C77">
      <w:pPr>
        <w:spacing w:line="276" w:lineRule="auto"/>
        <w:rPr>
          <w:color w:val="auto"/>
          <w:sz w:val="24"/>
          <w:szCs w:val="24"/>
        </w:rPr>
      </w:pPr>
      <w:r>
        <w:rPr>
          <w:color w:val="auto"/>
          <w:sz w:val="24"/>
          <w:szCs w:val="24"/>
        </w:rPr>
        <w:t>We may start to set goals</w:t>
      </w:r>
      <w:r w:rsidR="00245C77">
        <w:rPr>
          <w:color w:val="auto"/>
          <w:sz w:val="24"/>
          <w:szCs w:val="24"/>
        </w:rPr>
        <w:t>.</w:t>
      </w:r>
    </w:p>
    <w:p w14:paraId="1B5EA0EF" w14:textId="101C1C00" w:rsidR="00F51BBC" w:rsidRPr="00932AD6" w:rsidRDefault="00F51BBC" w:rsidP="00245C77">
      <w:pPr>
        <w:spacing w:line="276" w:lineRule="auto"/>
        <w:rPr>
          <w:color w:val="auto"/>
          <w:sz w:val="24"/>
          <w:szCs w:val="24"/>
        </w:rPr>
      </w:pPr>
      <w:r>
        <w:rPr>
          <w:color w:val="auto"/>
          <w:sz w:val="24"/>
          <w:szCs w:val="24"/>
        </w:rPr>
        <w:t>We may make commitments to change</w:t>
      </w:r>
      <w:r w:rsidR="00245C77">
        <w:rPr>
          <w:color w:val="auto"/>
          <w:sz w:val="24"/>
          <w:szCs w:val="24"/>
        </w:rPr>
        <w:t>.</w:t>
      </w:r>
    </w:p>
    <w:p w14:paraId="1850ADF8" w14:textId="77777777" w:rsidR="00F51BBC" w:rsidRPr="00835C31" w:rsidRDefault="00F51BBC" w:rsidP="00245C77">
      <w:pPr>
        <w:spacing w:line="276" w:lineRule="auto"/>
        <w:rPr>
          <w:b/>
          <w:color w:val="auto"/>
          <w:sz w:val="24"/>
          <w:szCs w:val="24"/>
          <w:u w:val="single"/>
        </w:rPr>
      </w:pPr>
      <w:r>
        <w:rPr>
          <w:b/>
          <w:color w:val="auto"/>
          <w:sz w:val="24"/>
          <w:szCs w:val="24"/>
          <w:u w:val="single"/>
        </w:rPr>
        <w:t>Action</w:t>
      </w:r>
    </w:p>
    <w:p w14:paraId="6A2EBEF6" w14:textId="2412DCD6" w:rsidR="00F51BBC" w:rsidRPr="00835C31" w:rsidRDefault="00F51BBC" w:rsidP="00245C77">
      <w:pPr>
        <w:spacing w:line="276" w:lineRule="auto"/>
        <w:rPr>
          <w:color w:val="auto"/>
          <w:sz w:val="24"/>
          <w:szCs w:val="24"/>
        </w:rPr>
      </w:pPr>
      <w:r w:rsidRPr="00835C31">
        <w:rPr>
          <w:color w:val="auto"/>
          <w:sz w:val="24"/>
          <w:szCs w:val="24"/>
        </w:rPr>
        <w:t>We are ready to choose a strategy and develop a plan for change</w:t>
      </w:r>
      <w:r w:rsidR="00245C77">
        <w:rPr>
          <w:color w:val="auto"/>
          <w:sz w:val="24"/>
          <w:szCs w:val="24"/>
        </w:rPr>
        <w:t>.</w:t>
      </w:r>
    </w:p>
    <w:p w14:paraId="1E60C23B" w14:textId="02AED350" w:rsidR="00F51BBC" w:rsidRDefault="00F51BBC" w:rsidP="00245C77">
      <w:pPr>
        <w:pStyle w:val="BodyText"/>
        <w:spacing w:line="276" w:lineRule="auto"/>
        <w:rPr>
          <w:rFonts w:cs="Calibri"/>
          <w:color w:val="auto"/>
          <w:sz w:val="24"/>
          <w:szCs w:val="24"/>
        </w:rPr>
      </w:pPr>
      <w:r w:rsidRPr="00835C31">
        <w:rPr>
          <w:rFonts w:cs="Calibri"/>
          <w:color w:val="auto"/>
          <w:sz w:val="24"/>
          <w:szCs w:val="24"/>
        </w:rPr>
        <w:t>This stage typically lasts from 3-6 months</w:t>
      </w:r>
      <w:r w:rsidR="00245C77">
        <w:rPr>
          <w:rFonts w:cs="Calibri"/>
          <w:color w:val="auto"/>
          <w:sz w:val="24"/>
          <w:szCs w:val="24"/>
        </w:rPr>
        <w:t>.</w:t>
      </w:r>
    </w:p>
    <w:p w14:paraId="01080344" w14:textId="77777777" w:rsidR="00F51BBC" w:rsidRDefault="00F51BBC" w:rsidP="00245C77">
      <w:pPr>
        <w:pStyle w:val="BodyText"/>
        <w:spacing w:line="276" w:lineRule="auto"/>
        <w:rPr>
          <w:rFonts w:cs="Calibri"/>
          <w:color w:val="auto"/>
          <w:sz w:val="24"/>
          <w:szCs w:val="24"/>
        </w:rPr>
      </w:pPr>
      <w:r>
        <w:rPr>
          <w:rFonts w:cs="Calibri"/>
          <w:b/>
          <w:color w:val="auto"/>
          <w:sz w:val="24"/>
          <w:szCs w:val="24"/>
          <w:u w:val="single"/>
        </w:rPr>
        <w:t>Maintenance</w:t>
      </w:r>
    </w:p>
    <w:p w14:paraId="2B71F32A" w14:textId="6BD514F2" w:rsidR="00F51BBC" w:rsidRDefault="00F51BBC" w:rsidP="00245C77">
      <w:pPr>
        <w:pStyle w:val="BodyText"/>
        <w:spacing w:line="276" w:lineRule="auto"/>
        <w:rPr>
          <w:rFonts w:cs="Calibri"/>
          <w:color w:val="auto"/>
          <w:sz w:val="24"/>
          <w:szCs w:val="24"/>
        </w:rPr>
      </w:pPr>
      <w:r>
        <w:rPr>
          <w:rFonts w:cs="Calibri"/>
          <w:color w:val="auto"/>
          <w:sz w:val="24"/>
          <w:szCs w:val="24"/>
        </w:rPr>
        <w:t xml:space="preserve">We have a clearer understanding of our limitations and </w:t>
      </w:r>
      <w:r w:rsidR="00245C77">
        <w:rPr>
          <w:rFonts w:cs="Calibri"/>
          <w:color w:val="auto"/>
          <w:sz w:val="24"/>
          <w:szCs w:val="24"/>
        </w:rPr>
        <w:t xml:space="preserve">we </w:t>
      </w:r>
      <w:r>
        <w:rPr>
          <w:rFonts w:cs="Calibri"/>
          <w:color w:val="auto"/>
          <w:sz w:val="24"/>
          <w:szCs w:val="24"/>
        </w:rPr>
        <w:t>are willing to seek help</w:t>
      </w:r>
      <w:r w:rsidR="00245C77">
        <w:rPr>
          <w:rFonts w:cs="Calibri"/>
          <w:color w:val="auto"/>
          <w:sz w:val="24"/>
          <w:szCs w:val="24"/>
        </w:rPr>
        <w:t>.</w:t>
      </w:r>
    </w:p>
    <w:p w14:paraId="4D8A5339" w14:textId="4D9C7961" w:rsidR="00F51BBC" w:rsidRDefault="00F51BBC" w:rsidP="00245C77">
      <w:pPr>
        <w:pStyle w:val="BodyText"/>
        <w:spacing w:line="276" w:lineRule="auto"/>
        <w:rPr>
          <w:rFonts w:cs="Calibri"/>
          <w:color w:val="auto"/>
          <w:sz w:val="24"/>
          <w:szCs w:val="24"/>
        </w:rPr>
      </w:pPr>
      <w:r>
        <w:rPr>
          <w:rFonts w:cs="Calibri"/>
          <w:color w:val="auto"/>
          <w:sz w:val="24"/>
          <w:szCs w:val="24"/>
        </w:rPr>
        <w:t>We set up necessary boundaries to maintain sobriety or change</w:t>
      </w:r>
      <w:r w:rsidR="00245C77">
        <w:rPr>
          <w:rFonts w:cs="Calibri"/>
          <w:color w:val="auto"/>
          <w:sz w:val="24"/>
          <w:szCs w:val="24"/>
        </w:rPr>
        <w:t>.</w:t>
      </w:r>
    </w:p>
    <w:p w14:paraId="4EA78331" w14:textId="47AEDF02" w:rsidR="00F51BBC" w:rsidRPr="00835C31" w:rsidRDefault="00F51BBC" w:rsidP="00245C77">
      <w:pPr>
        <w:pStyle w:val="BodyText"/>
        <w:spacing w:line="276" w:lineRule="auto"/>
        <w:rPr>
          <w:rFonts w:cs="Calibri"/>
          <w:color w:val="auto"/>
          <w:sz w:val="24"/>
          <w:szCs w:val="24"/>
        </w:rPr>
      </w:pPr>
      <w:r>
        <w:rPr>
          <w:rFonts w:cs="Calibri"/>
          <w:color w:val="auto"/>
          <w:sz w:val="24"/>
          <w:szCs w:val="24"/>
        </w:rPr>
        <w:t>We seek to create an envir</w:t>
      </w:r>
      <w:r w:rsidR="00245C77">
        <w:rPr>
          <w:rFonts w:cs="Calibri"/>
          <w:color w:val="auto"/>
          <w:sz w:val="24"/>
          <w:szCs w:val="24"/>
        </w:rPr>
        <w:t>onment that eliminates triggers.</w:t>
      </w:r>
    </w:p>
    <w:p w14:paraId="0B60C9EB" w14:textId="77777777" w:rsidR="00F51BBC" w:rsidRDefault="00F51BBC" w:rsidP="00EB75E5">
      <w:pPr>
        <w:tabs>
          <w:tab w:val="left" w:pos="1080"/>
        </w:tabs>
        <w:spacing w:line="276" w:lineRule="auto"/>
        <w:jc w:val="center"/>
        <w:rPr>
          <w:rFonts w:ascii="Times" w:hAnsi="Times"/>
          <w:sz w:val="28"/>
          <w:szCs w:val="28"/>
        </w:rPr>
      </w:pPr>
    </w:p>
    <w:p w14:paraId="1B2EEB0E" w14:textId="77777777" w:rsidR="00F51BBC" w:rsidRDefault="00F51BBC" w:rsidP="00F51BBC">
      <w:pPr>
        <w:tabs>
          <w:tab w:val="left" w:pos="1080"/>
        </w:tabs>
        <w:spacing w:line="360" w:lineRule="auto"/>
        <w:jc w:val="center"/>
        <w:rPr>
          <w:rFonts w:ascii="Times" w:hAnsi="Times"/>
          <w:sz w:val="28"/>
          <w:szCs w:val="28"/>
        </w:rPr>
      </w:pPr>
    </w:p>
    <w:p w14:paraId="0824C26F" w14:textId="77777777" w:rsidR="009862F0" w:rsidRDefault="009862F0" w:rsidP="00F51BBC">
      <w:pPr>
        <w:pStyle w:val="Heading2"/>
        <w:jc w:val="center"/>
        <w:rPr>
          <w:color w:val="C0504D" w:themeColor="accent2"/>
        </w:rPr>
      </w:pPr>
      <w:bookmarkStart w:id="26" w:name="_Toc290102752"/>
    </w:p>
    <w:p w14:paraId="71FC31C7" w14:textId="77777777" w:rsidR="00F51BBC" w:rsidRPr="00C7710A" w:rsidRDefault="00F51BBC" w:rsidP="00F51BBC">
      <w:pPr>
        <w:pStyle w:val="Heading2"/>
        <w:jc w:val="center"/>
        <w:rPr>
          <w:i/>
          <w:color w:val="C0504D" w:themeColor="accent2"/>
        </w:rPr>
      </w:pPr>
      <w:r w:rsidRPr="00C7710A">
        <w:rPr>
          <w:color w:val="C0504D" w:themeColor="accent2"/>
        </w:rPr>
        <w:t>Stages of Change Model</w:t>
      </w:r>
      <w:bookmarkEnd w:id="26"/>
    </w:p>
    <w:p w14:paraId="730E9A3F" w14:textId="77777777" w:rsidR="00F51BBC" w:rsidRDefault="00F51BBC" w:rsidP="00F51BBC">
      <w:pPr>
        <w:pStyle w:val="BodyText"/>
        <w:jc w:val="center"/>
        <w:rPr>
          <w:rFonts w:ascii="Calibri" w:hAnsi="Calibri" w:cs="Calibri"/>
          <w:color w:val="0000FF"/>
          <w:sz w:val="22"/>
        </w:rPr>
      </w:pPr>
      <w:r>
        <w:rPr>
          <w:rFonts w:ascii="Calibri" w:hAnsi="Calibri" w:cs="Calibri"/>
          <w:noProof/>
          <w:color w:val="0000FF"/>
          <w:sz w:val="22"/>
        </w:rPr>
        <w:drawing>
          <wp:inline distT="0" distB="0" distL="0" distR="0" wp14:anchorId="082A6CFE" wp14:editId="5EA3F58F">
            <wp:extent cx="4886646" cy="6515527"/>
            <wp:effectExtent l="0" t="0" r="0" b="0"/>
            <wp:docPr id="34" name="Picture 34" descr="Macintosh HD:Users:chantaldowning:Desktop:a85d340462f9d5fb0eb0715dba88d3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antaldowning:Desktop:a85d340462f9d5fb0eb0715dba88d31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7491" cy="6516654"/>
                    </a:xfrm>
                    <a:prstGeom prst="rect">
                      <a:avLst/>
                    </a:prstGeom>
                    <a:noFill/>
                    <a:ln>
                      <a:noFill/>
                    </a:ln>
                  </pic:spPr>
                </pic:pic>
              </a:graphicData>
            </a:graphic>
          </wp:inline>
        </w:drawing>
      </w:r>
    </w:p>
    <w:p w14:paraId="76202439" w14:textId="2D203C19" w:rsidR="0079139E" w:rsidRPr="004E0C1F" w:rsidRDefault="00F51BBC" w:rsidP="004E0C1F">
      <w:pPr>
        <w:pStyle w:val="BodyText"/>
        <w:jc w:val="center"/>
        <w:rPr>
          <w:rFonts w:ascii="Calibri" w:hAnsi="Calibri" w:cs="Calibri"/>
          <w:color w:val="auto"/>
          <w:sz w:val="22"/>
        </w:rPr>
      </w:pPr>
      <w:r w:rsidRPr="00932AD6">
        <w:rPr>
          <w:rFonts w:ascii="Calibri" w:hAnsi="Calibri" w:cs="Calibri"/>
          <w:color w:val="auto"/>
          <w:sz w:val="22"/>
        </w:rPr>
        <w:t xml:space="preserve">This </w:t>
      </w:r>
      <w:r>
        <w:rPr>
          <w:rFonts w:ascii="Calibri" w:hAnsi="Calibri" w:cs="Calibri"/>
          <w:color w:val="auto"/>
          <w:sz w:val="22"/>
        </w:rPr>
        <w:t>model shows how truly messy the process of change and recovery can be. Recurrence is a normal and expected component of recovery and change. What are you doing to provide stability and consistency to your life as you support your teen through this challenging process?</w:t>
      </w:r>
      <w:bookmarkStart w:id="27" w:name="_Toc278282013"/>
      <w:bookmarkStart w:id="28" w:name="_Toc290102753"/>
    </w:p>
    <w:p w14:paraId="4B937630" w14:textId="77777777" w:rsidR="00F51BBC" w:rsidRDefault="00F51BBC" w:rsidP="004E0C1F">
      <w:pPr>
        <w:pStyle w:val="Heading1"/>
        <w:rPr>
          <w:sz w:val="28"/>
          <w:szCs w:val="28"/>
        </w:rPr>
      </w:pPr>
      <w:r>
        <w:rPr>
          <w:sz w:val="28"/>
          <w:szCs w:val="28"/>
        </w:rPr>
        <w:lastRenderedPageBreak/>
        <w:t>Conflict Resolution</w:t>
      </w:r>
      <w:bookmarkEnd w:id="27"/>
      <w:bookmarkEnd w:id="28"/>
    </w:p>
    <w:p w14:paraId="7329ECA5" w14:textId="1AFF7294" w:rsidR="00F51BBC" w:rsidRPr="00AE23EC" w:rsidRDefault="00F51BBC" w:rsidP="00F51BBC">
      <w:pPr>
        <w:rPr>
          <w:color w:val="262626" w:themeColor="text1" w:themeTint="D9"/>
          <w:sz w:val="24"/>
          <w:szCs w:val="24"/>
        </w:rPr>
      </w:pPr>
      <w:r w:rsidRPr="00AE23EC">
        <w:rPr>
          <w:color w:val="262626" w:themeColor="text1" w:themeTint="D9"/>
          <w:sz w:val="24"/>
          <w:szCs w:val="24"/>
        </w:rPr>
        <w:t>The root of conflict is conflicting goals. Conflict can be between people</w:t>
      </w:r>
      <w:r w:rsidR="000E3B48">
        <w:rPr>
          <w:color w:val="262626" w:themeColor="text1" w:themeTint="D9"/>
          <w:sz w:val="24"/>
          <w:szCs w:val="24"/>
        </w:rPr>
        <w:t xml:space="preserve"> (interpersonal)</w:t>
      </w:r>
      <w:r w:rsidRPr="00AE23EC">
        <w:rPr>
          <w:color w:val="262626" w:themeColor="text1" w:themeTint="D9"/>
          <w:sz w:val="24"/>
          <w:szCs w:val="24"/>
        </w:rPr>
        <w:t>, groups of people</w:t>
      </w:r>
      <w:r w:rsidR="000E3B48">
        <w:rPr>
          <w:color w:val="262626" w:themeColor="text1" w:themeTint="D9"/>
          <w:sz w:val="24"/>
          <w:szCs w:val="24"/>
        </w:rPr>
        <w:t xml:space="preserve"> (inter-group), or within one person (intrapersonal</w:t>
      </w:r>
      <w:r w:rsidRPr="00AE23EC">
        <w:rPr>
          <w:color w:val="262626" w:themeColor="text1" w:themeTint="D9"/>
          <w:sz w:val="24"/>
          <w:szCs w:val="24"/>
        </w:rPr>
        <w:t xml:space="preserve"> conflict).  </w:t>
      </w:r>
    </w:p>
    <w:p w14:paraId="2A6874A6" w14:textId="77777777" w:rsidR="00F51BBC" w:rsidRPr="00AE23EC" w:rsidRDefault="00F51BBC" w:rsidP="00F51BBC">
      <w:pPr>
        <w:rPr>
          <w:color w:val="262626" w:themeColor="text1" w:themeTint="D9"/>
          <w:sz w:val="24"/>
          <w:szCs w:val="24"/>
        </w:rPr>
      </w:pPr>
    </w:p>
    <w:p w14:paraId="1A5202E4" w14:textId="77777777" w:rsidR="00AB5CDF" w:rsidRDefault="00F51BBC" w:rsidP="00F51BBC">
      <w:pPr>
        <w:rPr>
          <w:color w:val="262626" w:themeColor="text1" w:themeTint="D9"/>
          <w:sz w:val="24"/>
          <w:szCs w:val="24"/>
        </w:rPr>
      </w:pPr>
      <w:r w:rsidRPr="00AE23EC">
        <w:rPr>
          <w:color w:val="262626" w:themeColor="text1" w:themeTint="D9"/>
          <w:sz w:val="24"/>
          <w:szCs w:val="24"/>
        </w:rPr>
        <w:t>Dealing with conflict takes a high degree of emotional intelligence as well as mental work. Conflict is uncomfortable. One of the most helpful things you can do for your teen is model willingness to be uncomfortable</w:t>
      </w:r>
      <w:r w:rsidR="00DA7DBB">
        <w:rPr>
          <w:color w:val="262626" w:themeColor="text1" w:themeTint="D9"/>
          <w:sz w:val="24"/>
          <w:szCs w:val="24"/>
        </w:rPr>
        <w:t xml:space="preserve"> and determination to be your best self</w:t>
      </w:r>
      <w:r w:rsidRPr="00AE23EC">
        <w:rPr>
          <w:color w:val="262626" w:themeColor="text1" w:themeTint="D9"/>
          <w:sz w:val="24"/>
          <w:szCs w:val="24"/>
        </w:rPr>
        <w:t xml:space="preserve">. </w:t>
      </w:r>
    </w:p>
    <w:p w14:paraId="02303AFC" w14:textId="248BF307" w:rsidR="00F51BBC" w:rsidRPr="00AB5CDF" w:rsidRDefault="00F51BBC" w:rsidP="00F51BBC">
      <w:pPr>
        <w:rPr>
          <w:color w:val="262626" w:themeColor="text1" w:themeTint="D9"/>
          <w:sz w:val="24"/>
          <w:szCs w:val="24"/>
        </w:rPr>
      </w:pPr>
      <w:r w:rsidRPr="00AE23EC">
        <w:rPr>
          <w:color w:val="262626" w:themeColor="text1" w:themeTint="D9"/>
          <w:sz w:val="24"/>
          <w:szCs w:val="24"/>
        </w:rPr>
        <w:t>Conflict isn’t going anywhere! Before engaging in difficult conversations with your teen</w:t>
      </w:r>
      <w:r w:rsidR="00245C77">
        <w:rPr>
          <w:color w:val="262626" w:themeColor="text1" w:themeTint="D9"/>
          <w:sz w:val="24"/>
          <w:szCs w:val="24"/>
        </w:rPr>
        <w:t>,</w:t>
      </w:r>
      <w:r w:rsidRPr="00AE23EC">
        <w:rPr>
          <w:color w:val="262626" w:themeColor="text1" w:themeTint="D9"/>
          <w:sz w:val="24"/>
          <w:szCs w:val="24"/>
        </w:rPr>
        <w:t xml:space="preserve"> prepare by reflecting on the following questions. </w:t>
      </w:r>
    </w:p>
    <w:p w14:paraId="0F539829" w14:textId="77777777" w:rsidR="00F51BBC" w:rsidRPr="00966214" w:rsidRDefault="00F51BBC" w:rsidP="00F51BBC">
      <w:pPr>
        <w:rPr>
          <w:color w:val="1F497D" w:themeColor="text2"/>
          <w:sz w:val="24"/>
          <w:szCs w:val="24"/>
        </w:rPr>
      </w:pPr>
      <w:r w:rsidRPr="00966214">
        <w:rPr>
          <w:color w:val="1F497D" w:themeColor="text2"/>
          <w:sz w:val="24"/>
          <w:szCs w:val="24"/>
        </w:rPr>
        <w:t>What do you value? What does your teen value?</w:t>
      </w:r>
    </w:p>
    <w:p w14:paraId="150122BC" w14:textId="77777777" w:rsidR="00F51BBC" w:rsidRDefault="00F51BBC" w:rsidP="00F51BBC">
      <w:pPr>
        <w:rPr>
          <w:color w:val="1F497D" w:themeColor="text2"/>
          <w:sz w:val="24"/>
          <w:szCs w:val="24"/>
        </w:rPr>
      </w:pPr>
    </w:p>
    <w:p w14:paraId="679E3580" w14:textId="77777777" w:rsidR="00F51BBC" w:rsidRPr="00966214" w:rsidRDefault="00F51BBC" w:rsidP="00F51BBC">
      <w:pPr>
        <w:rPr>
          <w:color w:val="1F497D" w:themeColor="text2"/>
          <w:sz w:val="24"/>
          <w:szCs w:val="24"/>
        </w:rPr>
      </w:pPr>
    </w:p>
    <w:p w14:paraId="3B7759F9" w14:textId="77777777" w:rsidR="00F51BBC" w:rsidRPr="00966214" w:rsidRDefault="00F51BBC" w:rsidP="00F51BBC">
      <w:pPr>
        <w:rPr>
          <w:rFonts w:ascii="Times" w:hAnsi="Times"/>
          <w:color w:val="1F497D" w:themeColor="text2"/>
          <w:sz w:val="24"/>
          <w:szCs w:val="24"/>
        </w:rPr>
      </w:pPr>
      <w:r w:rsidRPr="00966214">
        <w:rPr>
          <w:color w:val="1F497D" w:themeColor="text2"/>
          <w:sz w:val="24"/>
          <w:szCs w:val="24"/>
        </w:rPr>
        <w:t>In what ways are your values compatible</w:t>
      </w:r>
      <w:r>
        <w:rPr>
          <w:color w:val="1F497D" w:themeColor="text2"/>
          <w:sz w:val="24"/>
          <w:szCs w:val="24"/>
        </w:rPr>
        <w:t>, complimentary,</w:t>
      </w:r>
      <w:r w:rsidRPr="00966214">
        <w:rPr>
          <w:color w:val="1F497D" w:themeColor="text2"/>
          <w:sz w:val="24"/>
          <w:szCs w:val="24"/>
        </w:rPr>
        <w:t xml:space="preserve"> incompatible</w:t>
      </w:r>
      <w:r>
        <w:rPr>
          <w:color w:val="1F497D" w:themeColor="text2"/>
          <w:sz w:val="24"/>
          <w:szCs w:val="24"/>
        </w:rPr>
        <w:t>, or at odds</w:t>
      </w:r>
      <w:r w:rsidRPr="00966214">
        <w:rPr>
          <w:color w:val="1F497D" w:themeColor="text2"/>
          <w:sz w:val="24"/>
          <w:szCs w:val="24"/>
        </w:rPr>
        <w:t>?</w:t>
      </w:r>
    </w:p>
    <w:p w14:paraId="6CC38391" w14:textId="77777777" w:rsidR="00F51BBC" w:rsidRDefault="00F51BBC" w:rsidP="00F51BBC"/>
    <w:p w14:paraId="239B30E9" w14:textId="77777777" w:rsidR="00F51BBC" w:rsidRDefault="00F51BBC" w:rsidP="00F51BBC"/>
    <w:p w14:paraId="13B02F64" w14:textId="77777777" w:rsidR="00F51BBC" w:rsidRDefault="00F51BBC" w:rsidP="00F51BBC"/>
    <w:p w14:paraId="6916D383" w14:textId="77819E8A" w:rsidR="00F51BBC" w:rsidRDefault="00DA7DBB" w:rsidP="005C7D2B">
      <w:pPr>
        <w:rPr>
          <w:color w:val="auto"/>
          <w:sz w:val="22"/>
        </w:rPr>
      </w:pPr>
      <w:r>
        <w:rPr>
          <w:color w:val="auto"/>
          <w:sz w:val="22"/>
        </w:rPr>
        <w:t>Humans</w:t>
      </w:r>
      <w:r w:rsidR="00F51BBC">
        <w:rPr>
          <w:color w:val="auto"/>
          <w:sz w:val="22"/>
        </w:rPr>
        <w:t xml:space="preserve"> need Autonomy, Safety, Identity, and Affiliation.</w:t>
      </w:r>
    </w:p>
    <w:p w14:paraId="2BBD2DAB" w14:textId="77777777" w:rsidR="00F51BBC" w:rsidRDefault="00F51BBC" w:rsidP="005C7D2B">
      <w:pPr>
        <w:rPr>
          <w:color w:val="auto"/>
          <w:sz w:val="22"/>
        </w:rPr>
      </w:pPr>
      <w:r>
        <w:rPr>
          <w:color w:val="auto"/>
          <w:sz w:val="22"/>
        </w:rPr>
        <w:t>Autonomy is a sense that we have choice and independence</w:t>
      </w:r>
    </w:p>
    <w:p w14:paraId="138DD43D" w14:textId="77777777" w:rsidR="00F51BBC" w:rsidRDefault="00F51BBC" w:rsidP="005C7D2B">
      <w:pPr>
        <w:rPr>
          <w:color w:val="auto"/>
          <w:sz w:val="22"/>
        </w:rPr>
      </w:pPr>
      <w:r>
        <w:rPr>
          <w:color w:val="auto"/>
          <w:sz w:val="22"/>
        </w:rPr>
        <w:t>Safety includes our survival needs as well as a sense that we are safe</w:t>
      </w:r>
    </w:p>
    <w:p w14:paraId="4313D6D7" w14:textId="77777777" w:rsidR="00F51BBC" w:rsidRDefault="00F51BBC" w:rsidP="005C7D2B">
      <w:pPr>
        <w:rPr>
          <w:color w:val="auto"/>
          <w:sz w:val="22"/>
        </w:rPr>
      </w:pPr>
      <w:r>
        <w:rPr>
          <w:color w:val="auto"/>
          <w:sz w:val="22"/>
        </w:rPr>
        <w:t>Identity means that we are accepted as we are and feel free to express ourselves</w:t>
      </w:r>
    </w:p>
    <w:p w14:paraId="6B25D629" w14:textId="77777777" w:rsidR="00F51BBC" w:rsidRPr="00D44EB1" w:rsidRDefault="00F51BBC" w:rsidP="005C7D2B">
      <w:pPr>
        <w:rPr>
          <w:color w:val="auto"/>
          <w:sz w:val="22"/>
        </w:rPr>
      </w:pPr>
      <w:r>
        <w:rPr>
          <w:color w:val="auto"/>
          <w:sz w:val="22"/>
        </w:rPr>
        <w:t>Affiliation is a feeling of belonging</w:t>
      </w:r>
    </w:p>
    <w:p w14:paraId="2595DDDB" w14:textId="77777777" w:rsidR="00F51BBC" w:rsidRDefault="00F51BBC" w:rsidP="00F51BBC">
      <w:pPr>
        <w:rPr>
          <w:rFonts w:asciiTheme="majorHAnsi" w:hAnsiTheme="majorHAnsi"/>
          <w:color w:val="C0504D" w:themeColor="accent2"/>
          <w:sz w:val="28"/>
          <w:szCs w:val="28"/>
        </w:rPr>
      </w:pPr>
    </w:p>
    <w:p w14:paraId="016CD0E3" w14:textId="77777777" w:rsidR="00F51BBC" w:rsidRPr="00AB5CDF" w:rsidRDefault="00F51BBC" w:rsidP="00F51BBC">
      <w:pPr>
        <w:rPr>
          <w:color w:val="C0504D" w:themeColor="accent2"/>
          <w:sz w:val="24"/>
          <w:szCs w:val="24"/>
        </w:rPr>
      </w:pPr>
      <w:r w:rsidRPr="00AB5CDF">
        <w:rPr>
          <w:color w:val="C0504D" w:themeColor="accent2"/>
          <w:sz w:val="24"/>
          <w:szCs w:val="24"/>
        </w:rPr>
        <w:t>When you think about your teen, which of the four needs are you most focused on?</w:t>
      </w:r>
    </w:p>
    <w:p w14:paraId="46963C07" w14:textId="77777777" w:rsidR="00F51BBC" w:rsidRPr="00AB5CDF" w:rsidRDefault="00F51BBC" w:rsidP="00F51BBC">
      <w:pPr>
        <w:rPr>
          <w:color w:val="C0504D" w:themeColor="accent2"/>
          <w:sz w:val="24"/>
          <w:szCs w:val="24"/>
        </w:rPr>
      </w:pPr>
    </w:p>
    <w:p w14:paraId="0C89AECA" w14:textId="77777777" w:rsidR="00F51BBC" w:rsidRPr="00AB5CDF" w:rsidRDefault="00F51BBC" w:rsidP="00F51BBC">
      <w:pPr>
        <w:rPr>
          <w:color w:val="C0504D" w:themeColor="accent2"/>
          <w:sz w:val="24"/>
          <w:szCs w:val="24"/>
        </w:rPr>
      </w:pPr>
    </w:p>
    <w:p w14:paraId="19033CF3" w14:textId="2DA37FD0" w:rsidR="00F51BBC" w:rsidRPr="00AB5CDF" w:rsidRDefault="00AE23EC" w:rsidP="00F51BBC">
      <w:pPr>
        <w:rPr>
          <w:color w:val="C0504D" w:themeColor="accent2"/>
          <w:sz w:val="24"/>
          <w:szCs w:val="24"/>
        </w:rPr>
      </w:pPr>
      <w:r w:rsidRPr="00AB5CDF">
        <w:rPr>
          <w:color w:val="C0504D" w:themeColor="accent2"/>
          <w:sz w:val="24"/>
          <w:szCs w:val="24"/>
        </w:rPr>
        <w:t>What need is your</w:t>
      </w:r>
      <w:r w:rsidR="00F51BBC" w:rsidRPr="00AB5CDF">
        <w:rPr>
          <w:color w:val="C0504D" w:themeColor="accent2"/>
          <w:sz w:val="24"/>
          <w:szCs w:val="24"/>
        </w:rPr>
        <w:t xml:space="preserve"> teen most focused on, in your opinion?</w:t>
      </w:r>
    </w:p>
    <w:p w14:paraId="2C45E748" w14:textId="77777777" w:rsidR="00F51BBC" w:rsidRPr="00AB5CDF" w:rsidRDefault="00F51BBC" w:rsidP="00F51BBC">
      <w:pPr>
        <w:rPr>
          <w:color w:val="C0504D" w:themeColor="accent2"/>
          <w:sz w:val="24"/>
          <w:szCs w:val="24"/>
        </w:rPr>
      </w:pPr>
    </w:p>
    <w:p w14:paraId="10C6870E" w14:textId="77777777" w:rsidR="00F51BBC" w:rsidRPr="00AB5CDF" w:rsidRDefault="00F51BBC" w:rsidP="00F51BBC">
      <w:pPr>
        <w:rPr>
          <w:color w:val="C0504D" w:themeColor="accent2"/>
          <w:sz w:val="24"/>
          <w:szCs w:val="24"/>
        </w:rPr>
      </w:pPr>
    </w:p>
    <w:p w14:paraId="2B37EC05" w14:textId="7C2B7BF5" w:rsidR="00F51BBC" w:rsidRPr="00AB5CDF" w:rsidRDefault="00F51BBC" w:rsidP="00F51BBC">
      <w:pPr>
        <w:rPr>
          <w:color w:val="C0504D" w:themeColor="accent2"/>
          <w:sz w:val="24"/>
          <w:szCs w:val="24"/>
        </w:rPr>
      </w:pPr>
      <w:r w:rsidRPr="00AB5CDF">
        <w:rPr>
          <w:color w:val="C0504D" w:themeColor="accent2"/>
          <w:sz w:val="24"/>
          <w:szCs w:val="24"/>
        </w:rPr>
        <w:t>What do you</w:t>
      </w:r>
      <w:r w:rsidR="005C7D2B" w:rsidRPr="00AB5CDF">
        <w:rPr>
          <w:color w:val="C0504D" w:themeColor="accent2"/>
          <w:sz w:val="24"/>
          <w:szCs w:val="24"/>
        </w:rPr>
        <w:t xml:space="preserve"> most hope to accomplish your next</w:t>
      </w:r>
      <w:r w:rsidRPr="00AB5CDF">
        <w:rPr>
          <w:color w:val="C0504D" w:themeColor="accent2"/>
          <w:sz w:val="24"/>
          <w:szCs w:val="24"/>
        </w:rPr>
        <w:t xml:space="preserve"> conversation?</w:t>
      </w:r>
    </w:p>
    <w:p w14:paraId="1B663DAE" w14:textId="77777777" w:rsidR="00F51BBC" w:rsidRPr="00AB5CDF" w:rsidRDefault="00F51BBC" w:rsidP="00F51BBC">
      <w:pPr>
        <w:rPr>
          <w:color w:val="C0504D" w:themeColor="accent2"/>
          <w:sz w:val="24"/>
          <w:szCs w:val="24"/>
        </w:rPr>
      </w:pPr>
    </w:p>
    <w:p w14:paraId="3C590917" w14:textId="77777777" w:rsidR="00F51BBC" w:rsidRPr="00AB5CDF" w:rsidRDefault="00F51BBC" w:rsidP="00F51BBC">
      <w:pPr>
        <w:rPr>
          <w:color w:val="C0504D" w:themeColor="accent2"/>
          <w:sz w:val="24"/>
          <w:szCs w:val="24"/>
        </w:rPr>
      </w:pPr>
    </w:p>
    <w:p w14:paraId="3EBE78C5" w14:textId="77777777" w:rsidR="00F51BBC" w:rsidRPr="00AB5CDF" w:rsidRDefault="00F51BBC" w:rsidP="00F51BBC">
      <w:pPr>
        <w:rPr>
          <w:color w:val="C0504D" w:themeColor="accent2"/>
          <w:sz w:val="24"/>
          <w:szCs w:val="24"/>
        </w:rPr>
      </w:pPr>
      <w:r w:rsidRPr="00AB5CDF">
        <w:rPr>
          <w:color w:val="C0504D" w:themeColor="accent2"/>
          <w:sz w:val="24"/>
          <w:szCs w:val="24"/>
        </w:rPr>
        <w:t xml:space="preserve">Are your expectations clear? How do you know? </w:t>
      </w:r>
    </w:p>
    <w:p w14:paraId="2C2BE6FF" w14:textId="77777777" w:rsidR="00F51BBC" w:rsidRPr="00AB5CDF" w:rsidRDefault="00F51BBC" w:rsidP="00F51BBC">
      <w:pPr>
        <w:jc w:val="center"/>
        <w:rPr>
          <w:color w:val="C0504D" w:themeColor="accent2"/>
          <w:sz w:val="28"/>
          <w:szCs w:val="28"/>
        </w:rPr>
      </w:pPr>
    </w:p>
    <w:p w14:paraId="2B499EC7" w14:textId="77777777" w:rsidR="00F51BBC" w:rsidRDefault="00F51BBC" w:rsidP="00F51BBC">
      <w:pPr>
        <w:rPr>
          <w:rFonts w:asciiTheme="majorHAnsi" w:hAnsiTheme="majorHAnsi"/>
          <w:color w:val="auto"/>
          <w:sz w:val="28"/>
          <w:szCs w:val="28"/>
        </w:rPr>
      </w:pPr>
    </w:p>
    <w:p w14:paraId="425CFF7A" w14:textId="77777777" w:rsidR="00F51BBC" w:rsidRDefault="00F51BBC" w:rsidP="00F51BBC">
      <w:pPr>
        <w:rPr>
          <w:rFonts w:asciiTheme="majorHAnsi" w:hAnsiTheme="majorHAnsi"/>
          <w:color w:val="auto"/>
          <w:sz w:val="28"/>
          <w:szCs w:val="28"/>
        </w:rPr>
      </w:pPr>
    </w:p>
    <w:p w14:paraId="04C1B43B" w14:textId="77777777" w:rsidR="00F51BBC" w:rsidRDefault="00F51BBC" w:rsidP="00F51BBC">
      <w:pPr>
        <w:rPr>
          <w:rFonts w:asciiTheme="majorHAnsi" w:hAnsiTheme="majorHAnsi"/>
          <w:color w:val="auto"/>
          <w:sz w:val="28"/>
          <w:szCs w:val="28"/>
        </w:rPr>
      </w:pPr>
    </w:p>
    <w:p w14:paraId="065F300E" w14:textId="77777777" w:rsidR="001976DB" w:rsidRDefault="001976DB" w:rsidP="00F51BBC">
      <w:pPr>
        <w:pStyle w:val="Heading2"/>
        <w:rPr>
          <w:color w:val="C0504D" w:themeColor="accent2"/>
        </w:rPr>
      </w:pPr>
      <w:bookmarkStart w:id="29" w:name="_Toc290102754"/>
    </w:p>
    <w:p w14:paraId="536A4F93" w14:textId="77777777" w:rsidR="00F51BBC" w:rsidRDefault="00F51BBC" w:rsidP="00F51BBC">
      <w:pPr>
        <w:pStyle w:val="Heading2"/>
        <w:rPr>
          <w:color w:val="C0504D" w:themeColor="accent2"/>
        </w:rPr>
      </w:pPr>
      <w:r w:rsidRPr="00C7710A">
        <w:rPr>
          <w:color w:val="C0504D" w:themeColor="accent2"/>
        </w:rPr>
        <w:t>Basic Rules for Engagement</w:t>
      </w:r>
      <w:bookmarkEnd w:id="29"/>
    </w:p>
    <w:p w14:paraId="1835B782" w14:textId="77777777" w:rsidR="00AE23EC" w:rsidRPr="00AE23EC" w:rsidRDefault="00AE23EC" w:rsidP="00AE23EC"/>
    <w:p w14:paraId="307BA2C7" w14:textId="77777777" w:rsidR="00F51BBC" w:rsidRPr="00AE23EC" w:rsidRDefault="00F51BBC" w:rsidP="00F51BBC">
      <w:pPr>
        <w:pStyle w:val="ListParagraph"/>
        <w:numPr>
          <w:ilvl w:val="0"/>
          <w:numId w:val="14"/>
        </w:numPr>
        <w:rPr>
          <w:rFonts w:ascii="Cambria" w:hAnsi="Cambria"/>
          <w:color w:val="auto"/>
          <w:sz w:val="24"/>
          <w:szCs w:val="24"/>
        </w:rPr>
      </w:pPr>
      <w:r w:rsidRPr="00AE23EC">
        <w:rPr>
          <w:rFonts w:ascii="Cambria" w:hAnsi="Cambria"/>
          <w:color w:val="auto"/>
          <w:sz w:val="24"/>
          <w:szCs w:val="24"/>
        </w:rPr>
        <w:t xml:space="preserve">Lasting solutions are ones in which you are able to meet </w:t>
      </w:r>
      <w:r w:rsidRPr="00400D5A">
        <w:rPr>
          <w:rFonts w:ascii="Cambria" w:hAnsi="Cambria"/>
          <w:color w:val="auto"/>
          <w:sz w:val="24"/>
          <w:szCs w:val="24"/>
          <w:u w:val="single"/>
        </w:rPr>
        <w:t>both</w:t>
      </w:r>
      <w:r w:rsidRPr="00AE23EC">
        <w:rPr>
          <w:rFonts w:ascii="Cambria" w:hAnsi="Cambria"/>
          <w:color w:val="auto"/>
          <w:sz w:val="24"/>
          <w:szCs w:val="24"/>
        </w:rPr>
        <w:t xml:space="preserve"> your needs, as well as those of your teen. </w:t>
      </w:r>
    </w:p>
    <w:p w14:paraId="1220871C" w14:textId="77777777" w:rsidR="00F51BBC" w:rsidRPr="00AE23EC" w:rsidRDefault="00F51BBC" w:rsidP="00F51BBC">
      <w:pPr>
        <w:pStyle w:val="ListParagraph"/>
        <w:numPr>
          <w:ilvl w:val="0"/>
          <w:numId w:val="14"/>
        </w:numPr>
        <w:rPr>
          <w:rFonts w:ascii="Cambria" w:hAnsi="Cambria"/>
          <w:color w:val="auto"/>
          <w:sz w:val="24"/>
          <w:szCs w:val="24"/>
        </w:rPr>
      </w:pPr>
      <w:r w:rsidRPr="00AE23EC">
        <w:rPr>
          <w:rFonts w:ascii="Cambria" w:hAnsi="Cambria"/>
          <w:color w:val="auto"/>
          <w:sz w:val="24"/>
          <w:szCs w:val="24"/>
        </w:rPr>
        <w:t>The aim of conflict resolution is to use the process itself, to build an environment of cooperative problem solving in your home.</w:t>
      </w:r>
    </w:p>
    <w:p w14:paraId="04EBF659" w14:textId="34299718" w:rsidR="00F51BBC" w:rsidRPr="00AE23EC" w:rsidRDefault="00F51BBC" w:rsidP="00F51BBC">
      <w:pPr>
        <w:pStyle w:val="ListParagraph"/>
        <w:numPr>
          <w:ilvl w:val="0"/>
          <w:numId w:val="14"/>
        </w:numPr>
        <w:rPr>
          <w:rFonts w:ascii="Cambria" w:hAnsi="Cambria"/>
          <w:color w:val="C0504D" w:themeColor="accent2"/>
          <w:sz w:val="24"/>
          <w:szCs w:val="24"/>
        </w:rPr>
      </w:pPr>
      <w:r w:rsidRPr="00AE23EC">
        <w:rPr>
          <w:rFonts w:ascii="Cambria" w:hAnsi="Cambria"/>
          <w:color w:val="auto"/>
          <w:sz w:val="24"/>
          <w:szCs w:val="24"/>
        </w:rPr>
        <w:t>Avoid engaging in power struggles</w:t>
      </w:r>
      <w:r w:rsidR="005C7D2B">
        <w:rPr>
          <w:rFonts w:ascii="Cambria" w:hAnsi="Cambria"/>
          <w:color w:val="auto"/>
          <w:sz w:val="24"/>
          <w:szCs w:val="24"/>
        </w:rPr>
        <w:t>. Focus</w:t>
      </w:r>
      <w:r w:rsidRPr="00AE23EC">
        <w:rPr>
          <w:rFonts w:ascii="Cambria" w:hAnsi="Cambria"/>
          <w:color w:val="auto"/>
          <w:sz w:val="24"/>
          <w:szCs w:val="24"/>
        </w:rPr>
        <w:t xml:space="preserve"> on the </w:t>
      </w:r>
      <w:r w:rsidRPr="00AE23EC">
        <w:rPr>
          <w:rFonts w:ascii="Cambria" w:hAnsi="Cambria"/>
          <w:i/>
          <w:color w:val="auto"/>
          <w:sz w:val="24"/>
          <w:szCs w:val="24"/>
        </w:rPr>
        <w:t>quality</w:t>
      </w:r>
      <w:r w:rsidRPr="00AE23EC">
        <w:rPr>
          <w:rFonts w:ascii="Cambria" w:hAnsi="Cambria"/>
          <w:color w:val="auto"/>
          <w:sz w:val="24"/>
          <w:szCs w:val="24"/>
        </w:rPr>
        <w:t xml:space="preserve"> of your relationship. </w:t>
      </w:r>
    </w:p>
    <w:p w14:paraId="6B565825" w14:textId="77777777" w:rsidR="00F51BBC" w:rsidRPr="00AE23EC" w:rsidRDefault="00F51BBC" w:rsidP="00F51BBC">
      <w:pPr>
        <w:pStyle w:val="ListParagraph"/>
        <w:numPr>
          <w:ilvl w:val="0"/>
          <w:numId w:val="14"/>
        </w:numPr>
        <w:rPr>
          <w:rFonts w:ascii="Cambria" w:hAnsi="Cambria"/>
          <w:color w:val="C0504D" w:themeColor="accent2"/>
          <w:sz w:val="28"/>
          <w:szCs w:val="28"/>
        </w:rPr>
      </w:pPr>
      <w:r w:rsidRPr="00AE23EC">
        <w:rPr>
          <w:rFonts w:ascii="Cambria" w:hAnsi="Cambria"/>
          <w:color w:val="auto"/>
          <w:sz w:val="24"/>
          <w:szCs w:val="24"/>
        </w:rPr>
        <w:t>Always maintain boundaries of safety for yourself and for your teen. Develop and stick to ground rules for engaging in difficult conversations.</w:t>
      </w:r>
    </w:p>
    <w:p w14:paraId="7E1372EF" w14:textId="22771B4A" w:rsidR="002B678F" w:rsidRDefault="002B678F" w:rsidP="00F51BBC">
      <w:pPr>
        <w:pStyle w:val="Heading2"/>
        <w:rPr>
          <w:color w:val="0D0D0D" w:themeColor="text1" w:themeTint="F2"/>
        </w:rPr>
      </w:pPr>
      <w:bookmarkStart w:id="30" w:name="_Toc290102756"/>
    </w:p>
    <w:p w14:paraId="6005C57E" w14:textId="7BEB213C" w:rsidR="002B678F" w:rsidRDefault="002B678F" w:rsidP="00F51BBC">
      <w:pPr>
        <w:pStyle w:val="Heading2"/>
        <w:rPr>
          <w:color w:val="0D0D0D" w:themeColor="text1" w:themeTint="F2"/>
        </w:rPr>
      </w:pPr>
    </w:p>
    <w:p w14:paraId="58765155" w14:textId="0666F3CF" w:rsidR="002B678F" w:rsidRDefault="002B678F" w:rsidP="00F51BBC">
      <w:pPr>
        <w:pStyle w:val="Heading2"/>
        <w:rPr>
          <w:color w:val="0D0D0D" w:themeColor="text1" w:themeTint="F2"/>
        </w:rPr>
      </w:pPr>
      <w:r w:rsidRPr="002B678F">
        <w:rPr>
          <w:noProof/>
          <w:color w:val="0D0D0D" w:themeColor="text1" w:themeTint="F2"/>
        </w:rPr>
        <mc:AlternateContent>
          <mc:Choice Requires="wps">
            <w:drawing>
              <wp:anchor distT="0" distB="0" distL="114300" distR="114300" simplePos="0" relativeHeight="251644416" behindDoc="0" locked="0" layoutInCell="1" allowOverlap="1" wp14:anchorId="53104C02" wp14:editId="305FC67A">
                <wp:simplePos x="0" y="0"/>
                <wp:positionH relativeFrom="column">
                  <wp:posOffset>696595</wp:posOffset>
                </wp:positionH>
                <wp:positionV relativeFrom="paragraph">
                  <wp:posOffset>98425</wp:posOffset>
                </wp:positionV>
                <wp:extent cx="4114800" cy="33147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4114800" cy="3314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FC3F1F" w14:textId="77777777" w:rsidR="000A14FE"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color w:val="000000" w:themeColor="text1"/>
                                <w:sz w:val="24"/>
                                <w:szCs w:val="24"/>
                              </w:rPr>
                            </w:pPr>
                          </w:p>
                          <w:p w14:paraId="2508A425" w14:textId="77777777" w:rsidR="000A14FE"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color w:val="000000" w:themeColor="text1"/>
                                <w:sz w:val="24"/>
                                <w:szCs w:val="24"/>
                              </w:rPr>
                            </w:pPr>
                            <w:r>
                              <w:rPr>
                                <w:rFonts w:asciiTheme="majorHAnsi" w:hAnsiTheme="majorHAnsi"/>
                                <w:color w:val="000000" w:themeColor="text1"/>
                                <w:sz w:val="24"/>
                                <w:szCs w:val="24"/>
                              </w:rPr>
                              <w:t>Confusing Observation and Judgment</w:t>
                            </w:r>
                          </w:p>
                          <w:p w14:paraId="578DE87F" w14:textId="77777777" w:rsidR="000A14FE" w:rsidRPr="001A33EA"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color w:val="000000" w:themeColor="text1"/>
                                <w:sz w:val="24"/>
                                <w:szCs w:val="24"/>
                              </w:rPr>
                            </w:pPr>
                          </w:p>
                          <w:p w14:paraId="7A1D2DCB" w14:textId="77777777" w:rsidR="000A14FE" w:rsidRPr="001A33EA"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i/>
                                <w:color w:val="000000" w:themeColor="text1"/>
                                <w:sz w:val="22"/>
                              </w:rPr>
                            </w:pPr>
                            <w:r w:rsidRPr="001A33EA">
                              <w:rPr>
                                <w:rFonts w:asciiTheme="majorHAnsi" w:hAnsiTheme="majorHAnsi"/>
                                <w:i/>
                                <w:color w:val="000000" w:themeColor="text1"/>
                                <w:sz w:val="22"/>
                              </w:rPr>
                              <w:t>I can handle your telling me what I did or didn’t do.</w:t>
                            </w:r>
                          </w:p>
                          <w:p w14:paraId="4C72C6E5" w14:textId="77777777" w:rsidR="000A14FE" w:rsidRPr="001A33EA"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i/>
                                <w:color w:val="000000" w:themeColor="text1"/>
                                <w:sz w:val="22"/>
                              </w:rPr>
                            </w:pPr>
                            <w:r w:rsidRPr="001A33EA">
                              <w:rPr>
                                <w:rFonts w:asciiTheme="majorHAnsi" w:hAnsiTheme="majorHAnsi"/>
                                <w:i/>
                                <w:color w:val="000000" w:themeColor="text1"/>
                                <w:sz w:val="22"/>
                              </w:rPr>
                              <w:t>And I can handle your interpretations, but please don’t mix the two.</w:t>
                            </w:r>
                          </w:p>
                          <w:p w14:paraId="6A452CA9" w14:textId="77777777" w:rsidR="000A14FE" w:rsidRPr="001A33EA"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i/>
                                <w:color w:val="000000" w:themeColor="text1"/>
                                <w:sz w:val="22"/>
                              </w:rPr>
                            </w:pPr>
                          </w:p>
                          <w:p w14:paraId="7ACF37B1" w14:textId="77777777" w:rsidR="000A14FE" w:rsidRPr="001A33EA"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i/>
                                <w:color w:val="000000" w:themeColor="text1"/>
                                <w:sz w:val="22"/>
                              </w:rPr>
                            </w:pPr>
                            <w:r w:rsidRPr="001A33EA">
                              <w:rPr>
                                <w:rFonts w:asciiTheme="majorHAnsi" w:hAnsiTheme="majorHAnsi"/>
                                <w:i/>
                                <w:color w:val="000000" w:themeColor="text1"/>
                                <w:sz w:val="22"/>
                              </w:rPr>
                              <w:t>If you want to confuse any issue, I can tell you how to do it:</w:t>
                            </w:r>
                          </w:p>
                          <w:p w14:paraId="7A987B81" w14:textId="77777777" w:rsidR="000A14FE" w:rsidRPr="001A33EA"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i/>
                                <w:color w:val="000000" w:themeColor="text1"/>
                                <w:sz w:val="22"/>
                              </w:rPr>
                            </w:pPr>
                            <w:r w:rsidRPr="001A33EA">
                              <w:rPr>
                                <w:rFonts w:asciiTheme="majorHAnsi" w:hAnsiTheme="majorHAnsi"/>
                                <w:i/>
                                <w:color w:val="000000" w:themeColor="text1"/>
                                <w:sz w:val="22"/>
                              </w:rPr>
                              <w:t>Mix together what I do with how you react to it.</w:t>
                            </w:r>
                          </w:p>
                          <w:p w14:paraId="46C70DF5" w14:textId="77777777" w:rsidR="000A14FE" w:rsidRPr="001A33EA"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i/>
                                <w:color w:val="000000" w:themeColor="text1"/>
                                <w:sz w:val="22"/>
                              </w:rPr>
                            </w:pPr>
                          </w:p>
                          <w:p w14:paraId="5D6F40DA" w14:textId="77777777" w:rsidR="000A14FE" w:rsidRPr="001A33EA"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i/>
                                <w:color w:val="000000" w:themeColor="text1"/>
                                <w:sz w:val="22"/>
                              </w:rPr>
                            </w:pPr>
                            <w:r w:rsidRPr="001A33EA">
                              <w:rPr>
                                <w:rFonts w:asciiTheme="majorHAnsi" w:hAnsiTheme="majorHAnsi"/>
                                <w:i/>
                                <w:color w:val="000000" w:themeColor="text1"/>
                                <w:sz w:val="22"/>
                              </w:rPr>
                              <w:t>Tell me that you’re disappointed with the unfinished chores you see,</w:t>
                            </w:r>
                          </w:p>
                          <w:p w14:paraId="1017C4AA" w14:textId="77777777" w:rsidR="000A14FE" w:rsidRPr="001A33EA"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i/>
                                <w:color w:val="000000" w:themeColor="text1"/>
                                <w:sz w:val="22"/>
                              </w:rPr>
                            </w:pPr>
                            <w:r w:rsidRPr="001A33EA">
                              <w:rPr>
                                <w:rFonts w:asciiTheme="majorHAnsi" w:hAnsiTheme="majorHAnsi"/>
                                <w:i/>
                                <w:color w:val="000000" w:themeColor="text1"/>
                                <w:sz w:val="22"/>
                              </w:rPr>
                              <w:t>But calling me “irresponsible” is no way to motivate me.</w:t>
                            </w:r>
                          </w:p>
                          <w:p w14:paraId="7AE05C96" w14:textId="77777777" w:rsidR="000A14FE" w:rsidRPr="001A33EA"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i/>
                                <w:color w:val="000000" w:themeColor="text1"/>
                                <w:sz w:val="22"/>
                              </w:rPr>
                            </w:pPr>
                          </w:p>
                          <w:p w14:paraId="0C4CD47E" w14:textId="77777777" w:rsidR="000A14FE" w:rsidRPr="001A33EA"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i/>
                                <w:color w:val="000000" w:themeColor="text1"/>
                                <w:sz w:val="22"/>
                              </w:rPr>
                            </w:pPr>
                            <w:r w:rsidRPr="001A33EA">
                              <w:rPr>
                                <w:rFonts w:asciiTheme="majorHAnsi" w:hAnsiTheme="majorHAnsi"/>
                                <w:i/>
                                <w:color w:val="000000" w:themeColor="text1"/>
                                <w:sz w:val="22"/>
                              </w:rPr>
                              <w:t>Yes, I can handle your telling me what I did or didn’t do,</w:t>
                            </w:r>
                          </w:p>
                          <w:p w14:paraId="7A808BC2" w14:textId="77777777" w:rsidR="000A14FE" w:rsidRPr="001A33EA"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i/>
                                <w:color w:val="000000" w:themeColor="text1"/>
                                <w:sz w:val="22"/>
                              </w:rPr>
                            </w:pPr>
                            <w:r w:rsidRPr="001A33EA">
                              <w:rPr>
                                <w:rFonts w:asciiTheme="majorHAnsi" w:hAnsiTheme="majorHAnsi"/>
                                <w:i/>
                                <w:color w:val="000000" w:themeColor="text1"/>
                                <w:sz w:val="22"/>
                              </w:rPr>
                              <w:t>And I can handle your interpretations, but please don’t mix the two.</w:t>
                            </w:r>
                          </w:p>
                          <w:p w14:paraId="654E145A" w14:textId="77777777" w:rsidR="000A14FE" w:rsidRDefault="000A14FE" w:rsidP="002B678F">
                            <w:pPr>
                              <w:pBdr>
                                <w:top w:val="single" w:sz="36" w:space="1" w:color="auto"/>
                                <w:left w:val="single" w:sz="36" w:space="4" w:color="auto"/>
                                <w:bottom w:val="single" w:sz="36" w:space="1" w:color="auto"/>
                                <w:right w:val="single" w:sz="36" w:space="4" w:color="auto"/>
                              </w:pBdr>
                              <w:jc w:val="center"/>
                              <w:rPr>
                                <w:rFonts w:asciiTheme="majorHAnsi" w:hAnsiTheme="majorHAnsi"/>
                                <w:i/>
                                <w:color w:val="000000" w:themeColor="text1"/>
                                <w:sz w:val="22"/>
                              </w:rPr>
                            </w:pPr>
                          </w:p>
                          <w:p w14:paraId="307E9534" w14:textId="77777777" w:rsidR="000A14FE" w:rsidRPr="00E615E4" w:rsidRDefault="000A14FE" w:rsidP="002B678F">
                            <w:pPr>
                              <w:pBdr>
                                <w:top w:val="single" w:sz="36" w:space="1" w:color="auto"/>
                                <w:left w:val="single" w:sz="36" w:space="4" w:color="auto"/>
                                <w:bottom w:val="single" w:sz="36" w:space="1" w:color="auto"/>
                                <w:right w:val="single" w:sz="36" w:space="4" w:color="auto"/>
                              </w:pBdr>
                              <w:jc w:val="center"/>
                              <w:rPr>
                                <w:rFonts w:asciiTheme="majorHAnsi" w:hAnsiTheme="majorHAnsi"/>
                                <w:i/>
                                <w:color w:val="000000" w:themeColor="text1"/>
                                <w:sz w:val="22"/>
                              </w:rPr>
                            </w:pPr>
                            <w:r w:rsidRPr="001A33EA">
                              <w:rPr>
                                <w:rFonts w:asciiTheme="majorHAnsi" w:hAnsiTheme="majorHAnsi"/>
                                <w:i/>
                                <w:color w:val="000000" w:themeColor="text1"/>
                                <w:sz w:val="22"/>
                              </w:rPr>
                              <w:t>-Marshall B Rosenburg, Ph</w:t>
                            </w:r>
                            <w:r>
                              <w:rPr>
                                <w:rFonts w:asciiTheme="majorHAnsi" w:hAnsiTheme="majorHAnsi"/>
                                <w:i/>
                                <w:color w:val="000000" w:themeColor="text1"/>
                                <w:sz w:val="22"/>
                              </w:rPr>
                              <w:t>.</w:t>
                            </w:r>
                            <w:r w:rsidRPr="001A33EA">
                              <w:rPr>
                                <w:rFonts w:asciiTheme="majorHAnsi" w:hAnsiTheme="majorHAnsi"/>
                                <w:i/>
                                <w:color w:val="000000" w:themeColor="text1"/>
                                <w:sz w:val="2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04C02" id="Text Box 27" o:spid="_x0000_s1034" type="#_x0000_t202" style="position:absolute;margin-left:54.85pt;margin-top:7.75pt;width:324pt;height:26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" filled="f" stroked="f">
                <v:textbox>
                  <w:txbxContent>
                    <w:p w14:paraId="44FC3F1F" w14:textId="77777777" w:rsidR="000A14FE"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color w:val="000000" w:themeColor="text1"/>
                          <w:sz w:val="24"/>
                          <w:szCs w:val="24"/>
                        </w:rPr>
                      </w:pPr>
                    </w:p>
                    <w:p w14:paraId="2508A425" w14:textId="77777777" w:rsidR="000A14FE"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color w:val="000000" w:themeColor="text1"/>
                          <w:sz w:val="24"/>
                          <w:szCs w:val="24"/>
                        </w:rPr>
                      </w:pPr>
                      <w:r>
                        <w:rPr>
                          <w:rFonts w:asciiTheme="majorHAnsi" w:hAnsiTheme="majorHAnsi"/>
                          <w:color w:val="000000" w:themeColor="text1"/>
                          <w:sz w:val="24"/>
                          <w:szCs w:val="24"/>
                        </w:rPr>
                        <w:t>Confusing Observation and Judgment</w:t>
                      </w:r>
                    </w:p>
                    <w:p w14:paraId="578DE87F" w14:textId="77777777" w:rsidR="000A14FE" w:rsidRPr="001A33EA"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color w:val="000000" w:themeColor="text1"/>
                          <w:sz w:val="24"/>
                          <w:szCs w:val="24"/>
                        </w:rPr>
                      </w:pPr>
                    </w:p>
                    <w:p w14:paraId="7A1D2DCB" w14:textId="77777777" w:rsidR="000A14FE" w:rsidRPr="001A33EA"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i/>
                          <w:color w:val="000000" w:themeColor="text1"/>
                          <w:sz w:val="22"/>
                        </w:rPr>
                      </w:pPr>
                      <w:r w:rsidRPr="001A33EA">
                        <w:rPr>
                          <w:rFonts w:asciiTheme="majorHAnsi" w:hAnsiTheme="majorHAnsi"/>
                          <w:i/>
                          <w:color w:val="000000" w:themeColor="text1"/>
                          <w:sz w:val="22"/>
                        </w:rPr>
                        <w:t>I can handle your telling me what I did or didn’t do.</w:t>
                      </w:r>
                    </w:p>
                    <w:p w14:paraId="4C72C6E5" w14:textId="77777777" w:rsidR="000A14FE" w:rsidRPr="001A33EA"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i/>
                          <w:color w:val="000000" w:themeColor="text1"/>
                          <w:sz w:val="22"/>
                        </w:rPr>
                      </w:pPr>
                      <w:r w:rsidRPr="001A33EA">
                        <w:rPr>
                          <w:rFonts w:asciiTheme="majorHAnsi" w:hAnsiTheme="majorHAnsi"/>
                          <w:i/>
                          <w:color w:val="000000" w:themeColor="text1"/>
                          <w:sz w:val="22"/>
                        </w:rPr>
                        <w:t>And I can handle your interpretations, but please don’t mix the two.</w:t>
                      </w:r>
                    </w:p>
                    <w:p w14:paraId="6A452CA9" w14:textId="77777777" w:rsidR="000A14FE" w:rsidRPr="001A33EA"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i/>
                          <w:color w:val="000000" w:themeColor="text1"/>
                          <w:sz w:val="22"/>
                        </w:rPr>
                      </w:pPr>
                    </w:p>
                    <w:p w14:paraId="7ACF37B1" w14:textId="77777777" w:rsidR="000A14FE" w:rsidRPr="001A33EA"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i/>
                          <w:color w:val="000000" w:themeColor="text1"/>
                          <w:sz w:val="22"/>
                        </w:rPr>
                      </w:pPr>
                      <w:r w:rsidRPr="001A33EA">
                        <w:rPr>
                          <w:rFonts w:asciiTheme="majorHAnsi" w:hAnsiTheme="majorHAnsi"/>
                          <w:i/>
                          <w:color w:val="000000" w:themeColor="text1"/>
                          <w:sz w:val="22"/>
                        </w:rPr>
                        <w:t>If you want to confuse any issue, I can tell you how to do it:</w:t>
                      </w:r>
                    </w:p>
                    <w:p w14:paraId="7A987B81" w14:textId="77777777" w:rsidR="000A14FE" w:rsidRPr="001A33EA"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i/>
                          <w:color w:val="000000" w:themeColor="text1"/>
                          <w:sz w:val="22"/>
                        </w:rPr>
                      </w:pPr>
                      <w:r w:rsidRPr="001A33EA">
                        <w:rPr>
                          <w:rFonts w:asciiTheme="majorHAnsi" w:hAnsiTheme="majorHAnsi"/>
                          <w:i/>
                          <w:color w:val="000000" w:themeColor="text1"/>
                          <w:sz w:val="22"/>
                        </w:rPr>
                        <w:t>Mix together what I do with how you react to it.</w:t>
                      </w:r>
                    </w:p>
                    <w:p w14:paraId="46C70DF5" w14:textId="77777777" w:rsidR="000A14FE" w:rsidRPr="001A33EA"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i/>
                          <w:color w:val="000000" w:themeColor="text1"/>
                          <w:sz w:val="22"/>
                        </w:rPr>
                      </w:pPr>
                    </w:p>
                    <w:p w14:paraId="5D6F40DA" w14:textId="77777777" w:rsidR="000A14FE" w:rsidRPr="001A33EA"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i/>
                          <w:color w:val="000000" w:themeColor="text1"/>
                          <w:sz w:val="22"/>
                        </w:rPr>
                      </w:pPr>
                      <w:r w:rsidRPr="001A33EA">
                        <w:rPr>
                          <w:rFonts w:asciiTheme="majorHAnsi" w:hAnsiTheme="majorHAnsi"/>
                          <w:i/>
                          <w:color w:val="000000" w:themeColor="text1"/>
                          <w:sz w:val="22"/>
                        </w:rPr>
                        <w:t>Tell me that you’re disappointed with the unfinished chores you see,</w:t>
                      </w:r>
                    </w:p>
                    <w:p w14:paraId="1017C4AA" w14:textId="77777777" w:rsidR="000A14FE" w:rsidRPr="001A33EA"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i/>
                          <w:color w:val="000000" w:themeColor="text1"/>
                          <w:sz w:val="22"/>
                        </w:rPr>
                      </w:pPr>
                      <w:r w:rsidRPr="001A33EA">
                        <w:rPr>
                          <w:rFonts w:asciiTheme="majorHAnsi" w:hAnsiTheme="majorHAnsi"/>
                          <w:i/>
                          <w:color w:val="000000" w:themeColor="text1"/>
                          <w:sz w:val="22"/>
                        </w:rPr>
                        <w:t>But calling me “irresponsible” is no way to motivate me.</w:t>
                      </w:r>
                    </w:p>
                    <w:p w14:paraId="7AE05C96" w14:textId="77777777" w:rsidR="000A14FE" w:rsidRPr="001A33EA"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i/>
                          <w:color w:val="000000" w:themeColor="text1"/>
                          <w:sz w:val="22"/>
                        </w:rPr>
                      </w:pPr>
                    </w:p>
                    <w:p w14:paraId="0C4CD47E" w14:textId="77777777" w:rsidR="000A14FE" w:rsidRPr="001A33EA"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i/>
                          <w:color w:val="000000" w:themeColor="text1"/>
                          <w:sz w:val="22"/>
                        </w:rPr>
                      </w:pPr>
                      <w:r w:rsidRPr="001A33EA">
                        <w:rPr>
                          <w:rFonts w:asciiTheme="majorHAnsi" w:hAnsiTheme="majorHAnsi"/>
                          <w:i/>
                          <w:color w:val="000000" w:themeColor="text1"/>
                          <w:sz w:val="22"/>
                        </w:rPr>
                        <w:t>Yes, I can handle your telling me what I did or didn’t do,</w:t>
                      </w:r>
                    </w:p>
                    <w:p w14:paraId="7A808BC2" w14:textId="77777777" w:rsidR="000A14FE" w:rsidRPr="001A33EA" w:rsidRDefault="000A14FE" w:rsidP="002B678F">
                      <w:pPr>
                        <w:pBdr>
                          <w:top w:val="single" w:sz="36" w:space="1" w:color="auto"/>
                          <w:left w:val="single" w:sz="36" w:space="4" w:color="auto"/>
                          <w:bottom w:val="single" w:sz="36" w:space="1" w:color="auto"/>
                          <w:right w:val="single" w:sz="36" w:space="4" w:color="auto"/>
                        </w:pBdr>
                        <w:spacing w:line="240" w:lineRule="auto"/>
                        <w:jc w:val="center"/>
                        <w:rPr>
                          <w:rFonts w:asciiTheme="majorHAnsi" w:hAnsiTheme="majorHAnsi"/>
                          <w:i/>
                          <w:color w:val="000000" w:themeColor="text1"/>
                          <w:sz w:val="22"/>
                        </w:rPr>
                      </w:pPr>
                      <w:r w:rsidRPr="001A33EA">
                        <w:rPr>
                          <w:rFonts w:asciiTheme="majorHAnsi" w:hAnsiTheme="majorHAnsi"/>
                          <w:i/>
                          <w:color w:val="000000" w:themeColor="text1"/>
                          <w:sz w:val="22"/>
                        </w:rPr>
                        <w:t>And I can handle your interpretations, but please don’t mix the two.</w:t>
                      </w:r>
                    </w:p>
                    <w:p w14:paraId="654E145A" w14:textId="77777777" w:rsidR="000A14FE" w:rsidRDefault="000A14FE" w:rsidP="002B678F">
                      <w:pPr>
                        <w:pBdr>
                          <w:top w:val="single" w:sz="36" w:space="1" w:color="auto"/>
                          <w:left w:val="single" w:sz="36" w:space="4" w:color="auto"/>
                          <w:bottom w:val="single" w:sz="36" w:space="1" w:color="auto"/>
                          <w:right w:val="single" w:sz="36" w:space="4" w:color="auto"/>
                        </w:pBdr>
                        <w:jc w:val="center"/>
                        <w:rPr>
                          <w:rFonts w:asciiTheme="majorHAnsi" w:hAnsiTheme="majorHAnsi"/>
                          <w:i/>
                          <w:color w:val="000000" w:themeColor="text1"/>
                          <w:sz w:val="22"/>
                        </w:rPr>
                      </w:pPr>
                    </w:p>
                    <w:p w14:paraId="307E9534" w14:textId="77777777" w:rsidR="000A14FE" w:rsidRPr="00E615E4" w:rsidRDefault="000A14FE" w:rsidP="002B678F">
                      <w:pPr>
                        <w:pBdr>
                          <w:top w:val="single" w:sz="36" w:space="1" w:color="auto"/>
                          <w:left w:val="single" w:sz="36" w:space="4" w:color="auto"/>
                          <w:bottom w:val="single" w:sz="36" w:space="1" w:color="auto"/>
                          <w:right w:val="single" w:sz="36" w:space="4" w:color="auto"/>
                        </w:pBdr>
                        <w:jc w:val="center"/>
                        <w:rPr>
                          <w:rFonts w:asciiTheme="majorHAnsi" w:hAnsiTheme="majorHAnsi"/>
                          <w:i/>
                          <w:color w:val="000000" w:themeColor="text1"/>
                          <w:sz w:val="22"/>
                        </w:rPr>
                      </w:pPr>
                      <w:r w:rsidRPr="001A33EA">
                        <w:rPr>
                          <w:rFonts w:asciiTheme="majorHAnsi" w:hAnsiTheme="majorHAnsi"/>
                          <w:i/>
                          <w:color w:val="000000" w:themeColor="text1"/>
                          <w:sz w:val="22"/>
                        </w:rPr>
                        <w:t>-Marshall B Rosenburg, Ph</w:t>
                      </w:r>
                      <w:r>
                        <w:rPr>
                          <w:rFonts w:asciiTheme="majorHAnsi" w:hAnsiTheme="majorHAnsi"/>
                          <w:i/>
                          <w:color w:val="000000" w:themeColor="text1"/>
                          <w:sz w:val="22"/>
                        </w:rPr>
                        <w:t>.</w:t>
                      </w:r>
                      <w:r w:rsidRPr="001A33EA">
                        <w:rPr>
                          <w:rFonts w:asciiTheme="majorHAnsi" w:hAnsiTheme="majorHAnsi"/>
                          <w:i/>
                          <w:color w:val="000000" w:themeColor="text1"/>
                          <w:sz w:val="22"/>
                        </w:rPr>
                        <w:t>D.</w:t>
                      </w:r>
                    </w:p>
                  </w:txbxContent>
                </v:textbox>
                <w10:wrap type="square"/>
              </v:shape>
            </w:pict>
          </mc:Fallback>
        </mc:AlternateContent>
      </w:r>
    </w:p>
    <w:p w14:paraId="4E1B0C8F" w14:textId="77777777" w:rsidR="002B678F" w:rsidRDefault="002B678F" w:rsidP="00F51BBC">
      <w:pPr>
        <w:pStyle w:val="Heading2"/>
        <w:rPr>
          <w:color w:val="0D0D0D" w:themeColor="text1" w:themeTint="F2"/>
        </w:rPr>
      </w:pPr>
    </w:p>
    <w:p w14:paraId="7EBDAC40" w14:textId="77777777" w:rsidR="002B678F" w:rsidRDefault="002B678F" w:rsidP="00F51BBC">
      <w:pPr>
        <w:pStyle w:val="Heading2"/>
        <w:rPr>
          <w:color w:val="0D0D0D" w:themeColor="text1" w:themeTint="F2"/>
        </w:rPr>
      </w:pPr>
    </w:p>
    <w:p w14:paraId="4D861F71" w14:textId="77777777" w:rsidR="002B678F" w:rsidRDefault="002B678F" w:rsidP="00F51BBC">
      <w:pPr>
        <w:pStyle w:val="Heading2"/>
        <w:rPr>
          <w:color w:val="0D0D0D" w:themeColor="text1" w:themeTint="F2"/>
        </w:rPr>
      </w:pPr>
    </w:p>
    <w:p w14:paraId="0F92C734" w14:textId="77777777" w:rsidR="002B678F" w:rsidRDefault="002B678F" w:rsidP="00F51BBC">
      <w:pPr>
        <w:pStyle w:val="Heading2"/>
        <w:rPr>
          <w:color w:val="0D0D0D" w:themeColor="text1" w:themeTint="F2"/>
        </w:rPr>
      </w:pPr>
    </w:p>
    <w:p w14:paraId="0CF0C7A5" w14:textId="77777777" w:rsidR="002B678F" w:rsidRDefault="002B678F" w:rsidP="00F51BBC">
      <w:pPr>
        <w:pStyle w:val="Heading2"/>
        <w:rPr>
          <w:color w:val="0D0D0D" w:themeColor="text1" w:themeTint="F2"/>
        </w:rPr>
      </w:pPr>
    </w:p>
    <w:p w14:paraId="0C27CFCC" w14:textId="77777777" w:rsidR="002B678F" w:rsidRDefault="002B678F" w:rsidP="00F51BBC">
      <w:pPr>
        <w:pStyle w:val="Heading2"/>
        <w:rPr>
          <w:color w:val="0D0D0D" w:themeColor="text1" w:themeTint="F2"/>
        </w:rPr>
      </w:pPr>
    </w:p>
    <w:p w14:paraId="6E5B8A31" w14:textId="77777777" w:rsidR="002B678F" w:rsidRDefault="002B678F" w:rsidP="00F51BBC">
      <w:pPr>
        <w:pStyle w:val="Heading2"/>
        <w:rPr>
          <w:color w:val="0D0D0D" w:themeColor="text1" w:themeTint="F2"/>
        </w:rPr>
      </w:pPr>
    </w:p>
    <w:p w14:paraId="48D165C6" w14:textId="77777777" w:rsidR="002B678F" w:rsidRDefault="002B678F" w:rsidP="00F51BBC">
      <w:pPr>
        <w:pStyle w:val="Heading2"/>
        <w:rPr>
          <w:color w:val="0D0D0D" w:themeColor="text1" w:themeTint="F2"/>
        </w:rPr>
      </w:pPr>
    </w:p>
    <w:p w14:paraId="243A2D08" w14:textId="77777777" w:rsidR="002B678F" w:rsidRDefault="002B678F" w:rsidP="00F51BBC">
      <w:pPr>
        <w:pStyle w:val="Heading2"/>
        <w:rPr>
          <w:color w:val="0D0D0D" w:themeColor="text1" w:themeTint="F2"/>
        </w:rPr>
      </w:pPr>
    </w:p>
    <w:p w14:paraId="783238C3" w14:textId="77777777" w:rsidR="002B678F" w:rsidRDefault="002B678F">
      <w:pPr>
        <w:spacing w:line="240" w:lineRule="auto"/>
        <w:rPr>
          <w:rFonts w:asciiTheme="majorHAnsi" w:eastAsiaTheme="majorEastAsia" w:hAnsiTheme="majorHAnsi" w:cstheme="majorBidi"/>
          <w:b/>
          <w:bCs/>
          <w:color w:val="0D0D0D" w:themeColor="text1" w:themeTint="F2"/>
          <w:sz w:val="26"/>
          <w:szCs w:val="26"/>
        </w:rPr>
      </w:pPr>
      <w:r>
        <w:rPr>
          <w:color w:val="0D0D0D" w:themeColor="text1" w:themeTint="F2"/>
        </w:rPr>
        <w:br w:type="page"/>
      </w:r>
    </w:p>
    <w:p w14:paraId="27F70E37" w14:textId="77777777" w:rsidR="00AB5CDF" w:rsidRDefault="00AB5CDF" w:rsidP="00F51BBC">
      <w:pPr>
        <w:pStyle w:val="Heading2"/>
        <w:rPr>
          <w:color w:val="0D0D0D" w:themeColor="text1" w:themeTint="F2"/>
        </w:rPr>
      </w:pPr>
    </w:p>
    <w:p w14:paraId="48D6698D" w14:textId="66DE460C" w:rsidR="00F51BBC" w:rsidRPr="002B678F" w:rsidRDefault="00F51BBC" w:rsidP="00F51BBC">
      <w:pPr>
        <w:pStyle w:val="Heading2"/>
        <w:rPr>
          <w:color w:val="0D0D0D" w:themeColor="text1" w:themeTint="F2"/>
          <w:sz w:val="24"/>
          <w:szCs w:val="24"/>
        </w:rPr>
      </w:pPr>
      <w:r w:rsidRPr="002B678F">
        <w:rPr>
          <w:color w:val="0D0D0D" w:themeColor="text1" w:themeTint="F2"/>
        </w:rPr>
        <w:t>Ground Rules for Difficult Conversations</w:t>
      </w:r>
      <w:bookmarkEnd w:id="30"/>
    </w:p>
    <w:p w14:paraId="649C20A9" w14:textId="471A764E" w:rsidR="00F51BBC" w:rsidRPr="002B678F" w:rsidRDefault="00F51BBC" w:rsidP="002B678F">
      <w:pPr>
        <w:rPr>
          <w:rFonts w:asciiTheme="majorHAnsi" w:hAnsiTheme="majorHAnsi"/>
          <w:color w:val="0D0D0D" w:themeColor="text1" w:themeTint="F2"/>
          <w:sz w:val="24"/>
          <w:szCs w:val="24"/>
        </w:rPr>
      </w:pPr>
      <w:r w:rsidRPr="005C7D2B">
        <w:rPr>
          <w:color w:val="0D0D0D" w:themeColor="text1" w:themeTint="F2"/>
          <w:sz w:val="24"/>
          <w:szCs w:val="24"/>
        </w:rPr>
        <w:t xml:space="preserve">Pay attention to how you are feeling. Having difficult conversations and working through conflict will take all your emotional and physical strength and discipline. Review the process for Direct Communication on page </w:t>
      </w:r>
      <w:r w:rsidR="00AB5CDF" w:rsidRPr="00AB5CDF">
        <w:rPr>
          <w:color w:val="0D0D0D" w:themeColor="text1" w:themeTint="F2"/>
          <w:sz w:val="24"/>
          <w:szCs w:val="24"/>
        </w:rPr>
        <w:t>26</w:t>
      </w:r>
      <w:r w:rsidRPr="005C7D2B">
        <w:rPr>
          <w:color w:val="0D0D0D" w:themeColor="text1" w:themeTint="F2"/>
          <w:sz w:val="24"/>
          <w:szCs w:val="24"/>
        </w:rPr>
        <w:t>. Take the time to create ground rules as a family. Here are some ground rules that tend to support healthy and productive conversations</w:t>
      </w:r>
      <w:r w:rsidRPr="002B678F">
        <w:rPr>
          <w:rFonts w:asciiTheme="majorHAnsi" w:hAnsiTheme="majorHAnsi"/>
          <w:color w:val="0D0D0D" w:themeColor="text1" w:themeTint="F2"/>
          <w:sz w:val="24"/>
          <w:szCs w:val="24"/>
        </w:rPr>
        <w:t>.</w:t>
      </w:r>
    </w:p>
    <w:p w14:paraId="549DD673" w14:textId="5932B83B" w:rsidR="00F51BBC" w:rsidRDefault="008E1BE2" w:rsidP="00F51BBC">
      <w:pPr>
        <w:jc w:val="center"/>
        <w:rPr>
          <w:rFonts w:asciiTheme="majorHAnsi" w:hAnsiTheme="majorHAnsi"/>
          <w:b/>
          <w:color w:val="0D0D0D" w:themeColor="text1" w:themeTint="F2"/>
          <w:sz w:val="24"/>
          <w:szCs w:val="24"/>
          <w:u w:val="single"/>
        </w:rPr>
      </w:pPr>
      <w:r w:rsidRPr="008E1BE2">
        <w:rPr>
          <w:rFonts w:asciiTheme="majorHAnsi" w:hAnsiTheme="majorHAnsi"/>
          <w:b/>
          <w:color w:val="0D0D0D" w:themeColor="text1" w:themeTint="F2"/>
          <w:sz w:val="24"/>
          <w:szCs w:val="24"/>
          <w:u w:val="single"/>
        </w:rPr>
        <w:t>DON’T DO</w:t>
      </w:r>
      <w:r>
        <w:rPr>
          <w:rFonts w:asciiTheme="majorHAnsi" w:hAnsiTheme="majorHAnsi"/>
          <w:b/>
          <w:color w:val="0D0D0D" w:themeColor="text1" w:themeTint="F2"/>
          <w:sz w:val="24"/>
          <w:szCs w:val="24"/>
          <w:u w:val="single"/>
        </w:rPr>
        <w:t xml:space="preserve"> THE FOLLOWING</w:t>
      </w:r>
    </w:p>
    <w:p w14:paraId="044153A6" w14:textId="77777777" w:rsidR="008E1BE2" w:rsidRPr="008E1BE2" w:rsidRDefault="008E1BE2" w:rsidP="00F51BBC">
      <w:pPr>
        <w:jc w:val="center"/>
        <w:rPr>
          <w:rFonts w:asciiTheme="majorHAnsi" w:hAnsiTheme="majorHAnsi"/>
          <w:b/>
          <w:color w:val="0D0D0D" w:themeColor="text1" w:themeTint="F2"/>
          <w:sz w:val="24"/>
          <w:szCs w:val="24"/>
          <w:u w:val="single"/>
        </w:rPr>
      </w:pPr>
    </w:p>
    <w:p w14:paraId="47837B12" w14:textId="7C44D033" w:rsidR="00F51BBC" w:rsidRDefault="00F51BBC" w:rsidP="00F51BBC">
      <w:pPr>
        <w:pStyle w:val="ListParagraph"/>
        <w:numPr>
          <w:ilvl w:val="0"/>
          <w:numId w:val="16"/>
        </w:numPr>
        <w:rPr>
          <w:color w:val="0D0D0D" w:themeColor="text1" w:themeTint="F2"/>
          <w:sz w:val="24"/>
          <w:szCs w:val="24"/>
        </w:rPr>
      </w:pPr>
      <w:r w:rsidRPr="002B678F">
        <w:rPr>
          <w:color w:val="0D0D0D" w:themeColor="text1" w:themeTint="F2"/>
          <w:sz w:val="24"/>
          <w:szCs w:val="24"/>
          <w:u w:val="single"/>
        </w:rPr>
        <w:t>No name-calling.</w:t>
      </w:r>
      <w:r w:rsidRPr="002B678F">
        <w:rPr>
          <w:color w:val="0D0D0D" w:themeColor="text1" w:themeTint="F2"/>
          <w:sz w:val="24"/>
          <w:szCs w:val="24"/>
        </w:rPr>
        <w:t xml:space="preserve"> Name-calling is vague. Focus instead on the specific concerns that you are having. </w:t>
      </w:r>
      <w:r w:rsidRPr="002B678F">
        <w:rPr>
          <w:strike/>
          <w:color w:val="0D0D0D" w:themeColor="text1" w:themeTint="F2"/>
          <w:sz w:val="24"/>
          <w:szCs w:val="24"/>
        </w:rPr>
        <w:t>“You’ve been a lazy inconsiderate slob.”</w:t>
      </w:r>
      <w:r w:rsidRPr="002B678F">
        <w:rPr>
          <w:color w:val="0D0D0D" w:themeColor="text1" w:themeTint="F2"/>
          <w:sz w:val="24"/>
          <w:szCs w:val="24"/>
        </w:rPr>
        <w:t xml:space="preserve">  “I’ve noticed dishes piling up this week, and there’s a pile of clothing in the hall. When I see these things, I feel frustrated and exhausted. It sends me a message that you </w:t>
      </w:r>
      <w:r w:rsidR="00AB5CDF">
        <w:rPr>
          <w:color w:val="0D0D0D" w:themeColor="text1" w:themeTint="F2"/>
          <w:sz w:val="24"/>
          <w:szCs w:val="24"/>
        </w:rPr>
        <w:t xml:space="preserve">don’t think much of me. </w:t>
      </w:r>
      <w:r w:rsidRPr="002B678F">
        <w:rPr>
          <w:color w:val="0D0D0D" w:themeColor="text1" w:themeTint="F2"/>
          <w:sz w:val="24"/>
          <w:szCs w:val="24"/>
        </w:rPr>
        <w:t>I would rather be spending</w:t>
      </w:r>
      <w:r w:rsidR="002B678F" w:rsidRPr="002B678F">
        <w:rPr>
          <w:color w:val="0D0D0D" w:themeColor="text1" w:themeTint="F2"/>
          <w:sz w:val="24"/>
          <w:szCs w:val="24"/>
        </w:rPr>
        <w:t xml:space="preserve"> </w:t>
      </w:r>
      <w:r w:rsidRPr="002B678F">
        <w:rPr>
          <w:color w:val="0D0D0D" w:themeColor="text1" w:themeTint="F2"/>
          <w:sz w:val="24"/>
          <w:szCs w:val="24"/>
        </w:rPr>
        <w:t>our time hanging out or doing something fun.”</w:t>
      </w:r>
    </w:p>
    <w:p w14:paraId="09D2A0BB" w14:textId="77777777" w:rsidR="008E1BE2" w:rsidRPr="008E1BE2" w:rsidRDefault="008E1BE2" w:rsidP="008E1BE2">
      <w:pPr>
        <w:ind w:left="360"/>
        <w:rPr>
          <w:color w:val="0D0D0D" w:themeColor="text1" w:themeTint="F2"/>
          <w:sz w:val="24"/>
          <w:szCs w:val="24"/>
        </w:rPr>
      </w:pPr>
    </w:p>
    <w:p w14:paraId="1CF1E04B" w14:textId="15508872" w:rsidR="00F51BBC" w:rsidRDefault="00F51BBC" w:rsidP="00F51BBC">
      <w:pPr>
        <w:pStyle w:val="ListParagraph"/>
        <w:numPr>
          <w:ilvl w:val="0"/>
          <w:numId w:val="16"/>
        </w:numPr>
        <w:rPr>
          <w:color w:val="0D0D0D" w:themeColor="text1" w:themeTint="F2"/>
          <w:sz w:val="24"/>
          <w:szCs w:val="24"/>
        </w:rPr>
      </w:pPr>
      <w:r w:rsidRPr="002B678F">
        <w:rPr>
          <w:color w:val="0D0D0D" w:themeColor="text1" w:themeTint="F2"/>
          <w:sz w:val="24"/>
          <w:szCs w:val="24"/>
          <w:u w:val="single"/>
        </w:rPr>
        <w:t>Don’t interrupt.</w:t>
      </w:r>
      <w:r w:rsidRPr="002B678F">
        <w:rPr>
          <w:color w:val="0D0D0D" w:themeColor="text1" w:themeTint="F2"/>
          <w:sz w:val="24"/>
          <w:szCs w:val="24"/>
        </w:rPr>
        <w:t xml:space="preserve"> Always hear each other out. If your teen expresses themselves inappropriately, when they are done address that. “I want to continue this conversation and you are very important to me. I know you are frustrated, but I cannot continue this conversation if we are going to be name-calling. Can you commit to having a productive conversation, should we take a short break?”</w:t>
      </w:r>
    </w:p>
    <w:p w14:paraId="4D46A093" w14:textId="77777777" w:rsidR="008E1BE2" w:rsidRPr="008E1BE2" w:rsidRDefault="008E1BE2" w:rsidP="008E1BE2">
      <w:pPr>
        <w:ind w:left="360"/>
        <w:rPr>
          <w:color w:val="0D0D0D" w:themeColor="text1" w:themeTint="F2"/>
          <w:sz w:val="24"/>
          <w:szCs w:val="24"/>
        </w:rPr>
      </w:pPr>
    </w:p>
    <w:p w14:paraId="06366974" w14:textId="08A50FFD" w:rsidR="00F51BBC" w:rsidRDefault="00F75F70" w:rsidP="00F51BBC">
      <w:pPr>
        <w:pStyle w:val="ListParagraph"/>
        <w:numPr>
          <w:ilvl w:val="0"/>
          <w:numId w:val="16"/>
        </w:numPr>
        <w:rPr>
          <w:color w:val="0D0D0D" w:themeColor="text1" w:themeTint="F2"/>
          <w:sz w:val="24"/>
          <w:szCs w:val="24"/>
        </w:rPr>
      </w:pPr>
      <w:r>
        <w:rPr>
          <w:color w:val="0D0D0D" w:themeColor="text1" w:themeTint="F2"/>
          <w:sz w:val="24"/>
          <w:szCs w:val="24"/>
          <w:u w:val="single"/>
        </w:rPr>
        <w:t>Don’t follow criticism with more criticism</w:t>
      </w:r>
      <w:r w:rsidR="00F51BBC" w:rsidRPr="002B678F">
        <w:rPr>
          <w:color w:val="0D0D0D" w:themeColor="text1" w:themeTint="F2"/>
          <w:sz w:val="24"/>
          <w:szCs w:val="24"/>
          <w:u w:val="single"/>
        </w:rPr>
        <w:t>.</w:t>
      </w:r>
      <w:r w:rsidR="00F51BBC" w:rsidRPr="002B678F">
        <w:rPr>
          <w:color w:val="0D0D0D" w:themeColor="text1" w:themeTint="F2"/>
          <w:sz w:val="24"/>
          <w:szCs w:val="24"/>
        </w:rPr>
        <w:t xml:space="preserve"> This is a good way to escalate tensions, don’t do it. Instead </w:t>
      </w:r>
      <w:r w:rsidR="00F51BBC" w:rsidRPr="002B678F">
        <w:rPr>
          <w:i/>
          <w:color w:val="0D0D0D" w:themeColor="text1" w:themeTint="F2"/>
          <w:sz w:val="24"/>
          <w:szCs w:val="24"/>
        </w:rPr>
        <w:t>validate</w:t>
      </w:r>
      <w:r w:rsidR="00F51BBC" w:rsidRPr="002B678F">
        <w:rPr>
          <w:color w:val="0D0D0D" w:themeColor="text1" w:themeTint="F2"/>
          <w:sz w:val="24"/>
          <w:szCs w:val="24"/>
        </w:rPr>
        <w:t xml:space="preserve"> what you hear, stay focused.</w:t>
      </w:r>
      <w:r>
        <w:rPr>
          <w:color w:val="0D0D0D" w:themeColor="text1" w:themeTint="F2"/>
          <w:sz w:val="24"/>
          <w:szCs w:val="24"/>
        </w:rPr>
        <w:t xml:space="preserve"> Model willingness to stand corrected or to hear difficult things.</w:t>
      </w:r>
    </w:p>
    <w:p w14:paraId="3269D4F4" w14:textId="77777777" w:rsidR="008E1BE2" w:rsidRPr="008E1BE2" w:rsidRDefault="008E1BE2" w:rsidP="008E1BE2">
      <w:pPr>
        <w:ind w:left="360"/>
        <w:rPr>
          <w:color w:val="0D0D0D" w:themeColor="text1" w:themeTint="F2"/>
          <w:sz w:val="24"/>
          <w:szCs w:val="24"/>
        </w:rPr>
      </w:pPr>
    </w:p>
    <w:p w14:paraId="5927BA33" w14:textId="417145D3" w:rsidR="00F51BBC" w:rsidRDefault="00F51BBC" w:rsidP="00F51BBC">
      <w:pPr>
        <w:pStyle w:val="ListParagraph"/>
        <w:numPr>
          <w:ilvl w:val="0"/>
          <w:numId w:val="16"/>
        </w:numPr>
        <w:rPr>
          <w:color w:val="0D0D0D" w:themeColor="text1" w:themeTint="F2"/>
          <w:sz w:val="24"/>
          <w:szCs w:val="24"/>
        </w:rPr>
      </w:pPr>
      <w:r w:rsidRPr="002B678F">
        <w:rPr>
          <w:color w:val="0D0D0D" w:themeColor="text1" w:themeTint="F2"/>
          <w:sz w:val="24"/>
          <w:szCs w:val="24"/>
          <w:u w:val="single"/>
        </w:rPr>
        <w:t>No violence allowed.</w:t>
      </w:r>
      <w:r w:rsidRPr="002B678F">
        <w:rPr>
          <w:color w:val="0D0D0D" w:themeColor="text1" w:themeTint="F2"/>
          <w:sz w:val="24"/>
          <w:szCs w:val="24"/>
        </w:rPr>
        <w:t xml:space="preserve"> This is </w:t>
      </w:r>
      <w:r w:rsidR="008E1BE2">
        <w:rPr>
          <w:color w:val="0D0D0D" w:themeColor="text1" w:themeTint="F2"/>
          <w:sz w:val="24"/>
          <w:szCs w:val="24"/>
        </w:rPr>
        <w:t xml:space="preserve">an absolute and </w:t>
      </w:r>
      <w:r w:rsidRPr="002B678F">
        <w:rPr>
          <w:color w:val="0D0D0D" w:themeColor="text1" w:themeTint="F2"/>
          <w:sz w:val="24"/>
          <w:szCs w:val="24"/>
        </w:rPr>
        <w:t xml:space="preserve">non-negotiable. Remember, violence is the crossing of a personal boundary and </w:t>
      </w:r>
      <w:r w:rsidR="008E1BE2">
        <w:rPr>
          <w:color w:val="0D0D0D" w:themeColor="text1" w:themeTint="F2"/>
          <w:sz w:val="24"/>
          <w:szCs w:val="24"/>
        </w:rPr>
        <w:t>violence can be emotional,</w:t>
      </w:r>
      <w:r w:rsidRPr="002B678F">
        <w:rPr>
          <w:color w:val="0D0D0D" w:themeColor="text1" w:themeTint="F2"/>
          <w:sz w:val="24"/>
          <w:szCs w:val="24"/>
        </w:rPr>
        <w:t xml:space="preserve"> psychological, as well as physical.</w:t>
      </w:r>
      <w:r w:rsidR="008E1BE2">
        <w:rPr>
          <w:color w:val="0D0D0D" w:themeColor="text1" w:themeTint="F2"/>
          <w:sz w:val="24"/>
          <w:szCs w:val="24"/>
        </w:rPr>
        <w:t xml:space="preserve"> Don’t allow it.</w:t>
      </w:r>
    </w:p>
    <w:p w14:paraId="6390F0E0" w14:textId="77777777" w:rsidR="008E1BE2" w:rsidRPr="008E1BE2" w:rsidRDefault="008E1BE2" w:rsidP="008E1BE2">
      <w:pPr>
        <w:ind w:left="360"/>
        <w:rPr>
          <w:color w:val="0D0D0D" w:themeColor="text1" w:themeTint="F2"/>
          <w:sz w:val="24"/>
          <w:szCs w:val="24"/>
        </w:rPr>
      </w:pPr>
    </w:p>
    <w:p w14:paraId="641F245F" w14:textId="6FBBA805" w:rsidR="00F51BBC" w:rsidRDefault="00F51BBC" w:rsidP="00F51BBC">
      <w:pPr>
        <w:pStyle w:val="ListParagraph"/>
        <w:numPr>
          <w:ilvl w:val="0"/>
          <w:numId w:val="16"/>
        </w:numPr>
        <w:rPr>
          <w:color w:val="0D0D0D" w:themeColor="text1" w:themeTint="F2"/>
          <w:sz w:val="24"/>
          <w:szCs w:val="24"/>
        </w:rPr>
      </w:pPr>
      <w:r w:rsidRPr="002B678F">
        <w:rPr>
          <w:color w:val="0D0D0D" w:themeColor="text1" w:themeTint="F2"/>
          <w:sz w:val="24"/>
          <w:szCs w:val="24"/>
          <w:u w:val="single"/>
        </w:rPr>
        <w:t xml:space="preserve">No </w:t>
      </w:r>
      <w:r w:rsidR="00F75F70">
        <w:rPr>
          <w:color w:val="0D0D0D" w:themeColor="text1" w:themeTint="F2"/>
          <w:sz w:val="24"/>
          <w:szCs w:val="24"/>
          <w:u w:val="single"/>
        </w:rPr>
        <w:t>assumptions</w:t>
      </w:r>
      <w:r w:rsidRPr="002B678F">
        <w:rPr>
          <w:color w:val="0D0D0D" w:themeColor="text1" w:themeTint="F2"/>
          <w:sz w:val="24"/>
          <w:szCs w:val="24"/>
          <w:u w:val="single"/>
        </w:rPr>
        <w:t>.</w:t>
      </w:r>
      <w:r w:rsidRPr="002B678F">
        <w:rPr>
          <w:color w:val="0D0D0D" w:themeColor="text1" w:themeTint="F2"/>
          <w:sz w:val="24"/>
          <w:szCs w:val="24"/>
        </w:rPr>
        <w:t xml:space="preserve"> Don’t tell each other what the other person is</w:t>
      </w:r>
      <w:r w:rsidR="00F75F70">
        <w:rPr>
          <w:color w:val="0D0D0D" w:themeColor="text1" w:themeTint="F2"/>
          <w:sz w:val="24"/>
          <w:szCs w:val="24"/>
        </w:rPr>
        <w:t xml:space="preserve"> thinking or feeling. You can’t read minds</w:t>
      </w:r>
      <w:r w:rsidRPr="002B678F">
        <w:rPr>
          <w:color w:val="0D0D0D" w:themeColor="text1" w:themeTint="F2"/>
          <w:sz w:val="24"/>
          <w:szCs w:val="24"/>
        </w:rPr>
        <w:t>. Instead</w:t>
      </w:r>
      <w:r w:rsidR="005C7D2B">
        <w:rPr>
          <w:color w:val="0D0D0D" w:themeColor="text1" w:themeTint="F2"/>
          <w:sz w:val="24"/>
          <w:szCs w:val="24"/>
        </w:rPr>
        <w:t>,</w:t>
      </w:r>
      <w:r w:rsidRPr="002B678F">
        <w:rPr>
          <w:color w:val="0D0D0D" w:themeColor="text1" w:themeTint="F2"/>
          <w:sz w:val="24"/>
          <w:szCs w:val="24"/>
        </w:rPr>
        <w:t xml:space="preserve"> demonstrate that you respect the individuality and unique persp</w:t>
      </w:r>
      <w:r w:rsidRPr="008E1BE2">
        <w:rPr>
          <w:color w:val="0D0D0D" w:themeColor="text1" w:themeTint="F2"/>
          <w:sz w:val="24"/>
          <w:szCs w:val="24"/>
        </w:rPr>
        <w:t>ective of your teen. Be curious!</w:t>
      </w:r>
      <w:r w:rsidR="008E1BE2" w:rsidRPr="008E1BE2">
        <w:rPr>
          <w:color w:val="0D0D0D" w:themeColor="text1" w:themeTint="F2"/>
          <w:sz w:val="24"/>
          <w:szCs w:val="24"/>
        </w:rPr>
        <w:t xml:space="preserve"> “Tell me more. Help me to understand…”</w:t>
      </w:r>
    </w:p>
    <w:p w14:paraId="12E17C51" w14:textId="77777777" w:rsidR="008E1BE2" w:rsidRPr="008E1BE2" w:rsidRDefault="008E1BE2" w:rsidP="008E1BE2">
      <w:pPr>
        <w:ind w:left="360"/>
        <w:rPr>
          <w:color w:val="0D0D0D" w:themeColor="text1" w:themeTint="F2"/>
          <w:sz w:val="24"/>
          <w:szCs w:val="24"/>
        </w:rPr>
      </w:pPr>
    </w:p>
    <w:p w14:paraId="19C3354B" w14:textId="77777777" w:rsidR="00F51BBC" w:rsidRDefault="00F51BBC" w:rsidP="00F51BBC">
      <w:pPr>
        <w:pStyle w:val="ListParagraph"/>
        <w:numPr>
          <w:ilvl w:val="0"/>
          <w:numId w:val="16"/>
        </w:numPr>
        <w:rPr>
          <w:color w:val="0D0D0D" w:themeColor="text1" w:themeTint="F2"/>
          <w:sz w:val="24"/>
          <w:szCs w:val="24"/>
        </w:rPr>
      </w:pPr>
      <w:r w:rsidRPr="002B678F">
        <w:rPr>
          <w:color w:val="0D0D0D" w:themeColor="text1" w:themeTint="F2"/>
          <w:sz w:val="24"/>
          <w:szCs w:val="24"/>
          <w:u w:val="single"/>
        </w:rPr>
        <w:t>No emotional blackmail.</w:t>
      </w:r>
      <w:r w:rsidRPr="002B678F">
        <w:rPr>
          <w:color w:val="0D0D0D" w:themeColor="text1" w:themeTint="F2"/>
          <w:sz w:val="24"/>
          <w:szCs w:val="24"/>
        </w:rPr>
        <w:t xml:space="preserve"> </w:t>
      </w:r>
      <w:r w:rsidRPr="002B678F">
        <w:rPr>
          <w:strike/>
          <w:color w:val="0D0D0D" w:themeColor="text1" w:themeTint="F2"/>
          <w:sz w:val="24"/>
          <w:szCs w:val="24"/>
        </w:rPr>
        <w:t>“If you really loved me you would have…”</w:t>
      </w:r>
      <w:r w:rsidRPr="002B678F">
        <w:rPr>
          <w:color w:val="0D0D0D" w:themeColor="text1" w:themeTint="F2"/>
          <w:sz w:val="24"/>
          <w:szCs w:val="24"/>
        </w:rPr>
        <w:t xml:space="preserve"> This is an example of emotional violence. It is not productive to use love as a weapon or as a punishment.</w:t>
      </w:r>
    </w:p>
    <w:p w14:paraId="76F437A6" w14:textId="77777777" w:rsidR="00AB5CDF" w:rsidRDefault="008E1BE2" w:rsidP="008E1BE2">
      <w:pPr>
        <w:spacing w:line="240" w:lineRule="auto"/>
        <w:jc w:val="center"/>
        <w:rPr>
          <w:color w:val="0D0D0D" w:themeColor="text1" w:themeTint="F2"/>
          <w:sz w:val="24"/>
          <w:szCs w:val="24"/>
          <w:u w:val="single"/>
        </w:rPr>
      </w:pPr>
      <w:r>
        <w:rPr>
          <w:color w:val="0D0D0D" w:themeColor="text1" w:themeTint="F2"/>
          <w:sz w:val="24"/>
          <w:szCs w:val="24"/>
          <w:u w:val="single"/>
        </w:rPr>
        <w:br w:type="page"/>
      </w:r>
    </w:p>
    <w:p w14:paraId="51C4E440" w14:textId="77777777" w:rsidR="00AB5CDF" w:rsidRDefault="00AB5CDF" w:rsidP="008E1BE2">
      <w:pPr>
        <w:spacing w:line="240" w:lineRule="auto"/>
        <w:jc w:val="center"/>
        <w:rPr>
          <w:color w:val="0D0D0D" w:themeColor="text1" w:themeTint="F2"/>
          <w:sz w:val="24"/>
          <w:szCs w:val="24"/>
          <w:u w:val="single"/>
        </w:rPr>
      </w:pPr>
    </w:p>
    <w:p w14:paraId="097546D1" w14:textId="77777777" w:rsidR="00AB5CDF" w:rsidRDefault="00AB5CDF" w:rsidP="008E1BE2">
      <w:pPr>
        <w:spacing w:line="240" w:lineRule="auto"/>
        <w:jc w:val="center"/>
        <w:rPr>
          <w:color w:val="0D0D0D" w:themeColor="text1" w:themeTint="F2"/>
          <w:sz w:val="24"/>
          <w:szCs w:val="24"/>
          <w:u w:val="single"/>
        </w:rPr>
      </w:pPr>
    </w:p>
    <w:p w14:paraId="732A720D" w14:textId="77777777" w:rsidR="00AB5CDF" w:rsidRDefault="00AB5CDF" w:rsidP="008E1BE2">
      <w:pPr>
        <w:spacing w:line="240" w:lineRule="auto"/>
        <w:jc w:val="center"/>
        <w:rPr>
          <w:color w:val="0D0D0D" w:themeColor="text1" w:themeTint="F2"/>
          <w:sz w:val="24"/>
          <w:szCs w:val="24"/>
          <w:u w:val="single"/>
        </w:rPr>
      </w:pPr>
    </w:p>
    <w:p w14:paraId="74E92503" w14:textId="7541C1B6" w:rsidR="008E1BE2" w:rsidRPr="008E1BE2" w:rsidRDefault="00AB5CDF" w:rsidP="008E1BE2">
      <w:pPr>
        <w:spacing w:line="240" w:lineRule="auto"/>
        <w:jc w:val="center"/>
        <w:rPr>
          <w:b/>
          <w:color w:val="0D0D0D" w:themeColor="text1" w:themeTint="F2"/>
          <w:sz w:val="24"/>
          <w:szCs w:val="24"/>
          <w:u w:val="single"/>
        </w:rPr>
      </w:pPr>
      <w:r>
        <w:rPr>
          <w:b/>
          <w:color w:val="0D0D0D" w:themeColor="text1" w:themeTint="F2"/>
          <w:sz w:val="24"/>
          <w:szCs w:val="24"/>
        </w:rPr>
        <w:t xml:space="preserve">Suggested </w:t>
      </w:r>
      <w:r w:rsidR="008E1BE2" w:rsidRPr="008E1BE2">
        <w:rPr>
          <w:b/>
          <w:color w:val="0D0D0D" w:themeColor="text1" w:themeTint="F2"/>
          <w:sz w:val="24"/>
          <w:szCs w:val="24"/>
        </w:rPr>
        <w:t xml:space="preserve">Ground Rules for Difficult Conversations </w:t>
      </w:r>
    </w:p>
    <w:p w14:paraId="3D2791EC" w14:textId="77777777" w:rsidR="008E1BE2" w:rsidRDefault="008E1BE2" w:rsidP="008E1BE2">
      <w:pPr>
        <w:ind w:left="360"/>
        <w:rPr>
          <w:color w:val="0D0D0D" w:themeColor="text1" w:themeTint="F2"/>
          <w:sz w:val="24"/>
          <w:szCs w:val="24"/>
        </w:rPr>
      </w:pPr>
    </w:p>
    <w:p w14:paraId="19707239" w14:textId="09DAB6CC" w:rsidR="008E1BE2" w:rsidRPr="008E1BE2" w:rsidRDefault="008E1BE2" w:rsidP="008E1BE2">
      <w:pPr>
        <w:ind w:left="360"/>
        <w:jc w:val="center"/>
        <w:rPr>
          <w:b/>
          <w:color w:val="0D0D0D" w:themeColor="text1" w:themeTint="F2"/>
          <w:sz w:val="24"/>
          <w:szCs w:val="24"/>
          <w:u w:val="single"/>
        </w:rPr>
      </w:pPr>
      <w:r w:rsidRPr="008E1BE2">
        <w:rPr>
          <w:b/>
          <w:color w:val="0D0D0D" w:themeColor="text1" w:themeTint="F2"/>
          <w:sz w:val="24"/>
          <w:szCs w:val="24"/>
          <w:u w:val="single"/>
        </w:rPr>
        <w:t>DO THIS INSTEAD!</w:t>
      </w:r>
    </w:p>
    <w:p w14:paraId="26A36B88" w14:textId="77777777" w:rsidR="008E1BE2" w:rsidRPr="008E1BE2" w:rsidRDefault="008E1BE2" w:rsidP="008E1BE2">
      <w:pPr>
        <w:ind w:left="360"/>
        <w:rPr>
          <w:color w:val="0D0D0D" w:themeColor="text1" w:themeTint="F2"/>
          <w:sz w:val="24"/>
          <w:szCs w:val="24"/>
        </w:rPr>
      </w:pPr>
    </w:p>
    <w:p w14:paraId="70E03D7C" w14:textId="77777777" w:rsidR="00F51BBC" w:rsidRDefault="00F51BBC" w:rsidP="00F51BBC">
      <w:pPr>
        <w:pStyle w:val="ListParagraph"/>
        <w:numPr>
          <w:ilvl w:val="0"/>
          <w:numId w:val="16"/>
        </w:numPr>
        <w:rPr>
          <w:color w:val="0D0D0D" w:themeColor="text1" w:themeTint="F2"/>
          <w:sz w:val="24"/>
          <w:szCs w:val="24"/>
        </w:rPr>
      </w:pPr>
      <w:r w:rsidRPr="002B678F">
        <w:rPr>
          <w:color w:val="0D0D0D" w:themeColor="text1" w:themeTint="F2"/>
          <w:sz w:val="24"/>
          <w:szCs w:val="24"/>
          <w:u w:val="single"/>
        </w:rPr>
        <w:t>Own your feelings.</w:t>
      </w:r>
      <w:r w:rsidRPr="002B678F">
        <w:rPr>
          <w:color w:val="0D0D0D" w:themeColor="text1" w:themeTint="F2"/>
          <w:sz w:val="24"/>
          <w:szCs w:val="24"/>
        </w:rPr>
        <w:t xml:space="preserve"> Our feelings are not caused by anyone else. Feelings come about based on how we interpret the behavior of others compared to our expectations and needs at any given moment. “What others do may be the stimulus of our feelings, but not the cause </w:t>
      </w:r>
      <w:sdt>
        <w:sdtPr>
          <w:rPr>
            <w:color w:val="0D0D0D" w:themeColor="text1" w:themeTint="F2"/>
            <w:sz w:val="24"/>
            <w:szCs w:val="24"/>
          </w:rPr>
          <w:id w:val="714702334"/>
          <w:citation/>
        </w:sdtPr>
        <w:sdtEndPr/>
        <w:sdtContent>
          <w:r w:rsidRPr="002B678F">
            <w:rPr>
              <w:color w:val="0D0D0D" w:themeColor="text1" w:themeTint="F2"/>
              <w:sz w:val="24"/>
              <w:szCs w:val="24"/>
            </w:rPr>
            <w:fldChar w:fldCharType="begin"/>
          </w:r>
          <w:r w:rsidRPr="002B678F">
            <w:rPr>
              <w:color w:val="0D0D0D" w:themeColor="text1" w:themeTint="F2"/>
              <w:sz w:val="24"/>
              <w:szCs w:val="24"/>
            </w:rPr>
            <w:instrText xml:space="preserve"> CITATION Ros03 \l 1033 </w:instrText>
          </w:r>
          <w:r w:rsidRPr="002B678F">
            <w:rPr>
              <w:color w:val="0D0D0D" w:themeColor="text1" w:themeTint="F2"/>
              <w:sz w:val="24"/>
              <w:szCs w:val="24"/>
            </w:rPr>
            <w:fldChar w:fldCharType="separate"/>
          </w:r>
          <w:r w:rsidRPr="002B678F">
            <w:rPr>
              <w:noProof/>
              <w:color w:val="0D0D0D" w:themeColor="text1" w:themeTint="F2"/>
              <w:sz w:val="24"/>
              <w:szCs w:val="24"/>
            </w:rPr>
            <w:t>(Rosenberg, 2003)</w:t>
          </w:r>
          <w:r w:rsidRPr="002B678F">
            <w:rPr>
              <w:color w:val="0D0D0D" w:themeColor="text1" w:themeTint="F2"/>
              <w:sz w:val="24"/>
              <w:szCs w:val="24"/>
            </w:rPr>
            <w:fldChar w:fldCharType="end"/>
          </w:r>
        </w:sdtContent>
      </w:sdt>
      <w:r w:rsidRPr="002B678F">
        <w:rPr>
          <w:color w:val="0D0D0D" w:themeColor="text1" w:themeTint="F2"/>
          <w:sz w:val="24"/>
          <w:szCs w:val="24"/>
        </w:rPr>
        <w:t>.”</w:t>
      </w:r>
    </w:p>
    <w:p w14:paraId="4D1FE8D7" w14:textId="77777777" w:rsidR="008E1BE2" w:rsidRPr="008E1BE2" w:rsidRDefault="008E1BE2" w:rsidP="008E1BE2">
      <w:pPr>
        <w:ind w:left="360"/>
        <w:rPr>
          <w:color w:val="0D0D0D" w:themeColor="text1" w:themeTint="F2"/>
          <w:sz w:val="24"/>
          <w:szCs w:val="24"/>
        </w:rPr>
      </w:pPr>
    </w:p>
    <w:p w14:paraId="65A3A393" w14:textId="77777777" w:rsidR="00F51BBC" w:rsidRDefault="00F51BBC" w:rsidP="00F51BBC">
      <w:pPr>
        <w:pStyle w:val="ListParagraph"/>
        <w:numPr>
          <w:ilvl w:val="0"/>
          <w:numId w:val="16"/>
        </w:numPr>
        <w:rPr>
          <w:color w:val="0D0D0D" w:themeColor="text1" w:themeTint="F2"/>
          <w:sz w:val="24"/>
          <w:szCs w:val="24"/>
        </w:rPr>
      </w:pPr>
      <w:r w:rsidRPr="002B678F">
        <w:rPr>
          <w:color w:val="0D0D0D" w:themeColor="text1" w:themeTint="F2"/>
          <w:sz w:val="24"/>
          <w:szCs w:val="24"/>
          <w:u w:val="single"/>
        </w:rPr>
        <w:t>Practice Acceptance.</w:t>
      </w:r>
      <w:r w:rsidRPr="002B678F">
        <w:rPr>
          <w:color w:val="0D0D0D" w:themeColor="text1" w:themeTint="F2"/>
          <w:sz w:val="24"/>
          <w:szCs w:val="24"/>
        </w:rPr>
        <w:t xml:space="preserve"> Approach each conversation with a </w:t>
      </w:r>
      <w:r w:rsidRPr="008E1BE2">
        <w:rPr>
          <w:color w:val="0D0D0D" w:themeColor="text1" w:themeTint="F2"/>
          <w:sz w:val="24"/>
          <w:szCs w:val="24"/>
          <w:u w:val="single"/>
        </w:rPr>
        <w:t>willingness to learn</w:t>
      </w:r>
      <w:r w:rsidRPr="002B678F">
        <w:rPr>
          <w:color w:val="0D0D0D" w:themeColor="text1" w:themeTint="F2"/>
          <w:sz w:val="24"/>
          <w:szCs w:val="24"/>
        </w:rPr>
        <w:t xml:space="preserve"> something new about each other. Create an environment of acceptance in your conversations.</w:t>
      </w:r>
    </w:p>
    <w:p w14:paraId="2A826A02" w14:textId="77777777" w:rsidR="008E1BE2" w:rsidRPr="008E1BE2" w:rsidRDefault="008E1BE2" w:rsidP="008E1BE2">
      <w:pPr>
        <w:ind w:left="360"/>
        <w:rPr>
          <w:color w:val="0D0D0D" w:themeColor="text1" w:themeTint="F2"/>
          <w:sz w:val="24"/>
          <w:szCs w:val="24"/>
        </w:rPr>
      </w:pPr>
    </w:p>
    <w:p w14:paraId="0F2A13AC" w14:textId="77777777" w:rsidR="008E1BE2" w:rsidRDefault="008E1BE2" w:rsidP="008E1BE2">
      <w:pPr>
        <w:pStyle w:val="ListParagraph"/>
        <w:numPr>
          <w:ilvl w:val="0"/>
          <w:numId w:val="16"/>
        </w:numPr>
        <w:rPr>
          <w:color w:val="0D0D0D" w:themeColor="text1" w:themeTint="F2"/>
          <w:sz w:val="24"/>
          <w:szCs w:val="24"/>
        </w:rPr>
      </w:pPr>
      <w:r w:rsidRPr="002B678F">
        <w:rPr>
          <w:color w:val="0D0D0D" w:themeColor="text1" w:themeTint="F2"/>
          <w:sz w:val="24"/>
          <w:szCs w:val="24"/>
          <w:u w:val="single"/>
        </w:rPr>
        <w:t>Focus on the present moment.</w:t>
      </w:r>
      <w:r w:rsidRPr="002B678F">
        <w:rPr>
          <w:color w:val="0D0D0D" w:themeColor="text1" w:themeTint="F2"/>
          <w:sz w:val="24"/>
          <w:szCs w:val="24"/>
        </w:rPr>
        <w:t xml:space="preserve"> Avoid words like “always” “never” “should” “if only you would” Stick to the here and now- not the future or past. Using the past to strengthen your argument has a disabling and demotivating effect on </w:t>
      </w:r>
      <w:r>
        <w:rPr>
          <w:color w:val="0D0D0D" w:themeColor="text1" w:themeTint="F2"/>
          <w:sz w:val="24"/>
          <w:szCs w:val="24"/>
        </w:rPr>
        <w:t xml:space="preserve">you and </w:t>
      </w:r>
      <w:r w:rsidRPr="002B678F">
        <w:rPr>
          <w:color w:val="0D0D0D" w:themeColor="text1" w:themeTint="F2"/>
          <w:sz w:val="24"/>
          <w:szCs w:val="24"/>
        </w:rPr>
        <w:t xml:space="preserve">your teen. </w:t>
      </w:r>
    </w:p>
    <w:p w14:paraId="6155150C" w14:textId="77777777" w:rsidR="008E1BE2" w:rsidRPr="008E1BE2" w:rsidRDefault="008E1BE2" w:rsidP="008E1BE2">
      <w:pPr>
        <w:ind w:left="360"/>
        <w:rPr>
          <w:color w:val="0D0D0D" w:themeColor="text1" w:themeTint="F2"/>
          <w:sz w:val="24"/>
          <w:szCs w:val="24"/>
        </w:rPr>
      </w:pPr>
    </w:p>
    <w:p w14:paraId="5C415F63" w14:textId="77777777" w:rsidR="008E1BE2" w:rsidRPr="002B678F" w:rsidRDefault="008E1BE2" w:rsidP="008E1BE2">
      <w:pPr>
        <w:pStyle w:val="ListParagraph"/>
        <w:numPr>
          <w:ilvl w:val="0"/>
          <w:numId w:val="16"/>
        </w:numPr>
        <w:rPr>
          <w:color w:val="0D0D0D" w:themeColor="text1" w:themeTint="F2"/>
          <w:sz w:val="24"/>
          <w:szCs w:val="24"/>
        </w:rPr>
      </w:pPr>
      <w:r w:rsidRPr="002B678F">
        <w:rPr>
          <w:color w:val="0D0D0D" w:themeColor="text1" w:themeTint="F2"/>
          <w:sz w:val="24"/>
          <w:szCs w:val="24"/>
          <w:u w:val="single"/>
        </w:rPr>
        <w:t>Stay focused.</w:t>
      </w:r>
      <w:r w:rsidRPr="002B678F">
        <w:rPr>
          <w:color w:val="0D0D0D" w:themeColor="text1" w:themeTint="F2"/>
          <w:sz w:val="24"/>
          <w:szCs w:val="24"/>
        </w:rPr>
        <w:t xml:space="preserve"> It can be helpful to take notes during your conversation. New concerns will come up, and some may remain unresolved. By taking notes, you can make sure that concerns don’t get lost or avoided.</w:t>
      </w:r>
    </w:p>
    <w:p w14:paraId="00A32E0B" w14:textId="77777777" w:rsidR="008E1BE2" w:rsidRPr="008E1BE2" w:rsidRDefault="008E1BE2" w:rsidP="008E1BE2">
      <w:pPr>
        <w:ind w:left="360"/>
        <w:rPr>
          <w:color w:val="0D0D0D" w:themeColor="text1" w:themeTint="F2"/>
          <w:sz w:val="24"/>
          <w:szCs w:val="24"/>
        </w:rPr>
      </w:pPr>
    </w:p>
    <w:p w14:paraId="51C71D09" w14:textId="77777777" w:rsidR="00F51BBC" w:rsidRDefault="00F51BBC" w:rsidP="00F51BBC">
      <w:pPr>
        <w:pStyle w:val="ListParagraph"/>
        <w:numPr>
          <w:ilvl w:val="0"/>
          <w:numId w:val="16"/>
        </w:numPr>
        <w:rPr>
          <w:color w:val="0D0D0D" w:themeColor="text1" w:themeTint="F2"/>
          <w:sz w:val="24"/>
          <w:szCs w:val="24"/>
        </w:rPr>
      </w:pPr>
      <w:r w:rsidRPr="002B678F">
        <w:rPr>
          <w:color w:val="0D0D0D" w:themeColor="text1" w:themeTint="F2"/>
          <w:sz w:val="24"/>
          <w:szCs w:val="24"/>
          <w:u w:val="single"/>
        </w:rPr>
        <w:t>Paraphrase.</w:t>
      </w:r>
      <w:r w:rsidRPr="002B678F">
        <w:rPr>
          <w:color w:val="0D0D0D" w:themeColor="text1" w:themeTint="F2"/>
          <w:sz w:val="24"/>
          <w:szCs w:val="24"/>
        </w:rPr>
        <w:t xml:space="preserve"> Restate what it is you think you heard, deepen your understanding.</w:t>
      </w:r>
    </w:p>
    <w:p w14:paraId="63E190A3" w14:textId="77777777" w:rsidR="008E1BE2" w:rsidRPr="008E1BE2" w:rsidRDefault="008E1BE2" w:rsidP="008E1BE2">
      <w:pPr>
        <w:ind w:left="360"/>
        <w:rPr>
          <w:color w:val="0D0D0D" w:themeColor="text1" w:themeTint="F2"/>
          <w:sz w:val="24"/>
          <w:szCs w:val="24"/>
        </w:rPr>
      </w:pPr>
    </w:p>
    <w:p w14:paraId="5EB1CBEB" w14:textId="77777777" w:rsidR="00F51BBC" w:rsidRDefault="00F51BBC" w:rsidP="00F51BBC">
      <w:pPr>
        <w:pStyle w:val="ListParagraph"/>
        <w:numPr>
          <w:ilvl w:val="0"/>
          <w:numId w:val="16"/>
        </w:numPr>
        <w:rPr>
          <w:color w:val="0D0D0D" w:themeColor="text1" w:themeTint="F2"/>
          <w:sz w:val="24"/>
          <w:szCs w:val="24"/>
        </w:rPr>
      </w:pPr>
      <w:r w:rsidRPr="002B678F">
        <w:rPr>
          <w:color w:val="0D0D0D" w:themeColor="text1" w:themeTint="F2"/>
          <w:sz w:val="24"/>
          <w:szCs w:val="24"/>
          <w:u w:val="single"/>
        </w:rPr>
        <w:t>Listen to learn.</w:t>
      </w:r>
      <w:r w:rsidRPr="002B678F">
        <w:rPr>
          <w:color w:val="0D0D0D" w:themeColor="text1" w:themeTint="F2"/>
          <w:sz w:val="24"/>
          <w:szCs w:val="24"/>
        </w:rPr>
        <w:t xml:space="preserve"> Trust the process of having a healthy conversation. Listen with open hearts and minds. </w:t>
      </w:r>
    </w:p>
    <w:p w14:paraId="2C63EA61" w14:textId="77777777" w:rsidR="005C7D2B" w:rsidRPr="005C7D2B" w:rsidRDefault="005C7D2B" w:rsidP="005C7D2B">
      <w:pPr>
        <w:rPr>
          <w:color w:val="0D0D0D" w:themeColor="text1" w:themeTint="F2"/>
          <w:sz w:val="24"/>
          <w:szCs w:val="24"/>
        </w:rPr>
      </w:pPr>
    </w:p>
    <w:p w14:paraId="54BB316C" w14:textId="2BE11325" w:rsidR="005C7D2B" w:rsidRPr="005C7D2B" w:rsidRDefault="005C7D2B" w:rsidP="005C7D2B">
      <w:pPr>
        <w:ind w:left="360"/>
        <w:rPr>
          <w:color w:val="0D0D0D" w:themeColor="text1" w:themeTint="F2"/>
          <w:sz w:val="24"/>
          <w:szCs w:val="24"/>
        </w:rPr>
      </w:pPr>
      <w:r>
        <w:rPr>
          <w:color w:val="0D0D0D" w:themeColor="text1" w:themeTint="F2"/>
          <w:sz w:val="24"/>
          <w:szCs w:val="24"/>
        </w:rPr>
        <w:t>What else would you want to add? Why?</w:t>
      </w:r>
    </w:p>
    <w:p w14:paraId="56903C8F" w14:textId="77777777" w:rsidR="008E1BE2" w:rsidRDefault="008E1BE2">
      <w:pPr>
        <w:spacing w:line="240" w:lineRule="auto"/>
        <w:rPr>
          <w:color w:val="C0504D" w:themeColor="accent2"/>
        </w:rPr>
      </w:pPr>
      <w:bookmarkStart w:id="31" w:name="_Toc290102755"/>
      <w:r>
        <w:rPr>
          <w:color w:val="C0504D" w:themeColor="accent2"/>
        </w:rPr>
        <w:br w:type="page"/>
      </w:r>
    </w:p>
    <w:p w14:paraId="30AC1555" w14:textId="77777777" w:rsidR="005C7D2B" w:rsidRDefault="005C7D2B">
      <w:pPr>
        <w:spacing w:line="240" w:lineRule="auto"/>
        <w:rPr>
          <w:rFonts w:asciiTheme="majorHAnsi" w:eastAsiaTheme="majorEastAsia" w:hAnsiTheme="majorHAnsi" w:cstheme="majorBidi"/>
          <w:b/>
          <w:bCs/>
          <w:color w:val="C0504D" w:themeColor="accent2"/>
          <w:sz w:val="26"/>
          <w:szCs w:val="26"/>
        </w:rPr>
      </w:pPr>
    </w:p>
    <w:p w14:paraId="30F7858C" w14:textId="283F7ADD" w:rsidR="002B678F" w:rsidRDefault="00AB5CDF" w:rsidP="002B678F">
      <w:pPr>
        <w:pStyle w:val="Heading2"/>
        <w:rPr>
          <w:color w:val="C0504D" w:themeColor="accent2"/>
        </w:rPr>
      </w:pPr>
      <w:r>
        <w:rPr>
          <w:color w:val="C0504D" w:themeColor="accent2"/>
        </w:rPr>
        <w:t xml:space="preserve">Help </w:t>
      </w:r>
      <w:r w:rsidR="002B678F" w:rsidRPr="00C7710A">
        <w:rPr>
          <w:color w:val="C0504D" w:themeColor="accent2"/>
        </w:rPr>
        <w:t>your teen</w:t>
      </w:r>
      <w:r>
        <w:rPr>
          <w:color w:val="C0504D" w:themeColor="accent2"/>
        </w:rPr>
        <w:t xml:space="preserve"> stay</w:t>
      </w:r>
      <w:r w:rsidR="002B678F" w:rsidRPr="00C7710A">
        <w:rPr>
          <w:color w:val="C0504D" w:themeColor="accent2"/>
        </w:rPr>
        <w:t xml:space="preserve"> </w:t>
      </w:r>
      <w:r w:rsidR="002B678F" w:rsidRPr="00400D5A">
        <w:rPr>
          <w:color w:val="C0504D" w:themeColor="accent2"/>
          <w:u w:val="single"/>
        </w:rPr>
        <w:t>engaged</w:t>
      </w:r>
      <w:r w:rsidR="002B678F" w:rsidRPr="00C7710A">
        <w:rPr>
          <w:color w:val="C0504D" w:themeColor="accent2"/>
        </w:rPr>
        <w:t xml:space="preserve"> in the process</w:t>
      </w:r>
      <w:bookmarkEnd w:id="31"/>
      <w:r w:rsidR="002B678F" w:rsidRPr="00C7710A">
        <w:rPr>
          <w:color w:val="C0504D" w:themeColor="accent2"/>
        </w:rPr>
        <w:t xml:space="preserve"> </w:t>
      </w:r>
    </w:p>
    <w:p w14:paraId="22CB0E2D" w14:textId="77777777" w:rsidR="002B678F" w:rsidRPr="00AE23EC" w:rsidRDefault="002B678F" w:rsidP="002B678F"/>
    <w:p w14:paraId="62EB8CB1" w14:textId="77777777" w:rsidR="002B678F" w:rsidRPr="005C7D2B" w:rsidRDefault="002B678F" w:rsidP="005C7D2B">
      <w:pPr>
        <w:pStyle w:val="ListParagraph"/>
        <w:numPr>
          <w:ilvl w:val="0"/>
          <w:numId w:val="15"/>
        </w:numPr>
        <w:spacing w:line="360" w:lineRule="auto"/>
        <w:ind w:left="720"/>
        <w:rPr>
          <w:color w:val="auto"/>
          <w:sz w:val="24"/>
          <w:szCs w:val="24"/>
        </w:rPr>
      </w:pPr>
      <w:r w:rsidRPr="005C7D2B">
        <w:rPr>
          <w:color w:val="auto"/>
          <w:sz w:val="24"/>
          <w:szCs w:val="24"/>
          <w:u w:val="single"/>
        </w:rPr>
        <w:t>Validate</w:t>
      </w:r>
      <w:r w:rsidRPr="005C7D2B">
        <w:rPr>
          <w:color w:val="auto"/>
          <w:sz w:val="24"/>
          <w:szCs w:val="24"/>
        </w:rPr>
        <w:t xml:space="preserve"> emotional experience. This does not mean that you agree with their perceptions, or to their interpretation of events! </w:t>
      </w:r>
      <w:r w:rsidRPr="005C7D2B">
        <w:rPr>
          <w:b/>
          <w:color w:val="auto"/>
          <w:sz w:val="24"/>
          <w:szCs w:val="24"/>
        </w:rPr>
        <w:t xml:space="preserve">“I hear that these rules have been frustrating for you. Tell me more.” </w:t>
      </w:r>
    </w:p>
    <w:p w14:paraId="018152EC" w14:textId="7812F15C" w:rsidR="002B678F" w:rsidRPr="005C7D2B" w:rsidRDefault="002B678F" w:rsidP="005C7D2B">
      <w:pPr>
        <w:pStyle w:val="ListParagraph"/>
        <w:numPr>
          <w:ilvl w:val="0"/>
          <w:numId w:val="15"/>
        </w:numPr>
        <w:spacing w:line="360" w:lineRule="auto"/>
        <w:ind w:left="720"/>
        <w:rPr>
          <w:color w:val="auto"/>
          <w:sz w:val="24"/>
          <w:szCs w:val="24"/>
        </w:rPr>
      </w:pPr>
      <w:r w:rsidRPr="005C7D2B">
        <w:rPr>
          <w:color w:val="auto"/>
          <w:sz w:val="24"/>
          <w:szCs w:val="24"/>
        </w:rPr>
        <w:t xml:space="preserve">If you hear your teen (or yourself) return to a particular theme over three times, this is a strong indication that there is something important about that theme and that </w:t>
      </w:r>
      <w:r w:rsidR="005C7D2B">
        <w:rPr>
          <w:color w:val="auto"/>
          <w:sz w:val="24"/>
          <w:szCs w:val="24"/>
        </w:rPr>
        <w:t xml:space="preserve">it is </w:t>
      </w:r>
      <w:r w:rsidRPr="005C7D2B">
        <w:rPr>
          <w:color w:val="auto"/>
          <w:sz w:val="24"/>
          <w:szCs w:val="24"/>
        </w:rPr>
        <w:t xml:space="preserve">not being fully heard. This is a great opportunity to show that you are not afraid to hear difficult things. </w:t>
      </w:r>
      <w:r w:rsidRPr="005C7D2B">
        <w:rPr>
          <w:b/>
          <w:color w:val="auto"/>
          <w:sz w:val="24"/>
          <w:szCs w:val="24"/>
        </w:rPr>
        <w:t xml:space="preserve">“We sat down to discuss missing curfew this week. I notice that we keep talking about the argument we had over your relationship with Jake last month. What else would you like me to know about that issue? Then I would like to focus on what our contract says about missing curfew.” </w:t>
      </w:r>
      <w:r w:rsidRPr="005C7D2B">
        <w:rPr>
          <w:color w:val="auto"/>
          <w:sz w:val="24"/>
          <w:szCs w:val="24"/>
        </w:rPr>
        <w:t xml:space="preserve">Yes, by going back to past events your teen may be hoping to distract or derail accountability. However, by taking your teen at their word, it teaches them to take responsibility for their word and shows that you hear them. </w:t>
      </w:r>
    </w:p>
    <w:p w14:paraId="5956DB6F" w14:textId="39FCC637" w:rsidR="002B678F" w:rsidRPr="005C7D2B" w:rsidRDefault="002B678F" w:rsidP="005C7D2B">
      <w:pPr>
        <w:pStyle w:val="ListParagraph"/>
        <w:numPr>
          <w:ilvl w:val="0"/>
          <w:numId w:val="15"/>
        </w:numPr>
        <w:spacing w:line="360" w:lineRule="auto"/>
        <w:ind w:left="720"/>
        <w:rPr>
          <w:color w:val="auto"/>
          <w:sz w:val="24"/>
          <w:szCs w:val="24"/>
        </w:rPr>
      </w:pPr>
      <w:r w:rsidRPr="005C7D2B">
        <w:rPr>
          <w:color w:val="auto"/>
          <w:sz w:val="24"/>
          <w:szCs w:val="24"/>
        </w:rPr>
        <w:t xml:space="preserve">Don’t rush in! Put your impulse to “fix” problems and present solutions on hold. There is a lot to be learned from sitting in unresolved conflict. By sitting in the discomfort of conflict we increase our resiliency and confidence in dealing with difficult things. Rather than skip to problem solving, deepen your relationship. </w:t>
      </w:r>
      <w:r w:rsidRPr="005C7D2B">
        <w:rPr>
          <w:b/>
          <w:color w:val="auto"/>
          <w:sz w:val="24"/>
          <w:szCs w:val="24"/>
        </w:rPr>
        <w:t>“You have been going through so much. Thank you for sharing all of this with me. Would you like to hear wh</w:t>
      </w:r>
      <w:r w:rsidR="001976DB">
        <w:rPr>
          <w:b/>
          <w:color w:val="auto"/>
          <w:sz w:val="24"/>
          <w:szCs w:val="24"/>
        </w:rPr>
        <w:t>at it is like for me when you ra</w:t>
      </w:r>
      <w:r w:rsidRPr="005C7D2B">
        <w:rPr>
          <w:b/>
          <w:color w:val="auto"/>
          <w:sz w:val="24"/>
          <w:szCs w:val="24"/>
        </w:rPr>
        <w:t>n away?”</w:t>
      </w:r>
    </w:p>
    <w:p w14:paraId="742D17E6" w14:textId="1EF116C9" w:rsidR="002B678F" w:rsidRPr="005C7D2B" w:rsidRDefault="001976DB" w:rsidP="005C7D2B">
      <w:pPr>
        <w:pStyle w:val="ListParagraph"/>
        <w:numPr>
          <w:ilvl w:val="0"/>
          <w:numId w:val="15"/>
        </w:numPr>
        <w:spacing w:line="360" w:lineRule="auto"/>
        <w:ind w:left="720"/>
        <w:rPr>
          <w:color w:val="auto"/>
          <w:sz w:val="24"/>
          <w:szCs w:val="24"/>
        </w:rPr>
      </w:pPr>
      <w:r>
        <w:rPr>
          <w:color w:val="auto"/>
          <w:sz w:val="24"/>
          <w:szCs w:val="24"/>
        </w:rPr>
        <w:t>When appropriate, a</w:t>
      </w:r>
      <w:r w:rsidR="002B678F" w:rsidRPr="005C7D2B">
        <w:rPr>
          <w:color w:val="auto"/>
          <w:sz w:val="24"/>
          <w:szCs w:val="24"/>
        </w:rPr>
        <w:t xml:space="preserve">sk questions that move you forward as a team. </w:t>
      </w:r>
      <w:r w:rsidR="002B678F" w:rsidRPr="005C7D2B">
        <w:rPr>
          <w:b/>
          <w:color w:val="auto"/>
          <w:sz w:val="24"/>
          <w:szCs w:val="24"/>
        </w:rPr>
        <w:t xml:space="preserve">“What do you hope for our family moving forward?” </w:t>
      </w:r>
      <w:r w:rsidR="002B678F" w:rsidRPr="005C7D2B">
        <w:rPr>
          <w:color w:val="auto"/>
          <w:sz w:val="24"/>
          <w:szCs w:val="24"/>
        </w:rPr>
        <w:t xml:space="preserve">and </w:t>
      </w:r>
      <w:r w:rsidR="002B678F" w:rsidRPr="005C7D2B">
        <w:rPr>
          <w:b/>
          <w:color w:val="auto"/>
          <w:sz w:val="24"/>
          <w:szCs w:val="24"/>
        </w:rPr>
        <w:t>“I wonder if there is a way for us to meet your need for freedom in a way that also meets my need to know that you are safe?</w:t>
      </w:r>
      <w:r w:rsidR="00AB5CDF">
        <w:rPr>
          <w:b/>
          <w:color w:val="auto"/>
          <w:sz w:val="24"/>
          <w:szCs w:val="24"/>
        </w:rPr>
        <w:t xml:space="preserve"> You are my responsibility.</w:t>
      </w:r>
      <w:r w:rsidR="002B678F" w:rsidRPr="005C7D2B">
        <w:rPr>
          <w:b/>
          <w:color w:val="auto"/>
          <w:sz w:val="24"/>
          <w:szCs w:val="24"/>
        </w:rPr>
        <w:t xml:space="preserve">” </w:t>
      </w:r>
    </w:p>
    <w:p w14:paraId="3CB68169" w14:textId="77777777" w:rsidR="005C7D2B" w:rsidRPr="005C7D2B" w:rsidRDefault="005C7D2B" w:rsidP="005C7D2B">
      <w:pPr>
        <w:spacing w:line="360" w:lineRule="auto"/>
        <w:ind w:left="360"/>
        <w:rPr>
          <w:color w:val="auto"/>
          <w:sz w:val="24"/>
          <w:szCs w:val="24"/>
        </w:rPr>
      </w:pPr>
    </w:p>
    <w:p w14:paraId="09C247F1" w14:textId="08C3E101" w:rsidR="005C7D2B" w:rsidRPr="005C7D2B" w:rsidRDefault="001976DB" w:rsidP="005C7D2B">
      <w:pPr>
        <w:spacing w:line="360" w:lineRule="auto"/>
        <w:rPr>
          <w:color w:val="auto"/>
          <w:sz w:val="24"/>
          <w:szCs w:val="24"/>
        </w:rPr>
      </w:pPr>
      <w:r>
        <w:rPr>
          <w:color w:val="auto"/>
          <w:sz w:val="24"/>
          <w:szCs w:val="24"/>
        </w:rPr>
        <w:t>What is</w:t>
      </w:r>
      <w:r w:rsidR="005C7D2B">
        <w:rPr>
          <w:color w:val="auto"/>
          <w:sz w:val="24"/>
          <w:szCs w:val="24"/>
        </w:rPr>
        <w:t xml:space="preserve"> effective for you while engaging in communication </w:t>
      </w:r>
      <w:r>
        <w:rPr>
          <w:color w:val="auto"/>
          <w:sz w:val="24"/>
          <w:szCs w:val="24"/>
        </w:rPr>
        <w:t xml:space="preserve">and conflict resolution </w:t>
      </w:r>
      <w:r w:rsidR="005C7D2B">
        <w:rPr>
          <w:color w:val="auto"/>
          <w:sz w:val="24"/>
          <w:szCs w:val="24"/>
        </w:rPr>
        <w:t>with your teen?</w:t>
      </w:r>
    </w:p>
    <w:p w14:paraId="471817A4" w14:textId="77777777" w:rsidR="00BD49FA" w:rsidRDefault="00BD49FA" w:rsidP="006A78BD">
      <w:pPr>
        <w:pStyle w:val="BodyText"/>
        <w:rPr>
          <w:rFonts w:asciiTheme="majorHAnsi" w:hAnsiTheme="majorHAnsi" w:cs="Calibri"/>
          <w:color w:val="C0504D" w:themeColor="accent2"/>
          <w:sz w:val="24"/>
          <w:szCs w:val="24"/>
        </w:rPr>
      </w:pPr>
      <w:bookmarkStart w:id="32" w:name="_Toc290102757"/>
    </w:p>
    <w:p w14:paraId="1E6E21A1" w14:textId="77777777" w:rsidR="000A14FE" w:rsidRDefault="000A14FE" w:rsidP="000A14FE">
      <w:pPr>
        <w:spacing w:line="240" w:lineRule="auto"/>
        <w:rPr>
          <w:rFonts w:asciiTheme="majorHAnsi" w:hAnsiTheme="majorHAnsi"/>
          <w:b/>
          <w:color w:val="C0504D" w:themeColor="accent2"/>
          <w:sz w:val="24"/>
          <w:szCs w:val="24"/>
        </w:rPr>
      </w:pPr>
    </w:p>
    <w:p w14:paraId="4E589E7D" w14:textId="4DE32779" w:rsidR="002169AF" w:rsidRPr="000A14FE" w:rsidRDefault="002169AF" w:rsidP="000A14FE">
      <w:pPr>
        <w:spacing w:line="240" w:lineRule="auto"/>
        <w:rPr>
          <w:rFonts w:asciiTheme="majorHAnsi" w:hAnsiTheme="majorHAnsi"/>
          <w:b/>
          <w:color w:val="C0504D" w:themeColor="accent2"/>
          <w:sz w:val="24"/>
          <w:szCs w:val="24"/>
        </w:rPr>
      </w:pPr>
      <w:r w:rsidRPr="00BC709A">
        <w:rPr>
          <w:rFonts w:asciiTheme="majorHAnsi" w:hAnsiTheme="majorHAnsi"/>
          <w:b/>
          <w:color w:val="C0504D" w:themeColor="accent2"/>
          <w:sz w:val="24"/>
          <w:szCs w:val="24"/>
        </w:rPr>
        <w:t>Transitioning Out of Residential Care</w:t>
      </w:r>
      <w:bookmarkEnd w:id="32"/>
      <w:r w:rsidR="00806EA9">
        <w:rPr>
          <w:rFonts w:asciiTheme="majorHAnsi" w:hAnsiTheme="majorHAnsi"/>
          <w:b/>
          <w:color w:val="C0504D" w:themeColor="accent2"/>
          <w:sz w:val="24"/>
          <w:szCs w:val="24"/>
        </w:rPr>
        <w:t>- DON’T WAIT UNTIL DISCHARGE TO REACH THIS!</w:t>
      </w:r>
    </w:p>
    <w:p w14:paraId="73CCEC4F" w14:textId="77777777" w:rsidR="000A14FE" w:rsidRDefault="000A14FE" w:rsidP="002169AF">
      <w:pPr>
        <w:spacing w:line="240" w:lineRule="auto"/>
        <w:rPr>
          <w:b/>
          <w:color w:val="262626" w:themeColor="text1" w:themeTint="D9"/>
          <w:sz w:val="24"/>
          <w:szCs w:val="24"/>
        </w:rPr>
      </w:pPr>
    </w:p>
    <w:p w14:paraId="0BD09147" w14:textId="62806C70" w:rsidR="002169AF" w:rsidRPr="000A14FE" w:rsidRDefault="002169AF" w:rsidP="002169AF">
      <w:pPr>
        <w:spacing w:line="240" w:lineRule="auto"/>
        <w:rPr>
          <w:b/>
          <w:color w:val="262626" w:themeColor="text1" w:themeTint="D9"/>
          <w:sz w:val="22"/>
        </w:rPr>
      </w:pPr>
      <w:r w:rsidRPr="000A14FE">
        <w:rPr>
          <w:b/>
          <w:color w:val="262626" w:themeColor="text1" w:themeTint="D9"/>
          <w:sz w:val="22"/>
        </w:rPr>
        <w:t xml:space="preserve">Below are several questions that we suggest you consider, and discuss with your therapist as you plan for your youth’s transition out of </w:t>
      </w:r>
      <w:r w:rsidR="00AB5CDF" w:rsidRPr="000A14FE">
        <w:rPr>
          <w:b/>
          <w:color w:val="262626" w:themeColor="text1" w:themeTint="D9"/>
          <w:sz w:val="22"/>
        </w:rPr>
        <w:t>residential care</w:t>
      </w:r>
      <w:r w:rsidRPr="000A14FE">
        <w:rPr>
          <w:b/>
          <w:color w:val="262626" w:themeColor="text1" w:themeTint="D9"/>
          <w:sz w:val="22"/>
        </w:rPr>
        <w:t>. These questions are meant to support you in planning for your family’s ongoing success. It is important to know ahead of time, how you want to handle specific situations before they happen. Knowing your ex</w:t>
      </w:r>
      <w:r w:rsidR="00AB5CDF" w:rsidRPr="000A14FE">
        <w:rPr>
          <w:b/>
          <w:color w:val="262626" w:themeColor="text1" w:themeTint="D9"/>
          <w:sz w:val="22"/>
        </w:rPr>
        <w:t>pectations and options will reli</w:t>
      </w:r>
      <w:r w:rsidRPr="000A14FE">
        <w:rPr>
          <w:b/>
          <w:color w:val="262626" w:themeColor="text1" w:themeTint="D9"/>
          <w:sz w:val="22"/>
        </w:rPr>
        <w:t xml:space="preserve">eve you </w:t>
      </w:r>
      <w:r w:rsidR="00AB5CDF" w:rsidRPr="000A14FE">
        <w:rPr>
          <w:b/>
          <w:color w:val="262626" w:themeColor="text1" w:themeTint="D9"/>
          <w:sz w:val="22"/>
        </w:rPr>
        <w:t>of additional stress and strain.</w:t>
      </w:r>
      <w:r w:rsidRPr="000A14FE">
        <w:rPr>
          <w:b/>
          <w:color w:val="262626" w:themeColor="text1" w:themeTint="D9"/>
          <w:sz w:val="22"/>
        </w:rPr>
        <w:t xml:space="preserve"> </w:t>
      </w:r>
      <w:r w:rsidR="00AB5CDF" w:rsidRPr="000A14FE">
        <w:rPr>
          <w:b/>
          <w:color w:val="262626" w:themeColor="text1" w:themeTint="D9"/>
          <w:sz w:val="22"/>
        </w:rPr>
        <w:t>Naming</w:t>
      </w:r>
      <w:r w:rsidRPr="000A14FE">
        <w:rPr>
          <w:b/>
          <w:color w:val="262626" w:themeColor="text1" w:themeTint="D9"/>
          <w:sz w:val="22"/>
        </w:rPr>
        <w:t xml:space="preserve"> ahead of time what your expectations are also allows for you to communicate those expectations clearly to all involved. </w:t>
      </w:r>
    </w:p>
    <w:p w14:paraId="355BD7EB" w14:textId="77777777" w:rsidR="00175902" w:rsidRPr="000E3995" w:rsidRDefault="00175902" w:rsidP="00175902">
      <w:pPr>
        <w:rPr>
          <w:rFonts w:ascii="Times New Roman" w:hAnsi="Times New Roman" w:cs="Times New Roman"/>
          <w:b/>
          <w:i/>
          <w:sz w:val="24"/>
          <w:szCs w:val="24"/>
        </w:rPr>
      </w:pPr>
    </w:p>
    <w:p w14:paraId="1A18D5A5" w14:textId="40E95654" w:rsidR="00D54CD7" w:rsidRPr="000A14FE" w:rsidRDefault="00D54CD7" w:rsidP="00D54CD7">
      <w:pPr>
        <w:pStyle w:val="ListParagraph"/>
        <w:numPr>
          <w:ilvl w:val="0"/>
          <w:numId w:val="28"/>
        </w:numPr>
        <w:ind w:left="360"/>
        <w:rPr>
          <w:rFonts w:ascii="Cambria" w:hAnsi="Cambria" w:cs="Times New Roman"/>
          <w:color w:val="4A442A" w:themeColor="background2" w:themeShade="40"/>
          <w:sz w:val="22"/>
          <w:u w:val="single"/>
        </w:rPr>
      </w:pPr>
      <w:r w:rsidRPr="000A14FE">
        <w:rPr>
          <w:rFonts w:ascii="Cambria" w:hAnsi="Cambria" w:cs="Times New Roman"/>
          <w:color w:val="4A442A" w:themeColor="background2" w:themeShade="40"/>
          <w:sz w:val="22"/>
        </w:rPr>
        <w:t xml:space="preserve">What are my main priorities for my teen? </w:t>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p>
    <w:p w14:paraId="03A53E4B" w14:textId="77777777" w:rsidR="00D54CD7" w:rsidRPr="000A14FE" w:rsidRDefault="00D54CD7" w:rsidP="00D54CD7">
      <w:pPr>
        <w:rPr>
          <w:rFonts w:ascii="Cambria" w:hAnsi="Cambria" w:cs="Times New Roman"/>
          <w:color w:val="4A442A" w:themeColor="background2" w:themeShade="40"/>
          <w:sz w:val="22"/>
          <w:u w:val="single"/>
        </w:rPr>
      </w:pPr>
    </w:p>
    <w:p w14:paraId="0918A1B3" w14:textId="52A1B313" w:rsidR="00D54CD7" w:rsidRPr="000A14FE" w:rsidRDefault="00D54CD7" w:rsidP="00D54CD7">
      <w:pPr>
        <w:pStyle w:val="ListParagraph"/>
        <w:numPr>
          <w:ilvl w:val="0"/>
          <w:numId w:val="28"/>
        </w:numPr>
        <w:ind w:left="360"/>
        <w:rPr>
          <w:rFonts w:ascii="Cambria" w:hAnsi="Cambria" w:cs="Times New Roman"/>
          <w:color w:val="4A442A" w:themeColor="background2" w:themeShade="40"/>
          <w:sz w:val="22"/>
          <w:u w:val="single"/>
        </w:rPr>
      </w:pPr>
      <w:r w:rsidRPr="000A14FE">
        <w:rPr>
          <w:rFonts w:ascii="Cambria" w:hAnsi="Cambria" w:cs="Times New Roman"/>
          <w:color w:val="4A442A" w:themeColor="background2" w:themeShade="40"/>
          <w:sz w:val="22"/>
        </w:rPr>
        <w:t xml:space="preserve">What </w:t>
      </w:r>
      <w:r w:rsidR="00BC709A" w:rsidRPr="000A14FE">
        <w:rPr>
          <w:rFonts w:ascii="Cambria" w:hAnsi="Cambria" w:cs="Times New Roman"/>
          <w:color w:val="4A442A" w:themeColor="background2" w:themeShade="40"/>
          <w:sz w:val="22"/>
        </w:rPr>
        <w:t xml:space="preserve">are </w:t>
      </w:r>
      <w:r w:rsidR="00330BCB" w:rsidRPr="000A14FE">
        <w:rPr>
          <w:rFonts w:ascii="Cambria" w:hAnsi="Cambria" w:cs="Times New Roman"/>
          <w:color w:val="4A442A" w:themeColor="background2" w:themeShade="40"/>
          <w:sz w:val="22"/>
        </w:rPr>
        <w:t>my teens priorities and goals that I can support or encourage</w:t>
      </w:r>
      <w:r w:rsidR="005C7D2B" w:rsidRPr="000A14FE">
        <w:rPr>
          <w:rFonts w:ascii="Cambria" w:hAnsi="Cambria" w:cs="Times New Roman"/>
          <w:color w:val="4A442A" w:themeColor="background2" w:themeShade="40"/>
          <w:sz w:val="22"/>
        </w:rPr>
        <w:t>?</w:t>
      </w:r>
      <w:r w:rsidRPr="000A14FE">
        <w:rPr>
          <w:rFonts w:ascii="Cambria" w:hAnsi="Cambria" w:cs="Times New Roman"/>
          <w:color w:val="4A442A" w:themeColor="background2" w:themeShade="40"/>
          <w:sz w:val="22"/>
        </w:rPr>
        <w:t xml:space="preserve"> </w:t>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00BC709A" w:rsidRPr="000A14FE">
        <w:rPr>
          <w:rFonts w:ascii="Cambria" w:hAnsi="Cambria" w:cs="Times New Roman"/>
          <w:color w:val="4A442A" w:themeColor="background2" w:themeShade="40"/>
          <w:sz w:val="22"/>
          <w:u w:val="single"/>
        </w:rPr>
        <w:tab/>
      </w:r>
      <w:r w:rsidR="00BC709A" w:rsidRPr="000A14FE">
        <w:rPr>
          <w:rFonts w:ascii="Cambria" w:hAnsi="Cambria" w:cs="Times New Roman"/>
          <w:color w:val="4A442A" w:themeColor="background2" w:themeShade="40"/>
          <w:sz w:val="22"/>
          <w:u w:val="single"/>
        </w:rPr>
        <w:tab/>
      </w:r>
    </w:p>
    <w:p w14:paraId="66825D5D" w14:textId="77777777" w:rsidR="00D54CD7" w:rsidRPr="000A14FE" w:rsidRDefault="00D54CD7" w:rsidP="00D54CD7">
      <w:pPr>
        <w:rPr>
          <w:rFonts w:ascii="Cambria" w:hAnsi="Cambria" w:cs="Times New Roman"/>
          <w:color w:val="4A442A" w:themeColor="background2" w:themeShade="40"/>
          <w:sz w:val="22"/>
          <w:u w:val="single"/>
        </w:rPr>
      </w:pPr>
    </w:p>
    <w:p w14:paraId="223F03D2" w14:textId="14B8B070" w:rsidR="00D54CD7" w:rsidRPr="000A14FE" w:rsidRDefault="00D54CD7" w:rsidP="00D54CD7">
      <w:pPr>
        <w:pStyle w:val="ListParagraph"/>
        <w:numPr>
          <w:ilvl w:val="0"/>
          <w:numId w:val="28"/>
        </w:numPr>
        <w:ind w:left="360"/>
        <w:rPr>
          <w:rFonts w:ascii="Cambria" w:hAnsi="Cambria" w:cs="Times New Roman"/>
          <w:color w:val="4A442A" w:themeColor="background2" w:themeShade="40"/>
          <w:sz w:val="22"/>
          <w:u w:val="single"/>
        </w:rPr>
      </w:pPr>
      <w:r w:rsidRPr="000A14FE">
        <w:rPr>
          <w:rFonts w:ascii="Cambria" w:hAnsi="Cambria" w:cs="Times New Roman"/>
          <w:color w:val="4A442A" w:themeColor="background2" w:themeShade="40"/>
          <w:sz w:val="22"/>
        </w:rPr>
        <w:t xml:space="preserve">If my teen threatens to hurt themselves, I will </w:t>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00806EA9" w:rsidRPr="000A14FE">
        <w:rPr>
          <w:rFonts w:ascii="Cambria" w:hAnsi="Cambria" w:cs="Times New Roman"/>
          <w:color w:val="4A442A" w:themeColor="background2" w:themeShade="40"/>
          <w:sz w:val="22"/>
          <w:u w:val="single"/>
        </w:rPr>
        <w:tab/>
      </w:r>
      <w:r w:rsidR="00806EA9" w:rsidRPr="000A14FE">
        <w:rPr>
          <w:rFonts w:ascii="Cambria" w:hAnsi="Cambria" w:cs="Times New Roman"/>
          <w:color w:val="4A442A" w:themeColor="background2" w:themeShade="40"/>
          <w:sz w:val="22"/>
          <w:u w:val="single"/>
        </w:rPr>
        <w:tab/>
      </w:r>
    </w:p>
    <w:p w14:paraId="51F6EF2F" w14:textId="77777777" w:rsidR="00D54CD7" w:rsidRPr="000A14FE" w:rsidRDefault="00D54CD7" w:rsidP="00D54CD7">
      <w:pPr>
        <w:rPr>
          <w:rFonts w:ascii="Cambria" w:hAnsi="Cambria" w:cs="Times New Roman"/>
          <w:color w:val="4A442A" w:themeColor="background2" w:themeShade="40"/>
          <w:sz w:val="22"/>
          <w:u w:val="single"/>
        </w:rPr>
      </w:pPr>
    </w:p>
    <w:p w14:paraId="3896ABA4" w14:textId="0719AA5C" w:rsidR="00D54CD7" w:rsidRPr="000A14FE" w:rsidRDefault="00175902" w:rsidP="00D54CD7">
      <w:pPr>
        <w:pStyle w:val="ListParagraph"/>
        <w:numPr>
          <w:ilvl w:val="0"/>
          <w:numId w:val="28"/>
        </w:numPr>
        <w:ind w:left="360"/>
        <w:rPr>
          <w:rFonts w:ascii="Cambria" w:hAnsi="Cambria" w:cs="Times New Roman"/>
          <w:color w:val="4A442A" w:themeColor="background2" w:themeShade="40"/>
          <w:sz w:val="22"/>
          <w:u w:val="single"/>
        </w:rPr>
      </w:pPr>
      <w:r w:rsidRPr="000A14FE">
        <w:rPr>
          <w:rFonts w:ascii="Cambria" w:hAnsi="Cambria" w:cs="Times New Roman"/>
          <w:color w:val="4A442A" w:themeColor="background2" w:themeShade="40"/>
          <w:sz w:val="22"/>
        </w:rPr>
        <w:t xml:space="preserve">What will I do if my teen refuses a drug screen? </w:t>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00D54CD7" w:rsidRPr="000A14FE">
        <w:rPr>
          <w:rFonts w:ascii="Cambria" w:hAnsi="Cambria" w:cs="Times New Roman"/>
          <w:color w:val="4A442A" w:themeColor="background2" w:themeShade="40"/>
          <w:sz w:val="22"/>
          <w:u w:val="single"/>
        </w:rPr>
        <w:tab/>
      </w:r>
      <w:r w:rsidR="00D54CD7" w:rsidRPr="000A14FE">
        <w:rPr>
          <w:rFonts w:ascii="Cambria" w:hAnsi="Cambria" w:cs="Times New Roman"/>
          <w:color w:val="4A442A" w:themeColor="background2" w:themeShade="40"/>
          <w:sz w:val="22"/>
          <w:u w:val="single"/>
        </w:rPr>
        <w:tab/>
      </w:r>
      <w:r w:rsidR="00D54CD7" w:rsidRPr="000A14FE">
        <w:rPr>
          <w:rFonts w:ascii="Cambria" w:hAnsi="Cambria" w:cs="Times New Roman"/>
          <w:color w:val="4A442A" w:themeColor="background2" w:themeShade="40"/>
          <w:sz w:val="22"/>
          <w:u w:val="single"/>
        </w:rPr>
        <w:tab/>
      </w:r>
      <w:r w:rsidR="00D54CD7" w:rsidRPr="000A14FE">
        <w:rPr>
          <w:rFonts w:ascii="Cambria" w:hAnsi="Cambria" w:cs="Times New Roman"/>
          <w:color w:val="4A442A" w:themeColor="background2" w:themeShade="40"/>
          <w:sz w:val="22"/>
          <w:u w:val="single"/>
        </w:rPr>
        <w:tab/>
      </w:r>
      <w:r w:rsidR="00D54CD7" w:rsidRPr="000A14FE">
        <w:rPr>
          <w:rFonts w:ascii="Cambria" w:hAnsi="Cambria" w:cs="Times New Roman"/>
          <w:color w:val="4A442A" w:themeColor="background2" w:themeShade="40"/>
          <w:sz w:val="22"/>
          <w:u w:val="single"/>
        </w:rPr>
        <w:tab/>
      </w:r>
      <w:r w:rsidR="00D54CD7" w:rsidRPr="000A14FE">
        <w:rPr>
          <w:rFonts w:ascii="Cambria" w:hAnsi="Cambria" w:cs="Times New Roman"/>
          <w:color w:val="4A442A" w:themeColor="background2" w:themeShade="40"/>
          <w:sz w:val="22"/>
          <w:u w:val="single"/>
        </w:rPr>
        <w:tab/>
      </w:r>
      <w:r w:rsidR="00D54CD7" w:rsidRPr="000A14FE">
        <w:rPr>
          <w:rFonts w:ascii="Cambria" w:hAnsi="Cambria" w:cs="Times New Roman"/>
          <w:color w:val="4A442A" w:themeColor="background2" w:themeShade="40"/>
          <w:sz w:val="22"/>
          <w:u w:val="single"/>
        </w:rPr>
        <w:tab/>
      </w:r>
      <w:r w:rsidR="00806EA9" w:rsidRPr="000A14FE">
        <w:rPr>
          <w:rFonts w:ascii="Cambria" w:hAnsi="Cambria" w:cs="Times New Roman"/>
          <w:color w:val="4A442A" w:themeColor="background2" w:themeShade="40"/>
          <w:sz w:val="22"/>
          <w:u w:val="single"/>
        </w:rPr>
        <w:tab/>
      </w:r>
      <w:r w:rsidR="00806EA9" w:rsidRPr="000A14FE">
        <w:rPr>
          <w:rFonts w:ascii="Cambria" w:hAnsi="Cambria" w:cs="Times New Roman"/>
          <w:color w:val="4A442A" w:themeColor="background2" w:themeShade="40"/>
          <w:sz w:val="22"/>
          <w:u w:val="single"/>
        </w:rPr>
        <w:tab/>
      </w:r>
    </w:p>
    <w:p w14:paraId="3F5D1E07" w14:textId="77777777" w:rsidR="00806EA9" w:rsidRPr="000A14FE" w:rsidRDefault="00806EA9" w:rsidP="00806EA9">
      <w:pPr>
        <w:pStyle w:val="ListParagraph"/>
        <w:rPr>
          <w:rFonts w:ascii="Cambria" w:hAnsi="Cambria" w:cs="Times New Roman"/>
          <w:color w:val="4A442A" w:themeColor="background2" w:themeShade="40"/>
          <w:sz w:val="22"/>
          <w:u w:val="single"/>
        </w:rPr>
      </w:pPr>
    </w:p>
    <w:p w14:paraId="7EA948DC" w14:textId="2E4BD689" w:rsidR="00806EA9" w:rsidRPr="000A14FE" w:rsidRDefault="00806EA9" w:rsidP="00D54CD7">
      <w:pPr>
        <w:pStyle w:val="ListParagraph"/>
        <w:numPr>
          <w:ilvl w:val="0"/>
          <w:numId w:val="28"/>
        </w:numPr>
        <w:ind w:left="360"/>
        <w:rPr>
          <w:rFonts w:ascii="Cambria" w:hAnsi="Cambria" w:cs="Times New Roman"/>
          <w:color w:val="4A442A" w:themeColor="background2" w:themeShade="40"/>
          <w:sz w:val="22"/>
          <w:u w:val="single"/>
        </w:rPr>
      </w:pPr>
      <w:r w:rsidRPr="000A14FE">
        <w:rPr>
          <w:rFonts w:ascii="Cambria" w:hAnsi="Cambria" w:cs="Times New Roman"/>
          <w:color w:val="4A442A" w:themeColor="background2" w:themeShade="40"/>
          <w:sz w:val="22"/>
        </w:rPr>
        <w:t xml:space="preserve">Are arrangements in place to follow-up with medication management, if my child had a prescription? What is the next step? </w:t>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p>
    <w:p w14:paraId="6836D7BE" w14:textId="77777777" w:rsidR="00806EA9" w:rsidRPr="000A14FE" w:rsidRDefault="00806EA9" w:rsidP="00806EA9">
      <w:pPr>
        <w:pStyle w:val="ListParagraph"/>
        <w:rPr>
          <w:rFonts w:ascii="Cambria" w:hAnsi="Cambria" w:cs="Times New Roman"/>
          <w:color w:val="4A442A" w:themeColor="background2" w:themeShade="40"/>
          <w:sz w:val="22"/>
          <w:u w:val="single"/>
        </w:rPr>
      </w:pPr>
    </w:p>
    <w:p w14:paraId="2E720BAE" w14:textId="167DEDBE" w:rsidR="00806EA9" w:rsidRPr="000A14FE" w:rsidRDefault="00B80EE8" w:rsidP="00D54CD7">
      <w:pPr>
        <w:pStyle w:val="ListParagraph"/>
        <w:numPr>
          <w:ilvl w:val="0"/>
          <w:numId w:val="28"/>
        </w:numPr>
        <w:ind w:left="360"/>
        <w:rPr>
          <w:rFonts w:ascii="Cambria" w:hAnsi="Cambria" w:cs="Times New Roman"/>
          <w:color w:val="4A442A" w:themeColor="background2" w:themeShade="40"/>
          <w:sz w:val="22"/>
          <w:u w:val="single"/>
        </w:rPr>
      </w:pPr>
      <w:r w:rsidRPr="000A14FE">
        <w:rPr>
          <w:rFonts w:ascii="Cambria" w:hAnsi="Cambria" w:cs="Times New Roman"/>
          <w:color w:val="4A442A" w:themeColor="background2" w:themeShade="40"/>
          <w:sz w:val="22"/>
        </w:rPr>
        <w:t>What arrangements have we made with an out-patient provider for continuity of care for my child after discharge? What needs to happen next?</w:t>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p>
    <w:p w14:paraId="29E15098" w14:textId="43DDA4C5" w:rsidR="00B80EE8" w:rsidRPr="000A14FE" w:rsidRDefault="00B80EE8" w:rsidP="00D54CD7">
      <w:pPr>
        <w:rPr>
          <w:rFonts w:ascii="Cambria" w:hAnsi="Cambria" w:cs="Times New Roman"/>
          <w:color w:val="4A442A" w:themeColor="background2" w:themeShade="40"/>
          <w:sz w:val="22"/>
          <w:u w:val="single"/>
        </w:rPr>
      </w:pPr>
    </w:p>
    <w:p w14:paraId="2F0B8944" w14:textId="018615ED" w:rsidR="00BC709A" w:rsidRPr="000A14FE" w:rsidRDefault="00D54CD7" w:rsidP="00BC709A">
      <w:pPr>
        <w:pStyle w:val="ListParagraph"/>
        <w:numPr>
          <w:ilvl w:val="0"/>
          <w:numId w:val="28"/>
        </w:numPr>
        <w:ind w:left="360"/>
        <w:rPr>
          <w:rFonts w:ascii="Cambria" w:hAnsi="Cambria" w:cs="Times New Roman"/>
          <w:color w:val="4A442A" w:themeColor="background2" w:themeShade="40"/>
          <w:sz w:val="22"/>
          <w:u w:val="single"/>
        </w:rPr>
      </w:pPr>
      <w:r w:rsidRPr="000A14FE">
        <w:rPr>
          <w:rFonts w:ascii="Cambria" w:hAnsi="Cambria" w:cs="Times New Roman"/>
          <w:color w:val="4A442A" w:themeColor="background2" w:themeShade="40"/>
          <w:sz w:val="22"/>
        </w:rPr>
        <w:t xml:space="preserve">If my teen fails to comply </w:t>
      </w:r>
      <w:r w:rsidR="00330BCB" w:rsidRPr="000A14FE">
        <w:rPr>
          <w:rFonts w:ascii="Cambria" w:hAnsi="Cambria" w:cs="Times New Roman"/>
          <w:color w:val="4A442A" w:themeColor="background2" w:themeShade="40"/>
          <w:sz w:val="22"/>
        </w:rPr>
        <w:t>with agreements around school,</w:t>
      </w:r>
      <w:r w:rsidRPr="000A14FE">
        <w:rPr>
          <w:rFonts w:ascii="Cambria" w:hAnsi="Cambria" w:cs="Times New Roman"/>
          <w:color w:val="4A442A" w:themeColor="background2" w:themeShade="40"/>
          <w:sz w:val="22"/>
        </w:rPr>
        <w:t xml:space="preserve"> employment</w:t>
      </w:r>
      <w:r w:rsidR="00330BCB" w:rsidRPr="000A14FE">
        <w:rPr>
          <w:rFonts w:ascii="Cambria" w:hAnsi="Cambria" w:cs="Times New Roman"/>
          <w:color w:val="4A442A" w:themeColor="background2" w:themeShade="40"/>
          <w:sz w:val="22"/>
        </w:rPr>
        <w:t xml:space="preserve"> or home rules</w:t>
      </w:r>
      <w:r w:rsidRPr="000A14FE">
        <w:rPr>
          <w:rFonts w:ascii="Cambria" w:hAnsi="Cambria" w:cs="Times New Roman"/>
          <w:color w:val="4A442A" w:themeColor="background2" w:themeShade="40"/>
          <w:sz w:val="22"/>
        </w:rPr>
        <w:t xml:space="preserve">, I will </w:t>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B80EE8" w:rsidRPr="000A14FE">
        <w:rPr>
          <w:rFonts w:ascii="Cambria" w:hAnsi="Cambria" w:cs="Times New Roman"/>
          <w:color w:val="4A442A" w:themeColor="background2" w:themeShade="40"/>
          <w:sz w:val="22"/>
          <w:u w:val="single"/>
        </w:rPr>
        <w:t xml:space="preserve"> </w:t>
      </w:r>
      <w:r w:rsidR="00B80EE8" w:rsidRPr="000A14FE">
        <w:rPr>
          <w:rFonts w:ascii="Cambria" w:hAnsi="Cambria" w:cs="Times New Roman"/>
          <w:color w:val="4A442A" w:themeColor="background2" w:themeShade="40"/>
          <w:sz w:val="22"/>
          <w:u w:val="single"/>
        </w:rPr>
        <w:tab/>
      </w:r>
      <w:r w:rsidR="00B80EE8" w:rsidRPr="000A14FE">
        <w:rPr>
          <w:rFonts w:ascii="Cambria" w:hAnsi="Cambria" w:cs="Times New Roman"/>
          <w:color w:val="4A442A" w:themeColor="background2" w:themeShade="40"/>
          <w:sz w:val="22"/>
          <w:u w:val="single"/>
        </w:rPr>
        <w:tab/>
      </w:r>
      <w:r w:rsidR="00B80EE8" w:rsidRPr="000A14FE">
        <w:rPr>
          <w:rFonts w:ascii="Cambria" w:hAnsi="Cambria" w:cs="Times New Roman"/>
          <w:color w:val="4A442A" w:themeColor="background2" w:themeShade="40"/>
          <w:sz w:val="22"/>
          <w:u w:val="single"/>
        </w:rPr>
        <w:tab/>
      </w:r>
    </w:p>
    <w:p w14:paraId="1003CE9C" w14:textId="764CA9AE" w:rsidR="00B80EE8" w:rsidRPr="000A14FE" w:rsidRDefault="00B80EE8" w:rsidP="00B80EE8">
      <w:pPr>
        <w:rPr>
          <w:rFonts w:ascii="Cambria" w:hAnsi="Cambria" w:cs="Times New Roman"/>
          <w:color w:val="4A442A" w:themeColor="background2" w:themeShade="40"/>
          <w:sz w:val="22"/>
          <w:u w:val="single"/>
        </w:rPr>
      </w:pPr>
    </w:p>
    <w:p w14:paraId="3455645C" w14:textId="2E4121F9" w:rsidR="00175902" w:rsidRPr="000A14FE" w:rsidRDefault="00D54CD7" w:rsidP="00175902">
      <w:pPr>
        <w:pStyle w:val="ListParagraph"/>
        <w:numPr>
          <w:ilvl w:val="0"/>
          <w:numId w:val="28"/>
        </w:numPr>
        <w:ind w:left="360"/>
        <w:rPr>
          <w:rFonts w:ascii="Cambria" w:hAnsi="Cambria" w:cs="Times New Roman"/>
          <w:color w:val="4A442A" w:themeColor="background2" w:themeShade="40"/>
          <w:sz w:val="22"/>
          <w:u w:val="single"/>
        </w:rPr>
      </w:pPr>
      <w:r w:rsidRPr="000A14FE">
        <w:rPr>
          <w:rFonts w:ascii="Cambria" w:hAnsi="Cambria" w:cs="Times New Roman"/>
          <w:color w:val="4A442A" w:themeColor="background2" w:themeShade="40"/>
          <w:sz w:val="22"/>
        </w:rPr>
        <w:t xml:space="preserve">Things I can do to support my teen when they become emotionally dysregulated or overwhelmed are </w:t>
      </w:r>
      <w:r w:rsidR="00175902" w:rsidRPr="000A14FE">
        <w:rPr>
          <w:rFonts w:ascii="Cambria" w:hAnsi="Cambria" w:cs="Times New Roman"/>
          <w:color w:val="4A442A" w:themeColor="background2" w:themeShade="40"/>
          <w:sz w:val="22"/>
          <w:u w:val="single"/>
        </w:rPr>
        <w:tab/>
      </w:r>
      <w:r w:rsidR="00175902" w:rsidRPr="000A14FE">
        <w:rPr>
          <w:rFonts w:ascii="Cambria" w:hAnsi="Cambria" w:cs="Times New Roman"/>
          <w:color w:val="4A442A" w:themeColor="background2" w:themeShade="40"/>
          <w:sz w:val="22"/>
          <w:u w:val="single"/>
        </w:rPr>
        <w:tab/>
      </w:r>
      <w:r w:rsidR="00175902" w:rsidRPr="000A14FE">
        <w:rPr>
          <w:rFonts w:ascii="Cambria" w:hAnsi="Cambria" w:cs="Times New Roman"/>
          <w:color w:val="4A442A" w:themeColor="background2" w:themeShade="40"/>
          <w:sz w:val="22"/>
          <w:u w:val="single"/>
        </w:rPr>
        <w:tab/>
      </w:r>
      <w:r w:rsidR="00175902" w:rsidRPr="000A14FE">
        <w:rPr>
          <w:rFonts w:ascii="Cambria" w:hAnsi="Cambria" w:cs="Times New Roman"/>
          <w:color w:val="4A442A" w:themeColor="background2" w:themeShade="40"/>
          <w:sz w:val="22"/>
          <w:u w:val="single"/>
        </w:rPr>
        <w:tab/>
      </w:r>
      <w:r w:rsidR="00175902" w:rsidRPr="000A14FE">
        <w:rPr>
          <w:rFonts w:ascii="Cambria" w:hAnsi="Cambria" w:cs="Times New Roman"/>
          <w:color w:val="4A442A" w:themeColor="background2" w:themeShade="40"/>
          <w:sz w:val="22"/>
          <w:u w:val="single"/>
        </w:rPr>
        <w:tab/>
      </w:r>
      <w:r w:rsidR="00175902" w:rsidRPr="000A14FE">
        <w:rPr>
          <w:rFonts w:ascii="Cambria" w:hAnsi="Cambria" w:cs="Times New Roman"/>
          <w:color w:val="4A442A" w:themeColor="background2" w:themeShade="40"/>
          <w:sz w:val="22"/>
          <w:u w:val="single"/>
        </w:rPr>
        <w:tab/>
      </w:r>
      <w:r w:rsidR="00175902" w:rsidRPr="000A14FE">
        <w:rPr>
          <w:rFonts w:ascii="Cambria" w:hAnsi="Cambria" w:cs="Times New Roman"/>
          <w:color w:val="4A442A" w:themeColor="background2" w:themeShade="40"/>
          <w:sz w:val="22"/>
          <w:u w:val="single"/>
        </w:rPr>
        <w:tab/>
      </w:r>
      <w:r w:rsidR="00175902" w:rsidRPr="000A14FE">
        <w:rPr>
          <w:rFonts w:ascii="Cambria" w:hAnsi="Cambria" w:cs="Times New Roman"/>
          <w:color w:val="4A442A" w:themeColor="background2" w:themeShade="40"/>
          <w:sz w:val="22"/>
          <w:u w:val="single"/>
        </w:rPr>
        <w:tab/>
      </w:r>
      <w:r w:rsidR="00175902" w:rsidRPr="000A14FE">
        <w:rPr>
          <w:rFonts w:ascii="Cambria" w:hAnsi="Cambria" w:cs="Times New Roman"/>
          <w:color w:val="4A442A" w:themeColor="background2" w:themeShade="40"/>
          <w:sz w:val="22"/>
          <w:u w:val="single"/>
        </w:rPr>
        <w:tab/>
      </w:r>
      <w:r w:rsidR="00175902" w:rsidRPr="000A14FE">
        <w:rPr>
          <w:rFonts w:ascii="Cambria" w:hAnsi="Cambria" w:cs="Times New Roman"/>
          <w:color w:val="4A442A" w:themeColor="background2" w:themeShade="40"/>
          <w:sz w:val="22"/>
          <w:u w:val="single"/>
        </w:rPr>
        <w:tab/>
      </w:r>
      <w:r w:rsidR="00175902" w:rsidRPr="000A14FE">
        <w:rPr>
          <w:rFonts w:ascii="Cambria" w:hAnsi="Cambria" w:cs="Times New Roman"/>
          <w:color w:val="4A442A" w:themeColor="background2" w:themeShade="40"/>
          <w:sz w:val="22"/>
          <w:u w:val="single"/>
        </w:rPr>
        <w:tab/>
      </w:r>
      <w:r w:rsidR="00175902" w:rsidRPr="000A14FE">
        <w:rPr>
          <w:rFonts w:ascii="Cambria" w:hAnsi="Cambria" w:cs="Times New Roman"/>
          <w:color w:val="4A442A" w:themeColor="background2" w:themeShade="40"/>
          <w:sz w:val="22"/>
          <w:u w:val="single"/>
        </w:rPr>
        <w:tab/>
      </w:r>
      <w:r w:rsidR="00175902" w:rsidRPr="000A14FE">
        <w:rPr>
          <w:rFonts w:ascii="Cambria" w:hAnsi="Cambria" w:cs="Times New Roman"/>
          <w:color w:val="4A442A" w:themeColor="background2" w:themeShade="40"/>
          <w:sz w:val="22"/>
          <w:u w:val="single"/>
        </w:rPr>
        <w:tab/>
      </w:r>
      <w:r w:rsidR="00175902" w:rsidRPr="000A14FE">
        <w:rPr>
          <w:rFonts w:ascii="Cambria" w:hAnsi="Cambria" w:cs="Times New Roman"/>
          <w:color w:val="4A442A" w:themeColor="background2" w:themeShade="40"/>
          <w:sz w:val="22"/>
          <w:u w:val="single"/>
        </w:rPr>
        <w:tab/>
      </w:r>
      <w:r w:rsidR="00175902" w:rsidRPr="000A14FE">
        <w:rPr>
          <w:rFonts w:ascii="Cambria" w:hAnsi="Cambria" w:cs="Times New Roman"/>
          <w:color w:val="4A442A" w:themeColor="background2" w:themeShade="40"/>
          <w:sz w:val="22"/>
          <w:u w:val="single"/>
        </w:rPr>
        <w:tab/>
      </w:r>
      <w:r w:rsidR="00175902" w:rsidRPr="000A14FE">
        <w:rPr>
          <w:rFonts w:ascii="Cambria" w:hAnsi="Cambria" w:cs="Times New Roman"/>
          <w:color w:val="4A442A" w:themeColor="background2" w:themeShade="40"/>
          <w:sz w:val="22"/>
          <w:u w:val="single"/>
        </w:rPr>
        <w:tab/>
      </w:r>
      <w:r w:rsidR="00175902" w:rsidRPr="000A14FE">
        <w:rPr>
          <w:rFonts w:ascii="Cambria" w:hAnsi="Cambria" w:cs="Times New Roman"/>
          <w:color w:val="4A442A" w:themeColor="background2" w:themeShade="40"/>
          <w:sz w:val="22"/>
          <w:u w:val="single"/>
        </w:rPr>
        <w:tab/>
      </w:r>
      <w:r w:rsidR="00175902" w:rsidRPr="000A14FE">
        <w:rPr>
          <w:rFonts w:ascii="Cambria" w:hAnsi="Cambria" w:cs="Times New Roman"/>
          <w:color w:val="4A442A" w:themeColor="background2" w:themeShade="40"/>
          <w:sz w:val="22"/>
          <w:u w:val="single"/>
        </w:rPr>
        <w:tab/>
      </w:r>
      <w:r w:rsidR="00175902" w:rsidRPr="000A14FE">
        <w:rPr>
          <w:rFonts w:ascii="Cambria" w:hAnsi="Cambria" w:cs="Times New Roman"/>
          <w:color w:val="4A442A" w:themeColor="background2" w:themeShade="40"/>
          <w:sz w:val="22"/>
          <w:u w:val="single"/>
        </w:rPr>
        <w:tab/>
      </w:r>
      <w:r w:rsidR="00175902" w:rsidRPr="000A14FE">
        <w:rPr>
          <w:rFonts w:ascii="Cambria" w:hAnsi="Cambria" w:cs="Times New Roman"/>
          <w:color w:val="4A442A" w:themeColor="background2" w:themeShade="40"/>
          <w:sz w:val="22"/>
          <w:u w:val="single"/>
        </w:rPr>
        <w:tab/>
      </w:r>
      <w:r w:rsidR="00175902"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330BCB" w:rsidRPr="000A14FE">
        <w:rPr>
          <w:rFonts w:ascii="Cambria" w:hAnsi="Cambria" w:cs="Times New Roman"/>
          <w:color w:val="4A442A" w:themeColor="background2" w:themeShade="40"/>
          <w:sz w:val="22"/>
          <w:u w:val="single"/>
        </w:rPr>
        <w:tab/>
      </w:r>
      <w:r w:rsidR="00B80EE8" w:rsidRPr="000A14FE">
        <w:rPr>
          <w:rFonts w:ascii="Cambria" w:hAnsi="Cambria" w:cs="Times New Roman"/>
          <w:color w:val="4A442A" w:themeColor="background2" w:themeShade="40"/>
          <w:sz w:val="22"/>
          <w:u w:val="single"/>
        </w:rPr>
        <w:tab/>
      </w:r>
      <w:r w:rsidR="00B80EE8" w:rsidRPr="000A14FE">
        <w:rPr>
          <w:rFonts w:ascii="Cambria" w:hAnsi="Cambria" w:cs="Times New Roman"/>
          <w:color w:val="4A442A" w:themeColor="background2" w:themeShade="40"/>
          <w:sz w:val="22"/>
          <w:u w:val="single"/>
        </w:rPr>
        <w:tab/>
      </w:r>
      <w:r w:rsidR="00B80EE8" w:rsidRPr="000A14FE">
        <w:rPr>
          <w:rFonts w:ascii="Cambria" w:hAnsi="Cambria" w:cs="Times New Roman"/>
          <w:color w:val="4A442A" w:themeColor="background2" w:themeShade="40"/>
          <w:sz w:val="22"/>
          <w:u w:val="single"/>
        </w:rPr>
        <w:tab/>
      </w:r>
    </w:p>
    <w:p w14:paraId="6094B64C" w14:textId="77777777" w:rsidR="00D54CD7" w:rsidRPr="000A14FE" w:rsidRDefault="00D54CD7" w:rsidP="00D54CD7">
      <w:pPr>
        <w:rPr>
          <w:rFonts w:ascii="Cambria" w:hAnsi="Cambria" w:cs="Times New Roman"/>
          <w:color w:val="4A442A" w:themeColor="background2" w:themeShade="40"/>
          <w:sz w:val="22"/>
          <w:u w:val="single"/>
        </w:rPr>
      </w:pPr>
    </w:p>
    <w:p w14:paraId="6AA0A62F" w14:textId="3285EFC7" w:rsidR="00330BCB" w:rsidRPr="000A14FE" w:rsidRDefault="00D54CD7" w:rsidP="00AB5CDF">
      <w:pPr>
        <w:pStyle w:val="ListParagraph"/>
        <w:numPr>
          <w:ilvl w:val="0"/>
          <w:numId w:val="28"/>
        </w:numPr>
        <w:ind w:left="360"/>
        <w:rPr>
          <w:rFonts w:ascii="Cambria" w:hAnsi="Cambria" w:cs="Times New Roman"/>
          <w:color w:val="4A442A" w:themeColor="background2" w:themeShade="40"/>
          <w:sz w:val="22"/>
          <w:u w:val="single"/>
        </w:rPr>
      </w:pPr>
      <w:r w:rsidRPr="000A14FE">
        <w:rPr>
          <w:rFonts w:ascii="Cambria" w:hAnsi="Cambria" w:cs="Times New Roman"/>
          <w:color w:val="4A442A" w:themeColor="background2" w:themeShade="40"/>
          <w:sz w:val="22"/>
        </w:rPr>
        <w:t xml:space="preserve">What else is on your mind? Write down additional areas of concern or specific expectations that you have for your teen or family. </w:t>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r w:rsidRPr="000A14FE">
        <w:rPr>
          <w:rFonts w:ascii="Cambria" w:hAnsi="Cambria" w:cs="Times New Roman"/>
          <w:color w:val="4A442A" w:themeColor="background2" w:themeShade="40"/>
          <w:sz w:val="22"/>
          <w:u w:val="single"/>
        </w:rPr>
        <w:tab/>
      </w:r>
      <w:bookmarkStart w:id="33" w:name="_Toc290102759"/>
      <w:r w:rsidR="00B80EE8" w:rsidRPr="000A14FE">
        <w:rPr>
          <w:rFonts w:ascii="Cambria" w:hAnsi="Cambria" w:cs="Times New Roman"/>
          <w:color w:val="4A442A" w:themeColor="background2" w:themeShade="40"/>
          <w:sz w:val="22"/>
          <w:u w:val="single"/>
        </w:rPr>
        <w:tab/>
      </w:r>
      <w:r w:rsidR="00B80EE8" w:rsidRPr="000A14FE">
        <w:rPr>
          <w:rFonts w:ascii="Cambria" w:hAnsi="Cambria" w:cs="Times New Roman"/>
          <w:color w:val="4A442A" w:themeColor="background2" w:themeShade="40"/>
          <w:sz w:val="22"/>
          <w:u w:val="single"/>
        </w:rPr>
        <w:tab/>
      </w:r>
      <w:r w:rsidR="00B80EE8" w:rsidRPr="000A14FE">
        <w:rPr>
          <w:rFonts w:ascii="Cambria" w:hAnsi="Cambria" w:cs="Times New Roman"/>
          <w:color w:val="4A442A" w:themeColor="background2" w:themeShade="40"/>
          <w:sz w:val="22"/>
          <w:u w:val="single"/>
        </w:rPr>
        <w:tab/>
      </w:r>
    </w:p>
    <w:p w14:paraId="065D5E52" w14:textId="77777777" w:rsidR="00CF1146" w:rsidRDefault="00CF1146">
      <w:pPr>
        <w:spacing w:line="240" w:lineRule="auto"/>
        <w:rPr>
          <w:rFonts w:ascii="BernhardMod BT Roman" w:eastAsia="Times New Roman" w:hAnsi="BernhardMod BT Roman" w:cs="Times New Roman"/>
          <w:b/>
          <w:bCs/>
          <w:color w:val="000000"/>
          <w:sz w:val="44"/>
          <w:szCs w:val="44"/>
        </w:rPr>
      </w:pPr>
      <w:r>
        <w:rPr>
          <w:rFonts w:ascii="BernhardMod BT Roman" w:eastAsia="Times New Roman" w:hAnsi="BernhardMod BT Roman" w:cs="Times New Roman"/>
          <w:b/>
          <w:bCs/>
          <w:color w:val="000000"/>
          <w:sz w:val="44"/>
          <w:szCs w:val="44"/>
        </w:rPr>
        <w:lastRenderedPageBreak/>
        <w:br w:type="page"/>
      </w:r>
    </w:p>
    <w:p w14:paraId="177B7486" w14:textId="64BB73FB" w:rsidR="00586214" w:rsidRPr="006C53E8" w:rsidRDefault="00586214" w:rsidP="00586214">
      <w:pPr>
        <w:spacing w:before="200"/>
        <w:jc w:val="center"/>
        <w:outlineLvl w:val="2"/>
        <w:rPr>
          <w:rFonts w:ascii="Times" w:eastAsia="Times New Roman" w:hAnsi="Times" w:cs="Times New Roman"/>
          <w:b/>
          <w:bCs/>
          <w:sz w:val="27"/>
          <w:szCs w:val="27"/>
        </w:rPr>
      </w:pPr>
      <w:r>
        <w:rPr>
          <w:rFonts w:ascii="BernhardMod BT Roman" w:eastAsia="Times New Roman" w:hAnsi="BernhardMod BT Roman" w:cs="Times New Roman"/>
          <w:b/>
          <w:bCs/>
          <w:color w:val="000000"/>
          <w:sz w:val="44"/>
          <w:szCs w:val="44"/>
        </w:rPr>
        <w:lastRenderedPageBreak/>
        <w:t xml:space="preserve">Family </w:t>
      </w:r>
      <w:r w:rsidRPr="006C53E8">
        <w:rPr>
          <w:rFonts w:ascii="BernhardMod BT Roman" w:eastAsia="Times New Roman" w:hAnsi="BernhardMod BT Roman" w:cs="Times New Roman"/>
          <w:b/>
          <w:bCs/>
          <w:color w:val="000000"/>
          <w:sz w:val="44"/>
          <w:szCs w:val="44"/>
        </w:rPr>
        <w:t>Home Rules</w:t>
      </w:r>
      <w:r>
        <w:rPr>
          <w:rFonts w:ascii="BernhardMod BT Roman" w:eastAsia="Times New Roman" w:hAnsi="BernhardMod BT Roman" w:cs="Times New Roman"/>
          <w:b/>
          <w:bCs/>
          <w:color w:val="000000"/>
          <w:sz w:val="44"/>
          <w:szCs w:val="44"/>
        </w:rPr>
        <w:t>-</w:t>
      </w:r>
      <w:r w:rsidRPr="00330BCB">
        <w:rPr>
          <w:rFonts w:ascii="BernhardMod BT Roman" w:eastAsia="Times New Roman" w:hAnsi="BernhardMod BT Roman" w:cs="Times New Roman"/>
          <w:b/>
          <w:bCs/>
          <w:color w:val="000000"/>
          <w:sz w:val="44"/>
          <w:szCs w:val="44"/>
          <w:u w:val="single"/>
        </w:rPr>
        <w:t>Example</w:t>
      </w:r>
    </w:p>
    <w:p w14:paraId="7631F2BF" w14:textId="77777777" w:rsidR="00586214" w:rsidRDefault="00586214" w:rsidP="00586214">
      <w:pPr>
        <w:rPr>
          <w:rFonts w:ascii="Times" w:eastAsia="Times New Roman" w:hAnsi="Times" w:cs="Times New Roman"/>
          <w:szCs w:val="20"/>
        </w:rPr>
      </w:pPr>
    </w:p>
    <w:p w14:paraId="753A80D2" w14:textId="77777777" w:rsidR="00586214" w:rsidRDefault="00586214" w:rsidP="00586214">
      <w:pPr>
        <w:rPr>
          <w:rFonts w:ascii="Times" w:eastAsia="Times New Roman" w:hAnsi="Times" w:cs="Times New Roman"/>
          <w:szCs w:val="20"/>
        </w:rPr>
      </w:pPr>
      <w:r w:rsidRPr="00532B61">
        <w:rPr>
          <w:rFonts w:ascii="Times" w:eastAsia="Times New Roman" w:hAnsi="Times" w:cs="Times New Roman"/>
          <w:b/>
          <w:bCs/>
          <w:noProof/>
          <w:sz w:val="27"/>
          <w:szCs w:val="27"/>
          <w:shd w:val="clear" w:color="auto" w:fill="C4BC96" w:themeFill="background2" w:themeFillShade="BF"/>
        </w:rPr>
        <mc:AlternateContent>
          <mc:Choice Requires="wps">
            <w:drawing>
              <wp:inline distT="0" distB="0" distL="0" distR="0" wp14:anchorId="1A625A8B" wp14:editId="1F6C7E40">
                <wp:extent cx="5254283" cy="659472"/>
                <wp:effectExtent l="0" t="0" r="0" b="1270"/>
                <wp:docPr id="20" name="AutoShape 2" descr="https://docs.google.com/drawings/u/1/d/snFyP-v1PTfRu9fXhP1fnzw/image?w=297&amp;h=1&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54283" cy="65947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AA0BA" w14:textId="77777777" w:rsidR="000A14FE" w:rsidRPr="006C53E8" w:rsidRDefault="000A14FE" w:rsidP="00586214">
                            <w:pPr>
                              <w:jc w:val="center"/>
                              <w:rPr>
                                <w:rFonts w:ascii="Times" w:eastAsia="Times New Roman" w:hAnsi="Times" w:cs="Times New Roman"/>
                              </w:rPr>
                            </w:pPr>
                            <w:r w:rsidRPr="008459BA">
                              <w:rPr>
                                <w:rFonts w:ascii="Cambria" w:eastAsia="Times New Roman" w:hAnsi="Cambria" w:cs="Times New Roman"/>
                                <w:color w:val="000000"/>
                              </w:rPr>
                              <w:t xml:space="preserve">Healthy productive households are ones in which every member of the home helps to create and follow rules for how we work and live together. Each member of the home impacts the wellness of the overall </w:t>
                            </w:r>
                            <w:r w:rsidRPr="006C53E8">
                              <w:rPr>
                                <w:rFonts w:ascii="Cambria" w:eastAsia="Times New Roman" w:hAnsi="Cambria" w:cs="Times New Roman"/>
                                <w:color w:val="000000"/>
                              </w:rPr>
                              <w:t>household.  </w:t>
                            </w:r>
                            <w:r w:rsidRPr="008459BA">
                              <w:rPr>
                                <w:rFonts w:ascii="Cambria" w:eastAsia="Times New Roman" w:hAnsi="Cambria" w:cs="Times New Roman"/>
                                <w:color w:val="000000"/>
                              </w:rPr>
                              <w:t>Use the following questions to create your Home Rules.</w:t>
                            </w:r>
                          </w:p>
                          <w:p w14:paraId="0304B3F3" w14:textId="77777777" w:rsidR="000A14FE" w:rsidRDefault="000A14FE" w:rsidP="00586214"/>
                        </w:txbxContent>
                      </wps:txbx>
                      <wps:bodyPr rot="0" vert="horz" wrap="square" lIns="91440" tIns="45720" rIns="91440" bIns="45720" anchor="t" anchorCtr="0" upright="1">
                        <a:noAutofit/>
                      </wps:bodyPr>
                    </wps:wsp>
                  </a:graphicData>
                </a:graphic>
              </wp:inline>
            </w:drawing>
          </mc:Choice>
          <mc:Fallback>
            <w:pict>
              <v:rect w14:anchorId="1A625A8B" id="AutoShape 2" o:spid="_x0000_s1035" alt="https://docs.google.com/drawings/u/1/d/snFyP-v1PTfRu9fXhP1fnzw/image?w=297&amp;h=1&amp;rev=1&amp;ac=1" style="width:413.7pt;height: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" filled="f" stroked="f">
                <o:lock v:ext="edit" aspectratio="t"/>
                <v:textbox>
                  <w:txbxContent>
                    <w:p w14:paraId="0D4AA0BA" w14:textId="77777777" w:rsidR="000A14FE" w:rsidRPr="006C53E8" w:rsidRDefault="000A14FE" w:rsidP="00586214">
                      <w:pPr>
                        <w:jc w:val="center"/>
                        <w:rPr>
                          <w:rFonts w:ascii="Times" w:eastAsia="Times New Roman" w:hAnsi="Times" w:cs="Times New Roman"/>
                        </w:rPr>
                      </w:pPr>
                      <w:r w:rsidRPr="008459BA">
                        <w:rPr>
                          <w:rFonts w:ascii="Cambria" w:eastAsia="Times New Roman" w:hAnsi="Cambria" w:cs="Times New Roman"/>
                          <w:color w:val="000000"/>
                        </w:rPr>
                        <w:t xml:space="preserve">Healthy productive households are ones in which every member of the home helps to create and follow rules for how we work and live together. Each member of the home impacts the wellness of the overall </w:t>
                      </w:r>
                      <w:r w:rsidRPr="006C53E8">
                        <w:rPr>
                          <w:rFonts w:ascii="Cambria" w:eastAsia="Times New Roman" w:hAnsi="Cambria" w:cs="Times New Roman"/>
                          <w:color w:val="000000"/>
                        </w:rPr>
                        <w:t>household.  </w:t>
                      </w:r>
                      <w:r w:rsidRPr="008459BA">
                        <w:rPr>
                          <w:rFonts w:ascii="Cambria" w:eastAsia="Times New Roman" w:hAnsi="Cambria" w:cs="Times New Roman"/>
                          <w:color w:val="000000"/>
                        </w:rPr>
                        <w:t>Use the following questions to create your Home Rules.</w:t>
                      </w:r>
                    </w:p>
                    <w:p w14:paraId="0304B3F3" w14:textId="77777777" w:rsidR="000A14FE" w:rsidRDefault="000A14FE" w:rsidP="00586214"/>
                  </w:txbxContent>
                </v:textbox>
                <w10:anchorlock/>
              </v:rect>
            </w:pict>
          </mc:Fallback>
        </mc:AlternateContent>
      </w:r>
    </w:p>
    <w:p w14:paraId="3E243CD7" w14:textId="77777777" w:rsidR="00330BCB" w:rsidRPr="006C53E8" w:rsidRDefault="00330BCB" w:rsidP="00586214">
      <w:pPr>
        <w:rPr>
          <w:rFonts w:ascii="Times" w:eastAsia="Times New Roman" w:hAnsi="Times" w:cs="Times New Roman"/>
          <w:szCs w:val="20"/>
        </w:rPr>
      </w:pPr>
    </w:p>
    <w:p w14:paraId="4CDF6A0A" w14:textId="77777777" w:rsidR="00586214" w:rsidRPr="00330BCB" w:rsidRDefault="00586214" w:rsidP="00586214">
      <w:pPr>
        <w:rPr>
          <w:rFonts w:ascii="Times" w:hAnsi="Times" w:cs="Times New Roman"/>
          <w:sz w:val="24"/>
          <w:szCs w:val="24"/>
        </w:rPr>
      </w:pPr>
      <w:r w:rsidRPr="00330BCB">
        <w:rPr>
          <w:rFonts w:ascii="Cambria" w:hAnsi="Cambria" w:cs="Times New Roman"/>
          <w:b/>
          <w:bCs/>
          <w:color w:val="000000"/>
          <w:sz w:val="24"/>
          <w:szCs w:val="24"/>
        </w:rPr>
        <w:t>What are the rules concerning substance use (including marijuana, alcohol, and tobacco), both inside and outside the home?</w:t>
      </w:r>
    </w:p>
    <w:p w14:paraId="31F3EF7B" w14:textId="77777777" w:rsidR="00586214" w:rsidRPr="00330BCB" w:rsidRDefault="00586214" w:rsidP="00586214">
      <w:pPr>
        <w:rPr>
          <w:rFonts w:ascii="Times" w:eastAsia="Times New Roman" w:hAnsi="Times" w:cs="Times New Roman"/>
          <w:sz w:val="24"/>
          <w:szCs w:val="24"/>
        </w:rPr>
      </w:pPr>
    </w:p>
    <w:p w14:paraId="76370019" w14:textId="77777777" w:rsidR="00586214" w:rsidRPr="00330BCB" w:rsidRDefault="00586214" w:rsidP="00586214">
      <w:pPr>
        <w:rPr>
          <w:rFonts w:ascii="Cambria" w:hAnsi="Cambria" w:cs="Times New Roman"/>
          <w:i/>
          <w:iCs/>
          <w:color w:val="000000"/>
          <w:sz w:val="24"/>
          <w:szCs w:val="24"/>
        </w:rPr>
      </w:pPr>
      <w:r w:rsidRPr="00330BCB">
        <w:rPr>
          <w:rFonts w:ascii="Cambria" w:hAnsi="Cambria" w:cs="Times New Roman"/>
          <w:i/>
          <w:iCs/>
          <w:color w:val="000000"/>
          <w:sz w:val="24"/>
          <w:szCs w:val="24"/>
        </w:rPr>
        <w:t>Effective Example “We will maintain a substance-free household (which includes our backyard and patio), and we expect that no one will use any substance outside of the home except if they are of legal age”.  </w:t>
      </w:r>
    </w:p>
    <w:p w14:paraId="370BA4B0" w14:textId="77777777" w:rsidR="00586214" w:rsidRPr="00330BCB" w:rsidRDefault="00586214" w:rsidP="00586214">
      <w:pPr>
        <w:rPr>
          <w:rFonts w:ascii="Cambria" w:hAnsi="Cambria" w:cs="Times New Roman"/>
          <w:i/>
          <w:iCs/>
          <w:color w:val="000000"/>
          <w:sz w:val="24"/>
          <w:szCs w:val="24"/>
        </w:rPr>
      </w:pPr>
    </w:p>
    <w:p w14:paraId="54B9B31A" w14:textId="77777777" w:rsidR="00586214" w:rsidRPr="00330BCB" w:rsidRDefault="00586214" w:rsidP="00586214">
      <w:pPr>
        <w:rPr>
          <w:rFonts w:ascii="Times" w:eastAsia="Times New Roman" w:hAnsi="Times" w:cs="Times New Roman"/>
          <w:color w:val="984806" w:themeColor="accent6" w:themeShade="80"/>
          <w:sz w:val="24"/>
          <w:szCs w:val="24"/>
        </w:rPr>
      </w:pPr>
      <w:r w:rsidRPr="00330BCB">
        <w:rPr>
          <w:rFonts w:ascii="Cambria" w:hAnsi="Cambria" w:cs="Times New Roman"/>
          <w:iCs/>
          <w:color w:val="984806" w:themeColor="accent6" w:themeShade="80"/>
          <w:sz w:val="24"/>
          <w:szCs w:val="24"/>
        </w:rPr>
        <w:t xml:space="preserve">AVOID </w:t>
      </w:r>
      <w:r w:rsidRPr="00330BCB">
        <w:rPr>
          <w:rFonts w:ascii="Cambria" w:eastAsia="Times New Roman" w:hAnsi="Cambria" w:cs="Times New Roman"/>
          <w:iCs/>
          <w:color w:val="984806" w:themeColor="accent6" w:themeShade="80"/>
          <w:sz w:val="24"/>
          <w:szCs w:val="24"/>
        </w:rPr>
        <w:t>“Kris” is not allowed to use any substances.  We do not want him smoking or drinking anywhere.  Not at school, not in the backyard, not in his room, NOWHERE.  If we find that he has used, he is going right back to Madrona Recovery.”</w:t>
      </w:r>
    </w:p>
    <w:p w14:paraId="1930C80C" w14:textId="77777777" w:rsidR="00586214" w:rsidRPr="00330BCB" w:rsidRDefault="00586214" w:rsidP="00586214">
      <w:pPr>
        <w:rPr>
          <w:rFonts w:ascii="Times" w:eastAsia="Times New Roman" w:hAnsi="Times" w:cs="Times New Roman"/>
          <w:sz w:val="24"/>
          <w:szCs w:val="24"/>
        </w:rPr>
      </w:pPr>
    </w:p>
    <w:p w14:paraId="7F773060" w14:textId="77777777" w:rsidR="00586214" w:rsidRPr="00330BCB" w:rsidRDefault="00586214" w:rsidP="00586214">
      <w:pPr>
        <w:rPr>
          <w:rFonts w:ascii="Times" w:hAnsi="Times" w:cs="Times New Roman"/>
          <w:sz w:val="24"/>
          <w:szCs w:val="24"/>
        </w:rPr>
      </w:pPr>
      <w:r w:rsidRPr="00330BCB">
        <w:rPr>
          <w:rFonts w:ascii="Cambria" w:hAnsi="Cambria" w:cs="Times New Roman"/>
          <w:b/>
          <w:bCs/>
          <w:color w:val="000000"/>
          <w:sz w:val="24"/>
          <w:szCs w:val="24"/>
        </w:rPr>
        <w:t>What are the expectations regarding work and school?</w:t>
      </w:r>
    </w:p>
    <w:p w14:paraId="1A87BFAC" w14:textId="77777777" w:rsidR="00586214" w:rsidRPr="00330BCB" w:rsidRDefault="00586214" w:rsidP="00586214">
      <w:pPr>
        <w:rPr>
          <w:rFonts w:ascii="Times" w:eastAsia="Times New Roman" w:hAnsi="Times" w:cs="Times New Roman"/>
          <w:sz w:val="24"/>
          <w:szCs w:val="24"/>
        </w:rPr>
      </w:pPr>
    </w:p>
    <w:p w14:paraId="64D0F96E" w14:textId="77777777" w:rsidR="00586214" w:rsidRPr="00330BCB" w:rsidRDefault="00586214" w:rsidP="00586214">
      <w:pPr>
        <w:rPr>
          <w:rFonts w:ascii="Times" w:hAnsi="Times" w:cs="Times New Roman"/>
          <w:sz w:val="24"/>
          <w:szCs w:val="24"/>
        </w:rPr>
      </w:pPr>
      <w:r w:rsidRPr="00330BCB">
        <w:rPr>
          <w:rFonts w:ascii="Cambria" w:hAnsi="Cambria" w:cs="Times New Roman"/>
          <w:i/>
          <w:iCs/>
          <w:color w:val="000000"/>
          <w:sz w:val="24"/>
          <w:szCs w:val="24"/>
        </w:rPr>
        <w:t>Effective Example “We expect that everyone will maintain their attendance at both school or work unless they are sick or have otherwise excused the absence.  We want all of our children to do their best in school, and we feel Kris is able to get at least a C average.  We also want “Kris” to start looking for a job as soon as possible. Both parents are willing to help “Kris” in school and with work if he needs it.”</w:t>
      </w:r>
    </w:p>
    <w:p w14:paraId="3FFDE9E5" w14:textId="77777777" w:rsidR="00586214" w:rsidRPr="00330BCB" w:rsidRDefault="00586214" w:rsidP="00586214">
      <w:pPr>
        <w:rPr>
          <w:rFonts w:ascii="Times" w:eastAsia="Times New Roman" w:hAnsi="Times" w:cs="Times New Roman"/>
          <w:sz w:val="24"/>
          <w:szCs w:val="24"/>
        </w:rPr>
      </w:pPr>
    </w:p>
    <w:p w14:paraId="0B02D67A" w14:textId="77777777" w:rsidR="00586214" w:rsidRPr="00330BCB" w:rsidRDefault="00586214" w:rsidP="00586214">
      <w:pPr>
        <w:rPr>
          <w:rFonts w:ascii="Cambria" w:hAnsi="Cambria" w:cs="Times New Roman"/>
          <w:iCs/>
          <w:color w:val="984806" w:themeColor="accent6" w:themeShade="80"/>
          <w:sz w:val="24"/>
          <w:szCs w:val="24"/>
        </w:rPr>
      </w:pPr>
      <w:r w:rsidRPr="00330BCB">
        <w:rPr>
          <w:rFonts w:ascii="Cambria" w:hAnsi="Cambria" w:cs="Times New Roman"/>
          <w:iCs/>
          <w:color w:val="984806" w:themeColor="accent6" w:themeShade="80"/>
          <w:sz w:val="24"/>
          <w:szCs w:val="24"/>
        </w:rPr>
        <w:t>AVOID “</w:t>
      </w:r>
      <w:r w:rsidRPr="00330BCB">
        <w:rPr>
          <w:rFonts w:ascii="Cambria" w:eastAsia="Times New Roman" w:hAnsi="Cambria" w:cs="Times New Roman"/>
          <w:iCs/>
          <w:color w:val="984806" w:themeColor="accent6" w:themeShade="80"/>
          <w:sz w:val="24"/>
          <w:szCs w:val="24"/>
        </w:rPr>
        <w:t>There will be no unexcused absences at school anymore, and we expect at least a C average. “Kris” will start looking for a job after discharges</w:t>
      </w:r>
      <w:r w:rsidRPr="00330BCB">
        <w:rPr>
          <w:rFonts w:ascii="Cambria" w:hAnsi="Cambria" w:cs="Times New Roman"/>
          <w:iCs/>
          <w:color w:val="984806" w:themeColor="accent6" w:themeShade="80"/>
          <w:sz w:val="24"/>
          <w:szCs w:val="24"/>
        </w:rPr>
        <w:t>.”</w:t>
      </w:r>
    </w:p>
    <w:p w14:paraId="06EAC976" w14:textId="77777777" w:rsidR="00586214" w:rsidRPr="00330BCB" w:rsidRDefault="00586214" w:rsidP="00586214">
      <w:pPr>
        <w:rPr>
          <w:rFonts w:ascii="Times" w:eastAsia="Times New Roman" w:hAnsi="Times" w:cs="Times New Roman"/>
          <w:sz w:val="24"/>
          <w:szCs w:val="24"/>
        </w:rPr>
      </w:pPr>
    </w:p>
    <w:p w14:paraId="783F5DC0" w14:textId="77777777" w:rsidR="00586214" w:rsidRPr="00330BCB" w:rsidRDefault="00586214" w:rsidP="00586214">
      <w:pPr>
        <w:rPr>
          <w:rFonts w:ascii="Times" w:hAnsi="Times" w:cs="Times New Roman"/>
          <w:sz w:val="24"/>
          <w:szCs w:val="24"/>
        </w:rPr>
      </w:pPr>
      <w:r w:rsidRPr="00330BCB">
        <w:rPr>
          <w:rFonts w:ascii="Cambria" w:hAnsi="Cambria" w:cs="Times New Roman"/>
          <w:b/>
          <w:bCs/>
          <w:color w:val="000000"/>
          <w:sz w:val="24"/>
          <w:szCs w:val="24"/>
        </w:rPr>
        <w:t>If a family member wishes to go out with a friend or to a fun activity, what responsibilities at home need to be met before that person can go out?</w:t>
      </w:r>
    </w:p>
    <w:p w14:paraId="31FC7D32" w14:textId="77777777" w:rsidR="00586214" w:rsidRPr="00330BCB" w:rsidRDefault="00586214" w:rsidP="00586214">
      <w:pPr>
        <w:rPr>
          <w:rFonts w:ascii="Times" w:eastAsia="Times New Roman" w:hAnsi="Times" w:cs="Times New Roman"/>
          <w:sz w:val="24"/>
          <w:szCs w:val="24"/>
        </w:rPr>
      </w:pPr>
    </w:p>
    <w:p w14:paraId="3E5BB71D" w14:textId="77777777" w:rsidR="00586214" w:rsidRPr="00330BCB" w:rsidRDefault="00586214" w:rsidP="00586214">
      <w:pPr>
        <w:rPr>
          <w:rFonts w:ascii="Times" w:hAnsi="Times" w:cs="Times New Roman"/>
          <w:sz w:val="24"/>
          <w:szCs w:val="24"/>
        </w:rPr>
      </w:pPr>
      <w:r w:rsidRPr="00330BCB">
        <w:rPr>
          <w:rFonts w:ascii="Cambria" w:hAnsi="Cambria" w:cs="Times New Roman"/>
          <w:i/>
          <w:iCs/>
          <w:color w:val="000000"/>
          <w:sz w:val="24"/>
          <w:szCs w:val="24"/>
        </w:rPr>
        <w:t>Effective Example “We all must finish our responsibilities at home (homework and chores) before we can go out for any activity.  We also want to make sure we plan our events ahead of time so that no one is caught off-guard.”  </w:t>
      </w:r>
    </w:p>
    <w:p w14:paraId="5F8CA61B" w14:textId="77777777" w:rsidR="00586214" w:rsidRPr="00330BCB" w:rsidRDefault="00586214" w:rsidP="00586214">
      <w:pPr>
        <w:rPr>
          <w:rFonts w:ascii="Times" w:eastAsia="Times New Roman" w:hAnsi="Times" w:cs="Times New Roman"/>
          <w:color w:val="984806" w:themeColor="accent6" w:themeShade="80"/>
          <w:sz w:val="24"/>
          <w:szCs w:val="24"/>
        </w:rPr>
      </w:pPr>
    </w:p>
    <w:p w14:paraId="44D8D489" w14:textId="595EAE2A" w:rsidR="00330BCB" w:rsidRPr="000A14FE" w:rsidRDefault="00586214" w:rsidP="000A14FE">
      <w:pPr>
        <w:rPr>
          <w:rFonts w:ascii="Times" w:eastAsia="Times New Roman" w:hAnsi="Times" w:cs="Times New Roman"/>
          <w:color w:val="984806" w:themeColor="accent6" w:themeShade="80"/>
          <w:sz w:val="24"/>
          <w:szCs w:val="24"/>
        </w:rPr>
      </w:pPr>
      <w:r w:rsidRPr="00330BCB">
        <w:rPr>
          <w:rFonts w:ascii="Cambria" w:hAnsi="Cambria" w:cs="Times New Roman"/>
          <w:iCs/>
          <w:color w:val="984806" w:themeColor="accent6" w:themeShade="80"/>
          <w:sz w:val="24"/>
          <w:szCs w:val="24"/>
        </w:rPr>
        <w:t>AVOID “</w:t>
      </w:r>
      <w:r w:rsidRPr="00330BCB">
        <w:rPr>
          <w:rFonts w:ascii="Cambria" w:eastAsia="Times New Roman" w:hAnsi="Cambria" w:cs="Times New Roman"/>
          <w:iCs/>
          <w:color w:val="984806" w:themeColor="accent6" w:themeShade="80"/>
          <w:sz w:val="24"/>
          <w:szCs w:val="24"/>
        </w:rPr>
        <w:t xml:space="preserve">Kris” is not allowed to go hang out with friends for one month after discharge.  We need to see that they have made healthy friends and hobbies before “Kris” can leave the </w:t>
      </w:r>
      <w:r w:rsidRPr="00330BCB">
        <w:rPr>
          <w:rFonts w:ascii="Cambria" w:eastAsia="Times New Roman" w:hAnsi="Cambria" w:cs="Times New Roman"/>
          <w:iCs/>
          <w:color w:val="984806" w:themeColor="accent6" w:themeShade="80"/>
          <w:sz w:val="24"/>
          <w:szCs w:val="24"/>
        </w:rPr>
        <w:lastRenderedPageBreak/>
        <w:t>house.  All homework and chores must be done before going out.”</w:t>
      </w:r>
      <w:r w:rsidR="00330BCB">
        <w:rPr>
          <w:rFonts w:ascii="Cambria" w:hAnsi="Cambria" w:cs="Times New Roman"/>
          <w:b/>
          <w:bCs/>
          <w:color w:val="000000"/>
          <w:sz w:val="24"/>
          <w:szCs w:val="24"/>
        </w:rPr>
        <w:tab/>
      </w:r>
      <w:r w:rsidR="00330BCB">
        <w:rPr>
          <w:rFonts w:ascii="Cambria" w:hAnsi="Cambria" w:cs="Times New Roman"/>
          <w:b/>
          <w:bCs/>
          <w:color w:val="000000"/>
          <w:sz w:val="24"/>
          <w:szCs w:val="24"/>
        </w:rPr>
        <w:tab/>
      </w:r>
      <w:r w:rsidR="00330BCB">
        <w:rPr>
          <w:rFonts w:ascii="Cambria" w:hAnsi="Cambria" w:cs="Times New Roman"/>
          <w:b/>
          <w:bCs/>
          <w:color w:val="000000"/>
          <w:sz w:val="24"/>
          <w:szCs w:val="24"/>
        </w:rPr>
        <w:tab/>
      </w:r>
      <w:r w:rsidR="00330BCB">
        <w:rPr>
          <w:rFonts w:ascii="Cambria" w:hAnsi="Cambria" w:cs="Times New Roman"/>
          <w:b/>
          <w:bCs/>
          <w:color w:val="000000"/>
          <w:sz w:val="24"/>
          <w:szCs w:val="24"/>
        </w:rPr>
        <w:tab/>
      </w:r>
      <w:r w:rsidR="00330BCB">
        <w:rPr>
          <w:rFonts w:ascii="Cambria" w:hAnsi="Cambria" w:cs="Times New Roman"/>
          <w:b/>
          <w:bCs/>
          <w:color w:val="000000"/>
          <w:sz w:val="24"/>
          <w:szCs w:val="24"/>
        </w:rPr>
        <w:tab/>
      </w:r>
      <w:r w:rsidR="00330BCB">
        <w:rPr>
          <w:rFonts w:ascii="Cambria" w:hAnsi="Cambria" w:cs="Times New Roman"/>
          <w:b/>
          <w:bCs/>
          <w:color w:val="000000"/>
          <w:sz w:val="24"/>
          <w:szCs w:val="24"/>
        </w:rPr>
        <w:tab/>
      </w:r>
      <w:r w:rsidR="00330BCB">
        <w:rPr>
          <w:rFonts w:ascii="Cambria" w:hAnsi="Cambria" w:cs="Times New Roman"/>
          <w:b/>
          <w:bCs/>
          <w:color w:val="000000"/>
          <w:sz w:val="24"/>
          <w:szCs w:val="24"/>
        </w:rPr>
        <w:tab/>
      </w:r>
      <w:r w:rsidR="00330BCB">
        <w:rPr>
          <w:rFonts w:ascii="Cambria" w:hAnsi="Cambria" w:cs="Times New Roman"/>
          <w:b/>
          <w:bCs/>
          <w:color w:val="000000"/>
          <w:sz w:val="24"/>
          <w:szCs w:val="24"/>
        </w:rPr>
        <w:tab/>
      </w:r>
      <w:r w:rsidR="00330BCB">
        <w:rPr>
          <w:rFonts w:ascii="Cambria" w:hAnsi="Cambria" w:cs="Times New Roman"/>
          <w:b/>
          <w:bCs/>
          <w:color w:val="000000"/>
          <w:sz w:val="24"/>
          <w:szCs w:val="24"/>
        </w:rPr>
        <w:tab/>
      </w:r>
      <w:r w:rsidR="00330BCB">
        <w:rPr>
          <w:rFonts w:ascii="Cambria" w:hAnsi="Cambria" w:cs="Times New Roman"/>
          <w:b/>
          <w:bCs/>
          <w:color w:val="000000"/>
          <w:sz w:val="24"/>
          <w:szCs w:val="24"/>
        </w:rPr>
        <w:tab/>
      </w:r>
      <w:r w:rsidR="00330BCB">
        <w:rPr>
          <w:rFonts w:ascii="Cambria" w:hAnsi="Cambria" w:cs="Times New Roman"/>
          <w:b/>
          <w:bCs/>
          <w:color w:val="000000"/>
          <w:sz w:val="24"/>
          <w:szCs w:val="24"/>
        </w:rPr>
        <w:tab/>
      </w:r>
      <w:r w:rsidR="00330BCB">
        <w:rPr>
          <w:rFonts w:ascii="Cambria" w:hAnsi="Cambria" w:cs="Times New Roman"/>
          <w:b/>
          <w:bCs/>
          <w:color w:val="000000"/>
          <w:sz w:val="24"/>
          <w:szCs w:val="24"/>
        </w:rPr>
        <w:tab/>
      </w:r>
      <w:r w:rsidR="00330BCB">
        <w:rPr>
          <w:rFonts w:ascii="Cambria" w:hAnsi="Cambria" w:cs="Times New Roman"/>
          <w:b/>
          <w:bCs/>
          <w:color w:val="000000"/>
          <w:sz w:val="24"/>
          <w:szCs w:val="24"/>
        </w:rPr>
        <w:tab/>
      </w:r>
      <w:r w:rsidR="00330BCB">
        <w:rPr>
          <w:rFonts w:ascii="Cambria" w:hAnsi="Cambria" w:cs="Times New Roman"/>
          <w:b/>
          <w:bCs/>
          <w:color w:val="000000"/>
          <w:sz w:val="24"/>
          <w:szCs w:val="24"/>
        </w:rPr>
        <w:tab/>
      </w:r>
      <w:r w:rsidR="00330BCB">
        <w:rPr>
          <w:rFonts w:ascii="Cambria" w:hAnsi="Cambria" w:cs="Times New Roman"/>
          <w:b/>
          <w:bCs/>
          <w:color w:val="000000"/>
          <w:sz w:val="24"/>
          <w:szCs w:val="24"/>
        </w:rPr>
        <w:tab/>
      </w:r>
      <w:r w:rsidR="00330BCB">
        <w:rPr>
          <w:rFonts w:ascii="Cambria" w:hAnsi="Cambria" w:cs="Times New Roman"/>
          <w:b/>
          <w:bCs/>
          <w:color w:val="000000"/>
          <w:sz w:val="24"/>
          <w:szCs w:val="24"/>
        </w:rPr>
        <w:tab/>
      </w:r>
      <w:r w:rsidR="00330BCB">
        <w:rPr>
          <w:rFonts w:ascii="Cambria" w:hAnsi="Cambria" w:cs="Times New Roman"/>
          <w:b/>
          <w:bCs/>
          <w:color w:val="000000"/>
          <w:sz w:val="24"/>
          <w:szCs w:val="24"/>
        </w:rPr>
        <w:tab/>
      </w:r>
      <w:r w:rsidR="00330BCB">
        <w:rPr>
          <w:rFonts w:ascii="Cambria" w:hAnsi="Cambria" w:cs="Times New Roman"/>
          <w:b/>
          <w:bCs/>
          <w:color w:val="000000"/>
          <w:sz w:val="24"/>
          <w:szCs w:val="24"/>
        </w:rPr>
        <w:tab/>
      </w:r>
      <w:r w:rsidR="00330BCB">
        <w:rPr>
          <w:rFonts w:ascii="Cambria" w:hAnsi="Cambria" w:cs="Times New Roman"/>
          <w:b/>
          <w:bCs/>
          <w:color w:val="000000"/>
          <w:sz w:val="24"/>
          <w:szCs w:val="24"/>
        </w:rPr>
        <w:tab/>
      </w:r>
      <w:r w:rsidR="00330BCB">
        <w:rPr>
          <w:rFonts w:ascii="Cambria" w:hAnsi="Cambria" w:cs="Times New Roman"/>
          <w:b/>
          <w:bCs/>
          <w:color w:val="000000"/>
          <w:sz w:val="24"/>
          <w:szCs w:val="24"/>
        </w:rPr>
        <w:tab/>
      </w:r>
      <w:r w:rsidR="00330BCB">
        <w:rPr>
          <w:rFonts w:ascii="Cambria" w:hAnsi="Cambria" w:cs="Times New Roman"/>
          <w:b/>
          <w:bCs/>
          <w:color w:val="000000"/>
          <w:sz w:val="24"/>
          <w:szCs w:val="24"/>
        </w:rPr>
        <w:tab/>
      </w:r>
    </w:p>
    <w:p w14:paraId="380E331F" w14:textId="77777777" w:rsidR="00330BCB" w:rsidRDefault="00586214" w:rsidP="00330BCB">
      <w:pPr>
        <w:spacing w:line="240" w:lineRule="auto"/>
        <w:rPr>
          <w:rFonts w:ascii="Cambria" w:hAnsi="Cambria" w:cs="Times New Roman"/>
          <w:i/>
          <w:iCs/>
          <w:color w:val="000000"/>
          <w:sz w:val="24"/>
          <w:szCs w:val="24"/>
        </w:rPr>
      </w:pPr>
      <w:r w:rsidRPr="00330BCB">
        <w:rPr>
          <w:rFonts w:ascii="Cambria" w:hAnsi="Cambria" w:cs="Times New Roman"/>
          <w:b/>
          <w:bCs/>
          <w:color w:val="000000"/>
          <w:sz w:val="24"/>
          <w:szCs w:val="24"/>
        </w:rPr>
        <w:t>When a youth in the family is out of the home, what information do the parents need to ensure that youth’s safety?</w:t>
      </w:r>
      <w:r w:rsidRPr="00330BCB">
        <w:rPr>
          <w:rFonts w:ascii="Cambria" w:eastAsia="Times New Roman" w:hAnsi="Cambria" w:cs="Times New Roman"/>
          <w:b/>
          <w:bCs/>
          <w:color w:val="000000"/>
          <w:sz w:val="24"/>
          <w:szCs w:val="24"/>
        </w:rPr>
        <w:br/>
      </w:r>
    </w:p>
    <w:p w14:paraId="293A6DDB" w14:textId="13CC09B3" w:rsidR="00586214" w:rsidRPr="00330BCB" w:rsidRDefault="00586214" w:rsidP="00330BCB">
      <w:pPr>
        <w:spacing w:line="240" w:lineRule="auto"/>
        <w:rPr>
          <w:rFonts w:ascii="Cambria" w:hAnsi="Cambria" w:cs="Times New Roman"/>
          <w:b/>
          <w:bCs/>
          <w:color w:val="000000"/>
          <w:sz w:val="24"/>
          <w:szCs w:val="24"/>
        </w:rPr>
      </w:pPr>
      <w:r w:rsidRPr="00330BCB">
        <w:rPr>
          <w:rFonts w:ascii="Cambria" w:hAnsi="Cambria" w:cs="Times New Roman"/>
          <w:i/>
          <w:iCs/>
          <w:color w:val="000000"/>
          <w:sz w:val="24"/>
          <w:szCs w:val="24"/>
        </w:rPr>
        <w:t>Effective Examples-</w:t>
      </w:r>
    </w:p>
    <w:p w14:paraId="41953ACF" w14:textId="77777777" w:rsidR="00586214" w:rsidRPr="00330BCB" w:rsidRDefault="00586214" w:rsidP="00586214">
      <w:pPr>
        <w:numPr>
          <w:ilvl w:val="0"/>
          <w:numId w:val="33"/>
        </w:numPr>
        <w:spacing w:line="240" w:lineRule="auto"/>
        <w:textAlignment w:val="baseline"/>
        <w:rPr>
          <w:rFonts w:ascii="Arial" w:hAnsi="Arial" w:cs="Arial"/>
          <w:color w:val="000000"/>
          <w:sz w:val="24"/>
          <w:szCs w:val="24"/>
        </w:rPr>
      </w:pPr>
      <w:r w:rsidRPr="00330BCB">
        <w:rPr>
          <w:rFonts w:ascii="Cambria" w:hAnsi="Cambria" w:cs="Arial"/>
          <w:color w:val="000000"/>
          <w:sz w:val="24"/>
          <w:szCs w:val="24"/>
        </w:rPr>
        <w:t>Where you are</w:t>
      </w:r>
    </w:p>
    <w:p w14:paraId="14FDDF48" w14:textId="77777777" w:rsidR="00586214" w:rsidRPr="00330BCB" w:rsidRDefault="00586214" w:rsidP="00586214">
      <w:pPr>
        <w:numPr>
          <w:ilvl w:val="0"/>
          <w:numId w:val="33"/>
        </w:numPr>
        <w:spacing w:line="240" w:lineRule="auto"/>
        <w:textAlignment w:val="baseline"/>
        <w:rPr>
          <w:rFonts w:ascii="Arial" w:hAnsi="Arial" w:cs="Arial"/>
          <w:color w:val="000000"/>
          <w:sz w:val="24"/>
          <w:szCs w:val="24"/>
        </w:rPr>
      </w:pPr>
      <w:r w:rsidRPr="00330BCB">
        <w:rPr>
          <w:rFonts w:ascii="Cambria" w:hAnsi="Cambria" w:cs="Arial"/>
          <w:color w:val="000000"/>
          <w:sz w:val="24"/>
          <w:szCs w:val="24"/>
        </w:rPr>
        <w:t>Notified when you change locations</w:t>
      </w:r>
    </w:p>
    <w:p w14:paraId="6A6B9CF4" w14:textId="77777777" w:rsidR="00586214" w:rsidRPr="00330BCB" w:rsidRDefault="00586214" w:rsidP="00586214">
      <w:pPr>
        <w:numPr>
          <w:ilvl w:val="0"/>
          <w:numId w:val="33"/>
        </w:numPr>
        <w:spacing w:line="240" w:lineRule="auto"/>
        <w:textAlignment w:val="baseline"/>
        <w:rPr>
          <w:rFonts w:ascii="Arial" w:hAnsi="Arial" w:cs="Arial"/>
          <w:color w:val="000000"/>
          <w:sz w:val="24"/>
          <w:szCs w:val="24"/>
        </w:rPr>
      </w:pPr>
      <w:r w:rsidRPr="00330BCB">
        <w:rPr>
          <w:rFonts w:ascii="Cambria" w:hAnsi="Cambria" w:cs="Arial"/>
          <w:color w:val="000000"/>
          <w:sz w:val="24"/>
          <w:szCs w:val="24"/>
        </w:rPr>
        <w:t>If adults are supervising you</w:t>
      </w:r>
    </w:p>
    <w:p w14:paraId="3D7127A4" w14:textId="77777777" w:rsidR="00586214" w:rsidRPr="00330BCB" w:rsidRDefault="00586214" w:rsidP="00586214">
      <w:pPr>
        <w:numPr>
          <w:ilvl w:val="0"/>
          <w:numId w:val="33"/>
        </w:numPr>
        <w:spacing w:line="240" w:lineRule="auto"/>
        <w:textAlignment w:val="baseline"/>
        <w:rPr>
          <w:rFonts w:ascii="Arial" w:hAnsi="Arial" w:cs="Arial"/>
          <w:color w:val="000000"/>
          <w:sz w:val="24"/>
          <w:szCs w:val="24"/>
        </w:rPr>
      </w:pPr>
      <w:r w:rsidRPr="00330BCB">
        <w:rPr>
          <w:rFonts w:ascii="Cambria" w:hAnsi="Cambria" w:cs="Arial"/>
          <w:color w:val="000000"/>
          <w:sz w:val="24"/>
          <w:szCs w:val="24"/>
        </w:rPr>
        <w:t>Who you are with</w:t>
      </w:r>
    </w:p>
    <w:p w14:paraId="390A80BE" w14:textId="77777777" w:rsidR="00586214" w:rsidRPr="00330BCB" w:rsidRDefault="00586214" w:rsidP="00586214">
      <w:pPr>
        <w:numPr>
          <w:ilvl w:val="0"/>
          <w:numId w:val="33"/>
        </w:numPr>
        <w:spacing w:line="240" w:lineRule="auto"/>
        <w:textAlignment w:val="baseline"/>
        <w:rPr>
          <w:rFonts w:ascii="Arial" w:hAnsi="Arial" w:cs="Arial"/>
          <w:color w:val="000000"/>
          <w:sz w:val="24"/>
          <w:szCs w:val="24"/>
        </w:rPr>
      </w:pPr>
      <w:r w:rsidRPr="00330BCB">
        <w:rPr>
          <w:rFonts w:ascii="Cambria" w:hAnsi="Cambria" w:cs="Arial"/>
          <w:color w:val="000000"/>
          <w:sz w:val="24"/>
          <w:szCs w:val="24"/>
        </w:rPr>
        <w:t>Phone number of adults</w:t>
      </w:r>
    </w:p>
    <w:p w14:paraId="62F9BB68" w14:textId="77777777" w:rsidR="00586214" w:rsidRPr="00330BCB" w:rsidRDefault="00586214" w:rsidP="00586214">
      <w:pPr>
        <w:numPr>
          <w:ilvl w:val="0"/>
          <w:numId w:val="33"/>
        </w:numPr>
        <w:spacing w:line="240" w:lineRule="auto"/>
        <w:textAlignment w:val="baseline"/>
        <w:rPr>
          <w:rFonts w:ascii="Arial" w:hAnsi="Arial" w:cs="Arial"/>
          <w:color w:val="000000"/>
          <w:sz w:val="24"/>
          <w:szCs w:val="24"/>
        </w:rPr>
      </w:pPr>
      <w:r w:rsidRPr="00330BCB">
        <w:rPr>
          <w:rFonts w:ascii="Cambria" w:hAnsi="Cambria" w:cs="Arial"/>
          <w:color w:val="000000"/>
          <w:sz w:val="24"/>
          <w:szCs w:val="24"/>
        </w:rPr>
        <w:t>Phone numbers of friends</w:t>
      </w:r>
    </w:p>
    <w:p w14:paraId="21978270" w14:textId="77777777" w:rsidR="00586214" w:rsidRPr="00330BCB" w:rsidRDefault="00586214" w:rsidP="00586214">
      <w:pPr>
        <w:numPr>
          <w:ilvl w:val="0"/>
          <w:numId w:val="33"/>
        </w:numPr>
        <w:spacing w:line="240" w:lineRule="auto"/>
        <w:textAlignment w:val="baseline"/>
        <w:rPr>
          <w:rFonts w:ascii="Arial" w:hAnsi="Arial" w:cs="Arial"/>
          <w:color w:val="000000"/>
          <w:sz w:val="24"/>
          <w:szCs w:val="24"/>
        </w:rPr>
      </w:pPr>
      <w:r w:rsidRPr="00330BCB">
        <w:rPr>
          <w:rFonts w:ascii="Cambria" w:hAnsi="Cambria" w:cs="Arial"/>
          <w:color w:val="000000"/>
          <w:sz w:val="24"/>
          <w:szCs w:val="24"/>
        </w:rPr>
        <w:t>When you will be home</w:t>
      </w:r>
    </w:p>
    <w:p w14:paraId="4C73CD9E" w14:textId="77777777" w:rsidR="00586214" w:rsidRPr="00330BCB" w:rsidRDefault="00586214" w:rsidP="00586214">
      <w:pPr>
        <w:numPr>
          <w:ilvl w:val="0"/>
          <w:numId w:val="33"/>
        </w:numPr>
        <w:spacing w:line="240" w:lineRule="auto"/>
        <w:textAlignment w:val="baseline"/>
        <w:rPr>
          <w:rFonts w:ascii="Arial" w:hAnsi="Arial" w:cs="Arial"/>
          <w:color w:val="000000"/>
          <w:sz w:val="24"/>
          <w:szCs w:val="24"/>
        </w:rPr>
      </w:pPr>
      <w:r w:rsidRPr="00330BCB">
        <w:rPr>
          <w:rFonts w:ascii="Cambria" w:hAnsi="Cambria" w:cs="Arial"/>
          <w:color w:val="000000"/>
          <w:sz w:val="24"/>
          <w:szCs w:val="24"/>
        </w:rPr>
        <w:t>Who provides transportation</w:t>
      </w:r>
    </w:p>
    <w:p w14:paraId="11A3F274" w14:textId="77777777" w:rsidR="00586214" w:rsidRPr="00330BCB" w:rsidRDefault="00586214" w:rsidP="00586214">
      <w:pPr>
        <w:spacing w:after="240"/>
        <w:rPr>
          <w:rFonts w:ascii="Times" w:eastAsia="Times New Roman" w:hAnsi="Times" w:cs="Times New Roman"/>
          <w:color w:val="984806" w:themeColor="accent6" w:themeShade="80"/>
          <w:sz w:val="24"/>
          <w:szCs w:val="24"/>
        </w:rPr>
      </w:pPr>
      <w:r w:rsidRPr="00330BCB">
        <w:rPr>
          <w:rFonts w:ascii="Times" w:eastAsia="Times New Roman" w:hAnsi="Times" w:cs="Times New Roman"/>
          <w:color w:val="984806" w:themeColor="accent6" w:themeShade="80"/>
          <w:sz w:val="24"/>
          <w:szCs w:val="24"/>
        </w:rPr>
        <w:br/>
      </w:r>
      <w:r w:rsidRPr="00330BCB">
        <w:rPr>
          <w:rFonts w:ascii="Cambria" w:hAnsi="Cambria" w:cs="Times New Roman"/>
          <w:iCs/>
          <w:color w:val="984806" w:themeColor="accent6" w:themeShade="80"/>
          <w:sz w:val="24"/>
          <w:szCs w:val="24"/>
        </w:rPr>
        <w:t xml:space="preserve">AVOID </w:t>
      </w:r>
      <w:r w:rsidRPr="00330BCB">
        <w:rPr>
          <w:rFonts w:ascii="Cambria" w:eastAsia="Times New Roman" w:hAnsi="Cambria" w:cs="Times New Roman"/>
          <w:b/>
          <w:bCs/>
          <w:color w:val="984806" w:themeColor="accent6" w:themeShade="80"/>
          <w:sz w:val="24"/>
          <w:szCs w:val="24"/>
        </w:rPr>
        <w:t>“</w:t>
      </w:r>
      <w:r w:rsidRPr="00330BCB">
        <w:rPr>
          <w:rFonts w:ascii="Cambria" w:eastAsia="Times New Roman" w:hAnsi="Cambria" w:cs="Times New Roman"/>
          <w:iCs/>
          <w:color w:val="984806" w:themeColor="accent6" w:themeShade="80"/>
          <w:sz w:val="24"/>
          <w:szCs w:val="24"/>
        </w:rPr>
        <w:t>Everything has to be done before “Kris” can go out!”</w:t>
      </w:r>
    </w:p>
    <w:p w14:paraId="59990DA0" w14:textId="77777777" w:rsidR="00586214" w:rsidRPr="00330BCB" w:rsidRDefault="00586214" w:rsidP="00586214">
      <w:pPr>
        <w:rPr>
          <w:rFonts w:ascii="Times" w:hAnsi="Times" w:cs="Times New Roman"/>
          <w:sz w:val="24"/>
          <w:szCs w:val="24"/>
        </w:rPr>
      </w:pPr>
      <w:r w:rsidRPr="00330BCB">
        <w:rPr>
          <w:rFonts w:ascii="Cambria" w:hAnsi="Cambria" w:cs="Times New Roman"/>
          <w:b/>
          <w:bCs/>
          <w:color w:val="000000"/>
          <w:sz w:val="24"/>
          <w:szCs w:val="24"/>
        </w:rPr>
        <w:t>What is the family’s plan to work through conflict?  </w:t>
      </w:r>
    </w:p>
    <w:p w14:paraId="5FACA9E2" w14:textId="77777777" w:rsidR="00586214" w:rsidRPr="00330BCB" w:rsidRDefault="00586214" w:rsidP="00586214">
      <w:pPr>
        <w:rPr>
          <w:rFonts w:ascii="Times" w:eastAsia="Times New Roman" w:hAnsi="Times" w:cs="Times New Roman"/>
          <w:sz w:val="24"/>
          <w:szCs w:val="24"/>
        </w:rPr>
      </w:pPr>
    </w:p>
    <w:p w14:paraId="7DFE3F7B" w14:textId="77777777" w:rsidR="00586214" w:rsidRPr="00330BCB" w:rsidRDefault="00586214" w:rsidP="00586214">
      <w:pPr>
        <w:rPr>
          <w:rFonts w:ascii="Cambria" w:hAnsi="Cambria" w:cs="Times New Roman"/>
          <w:i/>
          <w:iCs/>
          <w:color w:val="000000"/>
          <w:sz w:val="24"/>
          <w:szCs w:val="24"/>
        </w:rPr>
      </w:pPr>
      <w:r w:rsidRPr="00330BCB">
        <w:rPr>
          <w:rFonts w:ascii="Cambria" w:hAnsi="Cambria" w:cs="Times New Roman"/>
          <w:i/>
          <w:iCs/>
          <w:color w:val="000000"/>
          <w:sz w:val="24"/>
          <w:szCs w:val="24"/>
        </w:rPr>
        <w:t>Effective Example “When there is a conflict in the family, we will address it directly by seeking more information, giving each other the benefit of the doubt, and hold each other accountable. We will sit down at the dining room table and discuss the conflict after dinner.  We expect that the family will be respectful to each other (no cussing, yelling, or threats).  If we are unable to keep a respectful conversation, we will take space for 10 minutes before trying again.”  </w:t>
      </w:r>
    </w:p>
    <w:p w14:paraId="1DD63F9B" w14:textId="77777777" w:rsidR="00586214" w:rsidRPr="00330BCB" w:rsidRDefault="00586214" w:rsidP="00586214">
      <w:pPr>
        <w:rPr>
          <w:rFonts w:ascii="Cambria" w:hAnsi="Cambria" w:cs="Times New Roman"/>
          <w:i/>
          <w:iCs/>
          <w:color w:val="000000"/>
          <w:sz w:val="24"/>
          <w:szCs w:val="24"/>
        </w:rPr>
      </w:pPr>
    </w:p>
    <w:p w14:paraId="3F52E2C4" w14:textId="72A7314C" w:rsidR="00586214" w:rsidRPr="00330BCB" w:rsidRDefault="00586214" w:rsidP="00586214">
      <w:pPr>
        <w:rPr>
          <w:rFonts w:ascii="Cambria" w:hAnsi="Cambria" w:cs="Times New Roman"/>
          <w:iCs/>
          <w:color w:val="984806" w:themeColor="accent6" w:themeShade="80"/>
          <w:sz w:val="24"/>
          <w:szCs w:val="24"/>
        </w:rPr>
      </w:pPr>
      <w:r w:rsidRPr="00330BCB">
        <w:rPr>
          <w:rFonts w:ascii="Cambria" w:hAnsi="Cambria" w:cs="Times New Roman"/>
          <w:iCs/>
          <w:color w:val="984806" w:themeColor="accent6" w:themeShade="80"/>
          <w:sz w:val="24"/>
          <w:szCs w:val="24"/>
        </w:rPr>
        <w:t>AVOID “</w:t>
      </w:r>
      <w:r w:rsidRPr="00330BCB">
        <w:rPr>
          <w:rFonts w:ascii="Cambria" w:eastAsia="Times New Roman" w:hAnsi="Cambria" w:cs="Times New Roman"/>
          <w:iCs/>
          <w:color w:val="984806" w:themeColor="accent6" w:themeShade="80"/>
          <w:sz w:val="24"/>
          <w:szCs w:val="24"/>
        </w:rPr>
        <w:t xml:space="preserve">We expect “Kris” to respect our decisions as parents. We can talk through an issue if they are respectful, but if there is cursing at us or </w:t>
      </w:r>
      <w:commentRangeStart w:id="34"/>
      <w:r w:rsidRPr="00330BCB">
        <w:rPr>
          <w:rFonts w:ascii="Cambria" w:eastAsia="Times New Roman" w:hAnsi="Cambria" w:cs="Times New Roman"/>
          <w:iCs/>
          <w:color w:val="984806" w:themeColor="accent6" w:themeShade="80"/>
          <w:sz w:val="24"/>
          <w:szCs w:val="24"/>
        </w:rPr>
        <w:t>if</w:t>
      </w:r>
      <w:commentRangeEnd w:id="34"/>
      <w:r w:rsidR="00E26AA6">
        <w:rPr>
          <w:rStyle w:val="CommentReference"/>
        </w:rPr>
        <w:commentReference w:id="34"/>
      </w:r>
      <w:r w:rsidRPr="00330BCB">
        <w:rPr>
          <w:rFonts w:ascii="Cambria" w:eastAsia="Times New Roman" w:hAnsi="Cambria" w:cs="Times New Roman"/>
          <w:iCs/>
          <w:color w:val="984806" w:themeColor="accent6" w:themeShade="80"/>
          <w:sz w:val="24"/>
          <w:szCs w:val="24"/>
        </w:rPr>
        <w:t xml:space="preserve"> “Kris” </w:t>
      </w:r>
      <w:r w:rsidR="00073E0C">
        <w:rPr>
          <w:rFonts w:ascii="Cambria" w:eastAsia="Times New Roman" w:hAnsi="Cambria" w:cs="Times New Roman"/>
          <w:iCs/>
          <w:color w:val="984806" w:themeColor="accent6" w:themeShade="80"/>
          <w:sz w:val="24"/>
          <w:szCs w:val="24"/>
        </w:rPr>
        <w:t xml:space="preserve">refuses </w:t>
      </w:r>
      <w:r w:rsidRPr="00330BCB">
        <w:rPr>
          <w:rFonts w:ascii="Cambria" w:eastAsia="Times New Roman" w:hAnsi="Cambria" w:cs="Times New Roman"/>
          <w:iCs/>
          <w:color w:val="984806" w:themeColor="accent6" w:themeShade="80"/>
          <w:sz w:val="24"/>
          <w:szCs w:val="24"/>
        </w:rPr>
        <w:t xml:space="preserve">to listen, the </w:t>
      </w:r>
      <w:commentRangeStart w:id="35"/>
      <w:r w:rsidRPr="00330BCB">
        <w:rPr>
          <w:rFonts w:ascii="Cambria" w:eastAsia="Times New Roman" w:hAnsi="Cambria" w:cs="Times New Roman"/>
          <w:iCs/>
          <w:color w:val="984806" w:themeColor="accent6" w:themeShade="80"/>
          <w:sz w:val="24"/>
          <w:szCs w:val="24"/>
        </w:rPr>
        <w:t>conversation</w:t>
      </w:r>
      <w:commentRangeEnd w:id="35"/>
      <w:r w:rsidR="00E26AA6">
        <w:rPr>
          <w:rStyle w:val="CommentReference"/>
        </w:rPr>
        <w:commentReference w:id="35"/>
      </w:r>
      <w:r w:rsidR="00073E0C">
        <w:rPr>
          <w:rFonts w:ascii="Cambria" w:eastAsia="Times New Roman" w:hAnsi="Cambria" w:cs="Times New Roman"/>
          <w:iCs/>
          <w:color w:val="984806" w:themeColor="accent6" w:themeShade="80"/>
          <w:sz w:val="24"/>
          <w:szCs w:val="24"/>
        </w:rPr>
        <w:t xml:space="preserve"> will have to end until everyone is ready to engage productively</w:t>
      </w:r>
      <w:r w:rsidRPr="00330BCB">
        <w:rPr>
          <w:rFonts w:ascii="Cambria" w:eastAsia="Times New Roman" w:hAnsi="Cambria" w:cs="Times New Roman"/>
          <w:iCs/>
          <w:color w:val="984806" w:themeColor="accent6" w:themeShade="80"/>
          <w:sz w:val="24"/>
          <w:szCs w:val="24"/>
        </w:rPr>
        <w:t>.”</w:t>
      </w:r>
    </w:p>
    <w:p w14:paraId="69D261A7" w14:textId="77777777" w:rsidR="00586214" w:rsidRPr="00330BCB" w:rsidRDefault="00586214" w:rsidP="00586214">
      <w:pPr>
        <w:rPr>
          <w:rFonts w:ascii="Cambria" w:hAnsi="Cambria" w:cs="Times New Roman"/>
          <w:i/>
          <w:iCs/>
          <w:color w:val="000000"/>
          <w:sz w:val="24"/>
          <w:szCs w:val="24"/>
        </w:rPr>
      </w:pPr>
    </w:p>
    <w:p w14:paraId="46F92573" w14:textId="77777777" w:rsidR="00586214" w:rsidRPr="00330BCB" w:rsidRDefault="00586214" w:rsidP="00586214">
      <w:pPr>
        <w:rPr>
          <w:rFonts w:ascii="Times" w:hAnsi="Times" w:cs="Times New Roman"/>
          <w:sz w:val="24"/>
          <w:szCs w:val="24"/>
        </w:rPr>
      </w:pPr>
      <w:r w:rsidRPr="00330BCB">
        <w:rPr>
          <w:rFonts w:ascii="Cambria" w:hAnsi="Cambria" w:cs="Times New Roman"/>
          <w:b/>
          <w:bCs/>
          <w:color w:val="000000"/>
          <w:sz w:val="24"/>
          <w:szCs w:val="24"/>
        </w:rPr>
        <w:t>What is the family’s plan for building meaningful relationships?  </w:t>
      </w:r>
    </w:p>
    <w:p w14:paraId="159CDEEA" w14:textId="77777777" w:rsidR="00330BCB" w:rsidRDefault="00330BCB" w:rsidP="00586214">
      <w:pPr>
        <w:rPr>
          <w:rFonts w:ascii="Cambria" w:hAnsi="Cambria" w:cs="Times New Roman"/>
          <w:i/>
          <w:iCs/>
          <w:color w:val="000000"/>
          <w:sz w:val="24"/>
          <w:szCs w:val="24"/>
        </w:rPr>
      </w:pPr>
    </w:p>
    <w:p w14:paraId="5F1E8830" w14:textId="59E80C0F" w:rsidR="00586214" w:rsidRPr="00330BCB" w:rsidRDefault="00586214" w:rsidP="00586214">
      <w:pPr>
        <w:rPr>
          <w:rFonts w:ascii="Cambria" w:hAnsi="Cambria" w:cs="Times New Roman"/>
          <w:i/>
          <w:iCs/>
          <w:color w:val="000000"/>
          <w:sz w:val="24"/>
          <w:szCs w:val="24"/>
        </w:rPr>
      </w:pPr>
      <w:r w:rsidRPr="00330BCB">
        <w:rPr>
          <w:rFonts w:ascii="Cambria" w:hAnsi="Cambria" w:cs="Times New Roman"/>
          <w:i/>
          <w:iCs/>
          <w:color w:val="000000"/>
          <w:sz w:val="24"/>
          <w:szCs w:val="24"/>
        </w:rPr>
        <w:t xml:space="preserve">Effective Example “We will be mindful about how we spend our time together. We will commit </w:t>
      </w:r>
      <w:r w:rsidR="00073E0C">
        <w:rPr>
          <w:rFonts w:ascii="Cambria" w:hAnsi="Cambria" w:cs="Times New Roman"/>
          <w:i/>
          <w:iCs/>
          <w:color w:val="000000"/>
          <w:sz w:val="24"/>
          <w:szCs w:val="24"/>
        </w:rPr>
        <w:t xml:space="preserve">to having a sit </w:t>
      </w:r>
      <w:r w:rsidRPr="00330BCB">
        <w:rPr>
          <w:rFonts w:ascii="Cambria" w:hAnsi="Cambria" w:cs="Times New Roman"/>
          <w:i/>
          <w:iCs/>
          <w:color w:val="000000"/>
          <w:sz w:val="24"/>
          <w:szCs w:val="24"/>
        </w:rPr>
        <w:t>down dinner 4 nights a week, without the TV or other electronics in front of us. We will also implement a game night once a mont</w:t>
      </w:r>
      <w:r w:rsidR="00073E0C">
        <w:rPr>
          <w:rFonts w:ascii="Cambria" w:hAnsi="Cambria" w:cs="Times New Roman"/>
          <w:i/>
          <w:iCs/>
          <w:color w:val="000000"/>
          <w:sz w:val="24"/>
          <w:szCs w:val="24"/>
        </w:rPr>
        <w:t xml:space="preserve">h with “Kris’s” </w:t>
      </w:r>
      <w:r w:rsidRPr="00330BCB">
        <w:rPr>
          <w:rFonts w:ascii="Cambria" w:hAnsi="Cambria" w:cs="Times New Roman"/>
          <w:i/>
          <w:iCs/>
          <w:color w:val="000000"/>
          <w:sz w:val="24"/>
          <w:szCs w:val="24"/>
        </w:rPr>
        <w:t>friends at our home.”</w:t>
      </w:r>
    </w:p>
    <w:p w14:paraId="315B8A5B" w14:textId="77777777" w:rsidR="00586214" w:rsidRPr="00330BCB" w:rsidRDefault="00586214" w:rsidP="00586214">
      <w:pPr>
        <w:rPr>
          <w:rFonts w:ascii="Times" w:hAnsi="Times" w:cs="Times New Roman"/>
          <w:sz w:val="24"/>
          <w:szCs w:val="24"/>
        </w:rPr>
      </w:pPr>
    </w:p>
    <w:p w14:paraId="1FD794A2" w14:textId="77777777" w:rsidR="00586214" w:rsidRPr="00330BCB" w:rsidRDefault="00586214" w:rsidP="00586214">
      <w:pPr>
        <w:rPr>
          <w:rFonts w:ascii="Times" w:hAnsi="Times" w:cs="Times New Roman"/>
          <w:color w:val="984806" w:themeColor="accent6" w:themeShade="80"/>
          <w:sz w:val="24"/>
          <w:szCs w:val="24"/>
        </w:rPr>
      </w:pPr>
      <w:r w:rsidRPr="00330BCB">
        <w:rPr>
          <w:rFonts w:ascii="Cambria" w:hAnsi="Cambria" w:cs="Times New Roman"/>
          <w:iCs/>
          <w:color w:val="984806" w:themeColor="accent6" w:themeShade="80"/>
          <w:sz w:val="24"/>
          <w:szCs w:val="24"/>
        </w:rPr>
        <w:t>AVOID “If “Kris” is following all the rules, we can go to the arcade.”</w:t>
      </w:r>
    </w:p>
    <w:p w14:paraId="2C6DE0F2" w14:textId="77777777" w:rsidR="00586214" w:rsidRPr="00330BCB" w:rsidRDefault="00586214" w:rsidP="00586214">
      <w:pPr>
        <w:rPr>
          <w:rFonts w:ascii="Times" w:eastAsia="Times New Roman" w:hAnsi="Times" w:cs="Times New Roman"/>
          <w:sz w:val="24"/>
          <w:szCs w:val="24"/>
        </w:rPr>
      </w:pPr>
    </w:p>
    <w:p w14:paraId="0E5B7271" w14:textId="77777777" w:rsidR="00586214" w:rsidRPr="00330BCB" w:rsidRDefault="00586214" w:rsidP="00586214">
      <w:pPr>
        <w:rPr>
          <w:rFonts w:ascii="Cambria" w:hAnsi="Cambria" w:cs="Times New Roman"/>
          <w:b/>
          <w:bCs/>
          <w:color w:val="000000"/>
          <w:sz w:val="24"/>
          <w:szCs w:val="24"/>
        </w:rPr>
      </w:pPr>
      <w:r w:rsidRPr="00330BCB">
        <w:rPr>
          <w:rFonts w:ascii="Cambria" w:hAnsi="Cambria" w:cs="Times New Roman"/>
          <w:b/>
          <w:bCs/>
          <w:color w:val="000000"/>
          <w:sz w:val="24"/>
          <w:szCs w:val="24"/>
        </w:rPr>
        <w:br w:type="page"/>
      </w:r>
    </w:p>
    <w:p w14:paraId="65421A50" w14:textId="77777777" w:rsidR="00586214" w:rsidRDefault="00586214" w:rsidP="00586214">
      <w:pPr>
        <w:rPr>
          <w:rFonts w:ascii="Cambria" w:hAnsi="Cambria" w:cs="Times New Roman"/>
          <w:b/>
          <w:bCs/>
          <w:color w:val="000000"/>
        </w:rPr>
      </w:pPr>
    </w:p>
    <w:p w14:paraId="3E20640A" w14:textId="77777777" w:rsidR="00330BCB" w:rsidRDefault="00330BCB" w:rsidP="00586214">
      <w:pPr>
        <w:rPr>
          <w:rFonts w:ascii="Cambria" w:hAnsi="Cambria" w:cs="Times New Roman"/>
          <w:b/>
          <w:bCs/>
          <w:color w:val="000000"/>
        </w:rPr>
      </w:pPr>
    </w:p>
    <w:p w14:paraId="7BAAB3D6" w14:textId="77777777" w:rsidR="00330BCB" w:rsidRDefault="00330BCB" w:rsidP="00586214">
      <w:pPr>
        <w:rPr>
          <w:rFonts w:ascii="Cambria" w:hAnsi="Cambria" w:cs="Times New Roman"/>
          <w:b/>
          <w:bCs/>
          <w:color w:val="000000"/>
        </w:rPr>
      </w:pPr>
    </w:p>
    <w:p w14:paraId="33F850EB" w14:textId="77777777" w:rsidR="00586214" w:rsidRPr="006C53E8" w:rsidRDefault="00586214" w:rsidP="00586214">
      <w:pPr>
        <w:rPr>
          <w:rFonts w:ascii="Times" w:hAnsi="Times" w:cs="Times New Roman"/>
          <w:szCs w:val="20"/>
        </w:rPr>
      </w:pPr>
      <w:r w:rsidRPr="006C53E8">
        <w:rPr>
          <w:rFonts w:ascii="Cambria" w:hAnsi="Cambria" w:cs="Times New Roman"/>
          <w:b/>
          <w:bCs/>
          <w:color w:val="000000"/>
        </w:rPr>
        <w:t>What are some of the positive consequences for good behavior?  What are some of the negative consequences for inappropriate behavior?</w:t>
      </w:r>
    </w:p>
    <w:p w14:paraId="584529C0" w14:textId="77777777" w:rsidR="00586214" w:rsidRPr="006C53E8" w:rsidRDefault="00586214" w:rsidP="00586214">
      <w:pPr>
        <w:rPr>
          <w:rFonts w:ascii="Times" w:eastAsia="Times New Roman" w:hAnsi="Times" w:cs="Times New Roman"/>
          <w:szCs w:val="20"/>
        </w:rPr>
      </w:pPr>
    </w:p>
    <w:tbl>
      <w:tblPr>
        <w:tblW w:w="0" w:type="auto"/>
        <w:tblCellMar>
          <w:top w:w="15" w:type="dxa"/>
          <w:left w:w="15" w:type="dxa"/>
          <w:bottom w:w="15" w:type="dxa"/>
          <w:right w:w="15" w:type="dxa"/>
        </w:tblCellMar>
        <w:tblLook w:val="04A0" w:firstRow="1" w:lastRow="0" w:firstColumn="1" w:lastColumn="0" w:noHBand="0" w:noVBand="1"/>
      </w:tblPr>
      <w:tblGrid>
        <w:gridCol w:w="4435"/>
        <w:gridCol w:w="4435"/>
      </w:tblGrid>
      <w:tr w:rsidR="00586214" w:rsidRPr="006C53E8" w14:paraId="4E43915F" w14:textId="77777777" w:rsidTr="00586214">
        <w:tc>
          <w:tcPr>
            <w:tcW w:w="4435" w:type="dxa"/>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hideMark/>
          </w:tcPr>
          <w:p w14:paraId="705F978B" w14:textId="77777777" w:rsidR="00586214" w:rsidRPr="006C53E8" w:rsidRDefault="00586214" w:rsidP="00586214">
            <w:pPr>
              <w:jc w:val="center"/>
              <w:rPr>
                <w:rFonts w:ascii="Times" w:hAnsi="Times" w:cs="Times New Roman"/>
                <w:szCs w:val="20"/>
              </w:rPr>
            </w:pPr>
            <w:r w:rsidRPr="006C53E8">
              <w:rPr>
                <w:rFonts w:ascii="Cambria" w:hAnsi="Cambria" w:cs="Times New Roman"/>
                <w:b/>
                <w:bCs/>
                <w:color w:val="000000"/>
              </w:rPr>
              <w:t>Positive Consequences</w:t>
            </w:r>
          </w:p>
          <w:p w14:paraId="1E45A5CF" w14:textId="77777777" w:rsidR="00586214" w:rsidRPr="006C53E8" w:rsidRDefault="00586214" w:rsidP="00586214">
            <w:pPr>
              <w:spacing w:line="0" w:lineRule="atLeast"/>
              <w:jc w:val="center"/>
              <w:rPr>
                <w:rFonts w:ascii="Times" w:hAnsi="Times" w:cs="Times New Roman"/>
                <w:szCs w:val="20"/>
              </w:rPr>
            </w:pPr>
            <w:r w:rsidRPr="006C53E8">
              <w:rPr>
                <w:rFonts w:ascii="Cambria" w:hAnsi="Cambria" w:cs="Times New Roman"/>
                <w:color w:val="000000"/>
              </w:rPr>
              <w:t>(Ex.  Allowance, more privileges)</w:t>
            </w:r>
          </w:p>
        </w:tc>
        <w:tc>
          <w:tcPr>
            <w:tcW w:w="4435" w:type="dxa"/>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hideMark/>
          </w:tcPr>
          <w:p w14:paraId="70F6C8D8" w14:textId="77777777" w:rsidR="00586214" w:rsidRPr="006C53E8" w:rsidRDefault="00586214" w:rsidP="00586214">
            <w:pPr>
              <w:jc w:val="center"/>
              <w:rPr>
                <w:rFonts w:ascii="Times" w:hAnsi="Times" w:cs="Times New Roman"/>
                <w:szCs w:val="20"/>
              </w:rPr>
            </w:pPr>
            <w:r w:rsidRPr="006C53E8">
              <w:rPr>
                <w:rFonts w:ascii="Cambria" w:hAnsi="Cambria" w:cs="Times New Roman"/>
                <w:b/>
                <w:bCs/>
                <w:color w:val="000000"/>
              </w:rPr>
              <w:t>Negative Consequences</w:t>
            </w:r>
          </w:p>
          <w:p w14:paraId="4683EDB8" w14:textId="77777777" w:rsidR="00586214" w:rsidRPr="006C53E8" w:rsidRDefault="00586214" w:rsidP="00586214">
            <w:pPr>
              <w:spacing w:line="0" w:lineRule="atLeast"/>
              <w:jc w:val="center"/>
              <w:rPr>
                <w:rFonts w:ascii="Times" w:hAnsi="Times" w:cs="Times New Roman"/>
                <w:szCs w:val="20"/>
              </w:rPr>
            </w:pPr>
            <w:r w:rsidRPr="006C53E8">
              <w:rPr>
                <w:rFonts w:ascii="Cambria" w:hAnsi="Cambria" w:cs="Times New Roman"/>
                <w:color w:val="000000"/>
              </w:rPr>
              <w:t>(Ex.  More chores, fewer privileges)</w:t>
            </w:r>
          </w:p>
        </w:tc>
      </w:tr>
      <w:tr w:rsidR="00586214" w:rsidRPr="006C53E8" w14:paraId="7B8DC744" w14:textId="77777777" w:rsidTr="00586214">
        <w:tc>
          <w:tcPr>
            <w:tcW w:w="4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2CC813" w14:textId="77777777" w:rsidR="00586214" w:rsidRPr="006C53E8" w:rsidRDefault="00586214" w:rsidP="00586214">
            <w:pPr>
              <w:rPr>
                <w:rFonts w:ascii="Times" w:eastAsia="Times New Roman" w:hAnsi="Times" w:cs="Times New Roman"/>
                <w:szCs w:val="20"/>
              </w:rPr>
            </w:pPr>
            <w:r>
              <w:rPr>
                <w:rFonts w:ascii="Cambria" w:hAnsi="Cambria" w:cs="Times New Roman"/>
                <w:i/>
                <w:iCs/>
                <w:color w:val="000000"/>
              </w:rPr>
              <w:t>Effective Examples</w:t>
            </w:r>
          </w:p>
          <w:p w14:paraId="7E043D37" w14:textId="77777777" w:rsidR="00586214" w:rsidRPr="006C53E8" w:rsidRDefault="00586214" w:rsidP="00586214">
            <w:pPr>
              <w:numPr>
                <w:ilvl w:val="0"/>
                <w:numId w:val="34"/>
              </w:numPr>
              <w:spacing w:line="240" w:lineRule="auto"/>
              <w:textAlignment w:val="baseline"/>
              <w:rPr>
                <w:rFonts w:ascii="Arial" w:hAnsi="Arial" w:cs="Arial"/>
                <w:b/>
                <w:bCs/>
                <w:i/>
                <w:iCs/>
                <w:color w:val="000000"/>
              </w:rPr>
            </w:pPr>
            <w:r w:rsidRPr="006C53E8">
              <w:rPr>
                <w:rFonts w:ascii="Cambria" w:hAnsi="Cambria" w:cs="Arial"/>
                <w:i/>
                <w:iCs/>
                <w:color w:val="000000"/>
              </w:rPr>
              <w:t>Allowance based on chores completed</w:t>
            </w:r>
          </w:p>
          <w:p w14:paraId="03AD6FA7" w14:textId="77777777" w:rsidR="00586214" w:rsidRPr="006C53E8" w:rsidRDefault="00586214" w:rsidP="00586214">
            <w:pPr>
              <w:numPr>
                <w:ilvl w:val="0"/>
                <w:numId w:val="34"/>
              </w:numPr>
              <w:spacing w:line="240" w:lineRule="auto"/>
              <w:textAlignment w:val="baseline"/>
              <w:rPr>
                <w:rFonts w:ascii="Arial" w:hAnsi="Arial" w:cs="Arial"/>
                <w:b/>
                <w:bCs/>
                <w:i/>
                <w:iCs/>
                <w:color w:val="000000"/>
              </w:rPr>
            </w:pPr>
            <w:r w:rsidRPr="006C53E8">
              <w:rPr>
                <w:rFonts w:ascii="Cambria" w:hAnsi="Cambria" w:cs="Arial"/>
                <w:i/>
                <w:iCs/>
                <w:color w:val="000000"/>
              </w:rPr>
              <w:t>More freedom to go out with friends</w:t>
            </w:r>
          </w:p>
          <w:p w14:paraId="2FA11922" w14:textId="77777777" w:rsidR="00586214" w:rsidRPr="006C53E8" w:rsidRDefault="00586214" w:rsidP="00586214">
            <w:pPr>
              <w:numPr>
                <w:ilvl w:val="0"/>
                <w:numId w:val="34"/>
              </w:numPr>
              <w:spacing w:line="240" w:lineRule="auto"/>
              <w:textAlignment w:val="baseline"/>
              <w:rPr>
                <w:rFonts w:ascii="Arial" w:hAnsi="Arial" w:cs="Arial"/>
                <w:b/>
                <w:bCs/>
                <w:i/>
                <w:iCs/>
                <w:color w:val="000000"/>
              </w:rPr>
            </w:pPr>
            <w:r w:rsidRPr="006C53E8">
              <w:rPr>
                <w:rFonts w:ascii="Cambria" w:hAnsi="Cambria" w:cs="Arial"/>
                <w:i/>
                <w:iCs/>
                <w:color w:val="000000"/>
              </w:rPr>
              <w:t>Ability to spend the night with appropriate friends</w:t>
            </w:r>
          </w:p>
          <w:p w14:paraId="524E016C" w14:textId="77777777" w:rsidR="00586214" w:rsidRPr="006C53E8" w:rsidRDefault="00586214" w:rsidP="00586214">
            <w:pPr>
              <w:numPr>
                <w:ilvl w:val="0"/>
                <w:numId w:val="34"/>
              </w:numPr>
              <w:spacing w:line="240" w:lineRule="auto"/>
              <w:textAlignment w:val="baseline"/>
              <w:rPr>
                <w:rFonts w:ascii="Arial" w:hAnsi="Arial" w:cs="Arial"/>
                <w:b/>
                <w:bCs/>
                <w:i/>
                <w:iCs/>
                <w:color w:val="000000"/>
              </w:rPr>
            </w:pPr>
            <w:r w:rsidRPr="006C53E8">
              <w:rPr>
                <w:rFonts w:ascii="Cambria" w:hAnsi="Cambria" w:cs="Arial"/>
                <w:i/>
                <w:iCs/>
                <w:color w:val="000000"/>
              </w:rPr>
              <w:t>Family dinners out</w:t>
            </w:r>
          </w:p>
          <w:p w14:paraId="15995E6F" w14:textId="77777777" w:rsidR="00586214" w:rsidRPr="00BC1E48" w:rsidRDefault="00586214" w:rsidP="00586214">
            <w:pPr>
              <w:numPr>
                <w:ilvl w:val="0"/>
                <w:numId w:val="34"/>
              </w:numPr>
              <w:spacing w:after="160" w:line="240" w:lineRule="auto"/>
              <w:textAlignment w:val="baseline"/>
              <w:rPr>
                <w:rFonts w:ascii="Arial" w:hAnsi="Arial" w:cs="Arial"/>
                <w:b/>
                <w:bCs/>
                <w:i/>
                <w:iCs/>
                <w:color w:val="000000"/>
              </w:rPr>
            </w:pPr>
            <w:r>
              <w:rPr>
                <w:rFonts w:ascii="Cambria" w:hAnsi="Cambria" w:cs="Arial"/>
                <w:i/>
                <w:iCs/>
                <w:color w:val="000000"/>
              </w:rPr>
              <w:t>If</w:t>
            </w:r>
            <w:r w:rsidRPr="006C53E8">
              <w:rPr>
                <w:rFonts w:ascii="Cambria" w:hAnsi="Cambria" w:cs="Arial"/>
                <w:i/>
                <w:iCs/>
                <w:color w:val="000000"/>
              </w:rPr>
              <w:t xml:space="preserve"> </w:t>
            </w:r>
            <w:r>
              <w:rPr>
                <w:rFonts w:ascii="Cambria" w:hAnsi="Cambria" w:cs="Arial"/>
                <w:i/>
                <w:iCs/>
                <w:color w:val="000000"/>
              </w:rPr>
              <w:t xml:space="preserve">“Kris” </w:t>
            </w:r>
            <w:r w:rsidRPr="006C53E8">
              <w:rPr>
                <w:rFonts w:ascii="Cambria" w:hAnsi="Cambria" w:cs="Arial"/>
                <w:i/>
                <w:iCs/>
                <w:color w:val="000000"/>
              </w:rPr>
              <w:t xml:space="preserve">continues to succeed at home by graduating on-time, staying sober, and following the rules, we will help </w:t>
            </w:r>
            <w:r>
              <w:rPr>
                <w:rFonts w:ascii="Cambria" w:hAnsi="Cambria" w:cs="Arial"/>
                <w:i/>
                <w:iCs/>
                <w:color w:val="000000"/>
              </w:rPr>
              <w:t>them</w:t>
            </w:r>
            <w:r w:rsidRPr="006C53E8">
              <w:rPr>
                <w:rFonts w:ascii="Cambria" w:hAnsi="Cambria" w:cs="Arial"/>
                <w:i/>
                <w:iCs/>
                <w:color w:val="000000"/>
              </w:rPr>
              <w:t xml:space="preserve"> with a big purchase (such as a car or computer)</w:t>
            </w:r>
          </w:p>
          <w:p w14:paraId="37C885C4" w14:textId="77777777" w:rsidR="00586214" w:rsidRPr="00BC1E48" w:rsidRDefault="00586214" w:rsidP="00586214">
            <w:pPr>
              <w:ind w:left="360"/>
              <w:textAlignment w:val="baseline"/>
              <w:rPr>
                <w:rFonts w:ascii="Arial" w:hAnsi="Arial" w:cs="Arial"/>
                <w:b/>
                <w:bCs/>
                <w:iCs/>
                <w:color w:val="984806" w:themeColor="accent6" w:themeShade="80"/>
              </w:rPr>
            </w:pPr>
            <w:r w:rsidRPr="00BC1E48">
              <w:rPr>
                <w:rFonts w:ascii="Cambria" w:hAnsi="Cambria" w:cs="Times New Roman"/>
                <w:iCs/>
                <w:color w:val="984806" w:themeColor="accent6" w:themeShade="80"/>
              </w:rPr>
              <w:t xml:space="preserve">AVOID </w:t>
            </w:r>
          </w:p>
          <w:p w14:paraId="22C087F2" w14:textId="77777777" w:rsidR="00586214" w:rsidRPr="00BC1E48" w:rsidRDefault="00586214" w:rsidP="00586214">
            <w:pPr>
              <w:numPr>
                <w:ilvl w:val="0"/>
                <w:numId w:val="36"/>
              </w:numPr>
              <w:spacing w:line="240" w:lineRule="auto"/>
              <w:textAlignment w:val="baseline"/>
              <w:rPr>
                <w:rFonts w:ascii="Arial" w:hAnsi="Arial" w:cs="Arial"/>
                <w:b/>
                <w:bCs/>
                <w:iCs/>
                <w:color w:val="984806" w:themeColor="accent6" w:themeShade="80"/>
              </w:rPr>
            </w:pPr>
            <w:r w:rsidRPr="00BC1E48">
              <w:rPr>
                <w:rFonts w:ascii="Cambria" w:hAnsi="Cambria" w:cs="Arial"/>
                <w:iCs/>
                <w:color w:val="984806" w:themeColor="accent6" w:themeShade="80"/>
              </w:rPr>
              <w:t>More privileges</w:t>
            </w:r>
          </w:p>
          <w:p w14:paraId="4F2C1D4A" w14:textId="77777777" w:rsidR="00586214" w:rsidRPr="00BC1E48" w:rsidRDefault="00586214" w:rsidP="00586214">
            <w:pPr>
              <w:numPr>
                <w:ilvl w:val="0"/>
                <w:numId w:val="36"/>
              </w:numPr>
              <w:spacing w:before="100" w:beforeAutospacing="1" w:after="100" w:afterAutospacing="1" w:line="240" w:lineRule="auto"/>
              <w:textAlignment w:val="baseline"/>
              <w:rPr>
                <w:rFonts w:ascii="Arial" w:eastAsia="Times New Roman" w:hAnsi="Arial" w:cs="Arial"/>
                <w:b/>
                <w:bCs/>
                <w:iCs/>
                <w:color w:val="984806" w:themeColor="accent6" w:themeShade="80"/>
              </w:rPr>
            </w:pPr>
            <w:r w:rsidRPr="00BC1E48">
              <w:rPr>
                <w:rFonts w:ascii="Cambria" w:eastAsia="Times New Roman" w:hAnsi="Cambria" w:cs="Arial"/>
                <w:iCs/>
                <w:color w:val="984806" w:themeColor="accent6" w:themeShade="80"/>
              </w:rPr>
              <w:t>Maybe a car IF “Kris” can graduate on-time, stay sober, and not get into trouble</w:t>
            </w:r>
          </w:p>
          <w:p w14:paraId="6A6C7992" w14:textId="77777777" w:rsidR="00586214" w:rsidRPr="00BC1E48" w:rsidRDefault="00586214" w:rsidP="00586214">
            <w:pPr>
              <w:spacing w:after="160"/>
              <w:ind w:left="360"/>
              <w:textAlignment w:val="baseline"/>
              <w:rPr>
                <w:rFonts w:ascii="Arial" w:hAnsi="Arial" w:cs="Arial"/>
                <w:b/>
                <w:bCs/>
                <w:iCs/>
                <w:color w:val="000000"/>
              </w:rPr>
            </w:pPr>
          </w:p>
          <w:p w14:paraId="5E80C023" w14:textId="77777777" w:rsidR="00586214" w:rsidRPr="006C53E8" w:rsidRDefault="00586214" w:rsidP="00586214">
            <w:pPr>
              <w:spacing w:line="0" w:lineRule="atLeast"/>
              <w:rPr>
                <w:rFonts w:ascii="Times" w:eastAsia="Times New Roman" w:hAnsi="Times" w:cs="Times New Roman"/>
                <w:szCs w:val="20"/>
              </w:rPr>
            </w:pPr>
          </w:p>
        </w:tc>
        <w:tc>
          <w:tcPr>
            <w:tcW w:w="4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57E05A" w14:textId="77777777" w:rsidR="00586214" w:rsidRPr="006C53E8" w:rsidRDefault="00586214" w:rsidP="00586214">
            <w:pPr>
              <w:rPr>
                <w:rFonts w:ascii="Times" w:eastAsia="Times New Roman" w:hAnsi="Times" w:cs="Times New Roman"/>
                <w:szCs w:val="20"/>
              </w:rPr>
            </w:pPr>
            <w:r>
              <w:rPr>
                <w:rFonts w:ascii="Cambria" w:hAnsi="Cambria" w:cs="Times New Roman"/>
                <w:i/>
                <w:iCs/>
                <w:color w:val="000000"/>
              </w:rPr>
              <w:t>Effective Examples</w:t>
            </w:r>
          </w:p>
          <w:p w14:paraId="224683CF" w14:textId="77777777" w:rsidR="00586214" w:rsidRPr="006C53E8" w:rsidRDefault="00586214" w:rsidP="00586214">
            <w:pPr>
              <w:numPr>
                <w:ilvl w:val="0"/>
                <w:numId w:val="35"/>
              </w:numPr>
              <w:spacing w:line="240" w:lineRule="auto"/>
              <w:textAlignment w:val="baseline"/>
              <w:rPr>
                <w:rFonts w:ascii="Arial" w:hAnsi="Arial" w:cs="Arial"/>
                <w:b/>
                <w:bCs/>
                <w:i/>
                <w:iCs/>
                <w:color w:val="000000"/>
              </w:rPr>
            </w:pPr>
            <w:r w:rsidRPr="006C53E8">
              <w:rPr>
                <w:rFonts w:ascii="Cambria" w:hAnsi="Cambria" w:cs="Arial"/>
                <w:i/>
                <w:iCs/>
                <w:color w:val="000000"/>
              </w:rPr>
              <w:t>Allowance will be reduced</w:t>
            </w:r>
          </w:p>
          <w:p w14:paraId="063B6F00" w14:textId="77777777" w:rsidR="00586214" w:rsidRPr="006C53E8" w:rsidRDefault="00586214" w:rsidP="00586214">
            <w:pPr>
              <w:numPr>
                <w:ilvl w:val="0"/>
                <w:numId w:val="35"/>
              </w:numPr>
              <w:spacing w:line="240" w:lineRule="auto"/>
              <w:textAlignment w:val="baseline"/>
              <w:rPr>
                <w:rFonts w:ascii="Arial" w:hAnsi="Arial" w:cs="Arial"/>
                <w:b/>
                <w:bCs/>
                <w:i/>
                <w:iCs/>
                <w:color w:val="000000"/>
              </w:rPr>
            </w:pPr>
            <w:r w:rsidRPr="006C53E8">
              <w:rPr>
                <w:rFonts w:ascii="Cambria" w:hAnsi="Cambria" w:cs="Arial"/>
                <w:i/>
                <w:iCs/>
                <w:color w:val="000000"/>
              </w:rPr>
              <w:t>Groundings (time based on behavior)</w:t>
            </w:r>
          </w:p>
          <w:p w14:paraId="311DFB76" w14:textId="77777777" w:rsidR="00586214" w:rsidRPr="006C53E8" w:rsidRDefault="00586214" w:rsidP="00586214">
            <w:pPr>
              <w:numPr>
                <w:ilvl w:val="0"/>
                <w:numId w:val="35"/>
              </w:numPr>
              <w:spacing w:line="240" w:lineRule="auto"/>
              <w:textAlignment w:val="baseline"/>
              <w:rPr>
                <w:rFonts w:ascii="Arial" w:hAnsi="Arial" w:cs="Arial"/>
                <w:b/>
                <w:bCs/>
                <w:i/>
                <w:iCs/>
                <w:color w:val="000000"/>
              </w:rPr>
            </w:pPr>
            <w:r w:rsidRPr="006C53E8">
              <w:rPr>
                <w:rFonts w:ascii="Cambria" w:hAnsi="Cambria" w:cs="Arial"/>
                <w:i/>
                <w:iCs/>
                <w:color w:val="000000"/>
              </w:rPr>
              <w:t>More chores such as cleaning the bathrooms or maintaining the yard</w:t>
            </w:r>
          </w:p>
          <w:p w14:paraId="6644BB00" w14:textId="77777777" w:rsidR="00586214" w:rsidRPr="006C53E8" w:rsidRDefault="00586214" w:rsidP="00586214">
            <w:pPr>
              <w:numPr>
                <w:ilvl w:val="0"/>
                <w:numId w:val="35"/>
              </w:numPr>
              <w:spacing w:line="240" w:lineRule="auto"/>
              <w:textAlignment w:val="baseline"/>
              <w:rPr>
                <w:rFonts w:ascii="Arial" w:hAnsi="Arial" w:cs="Arial"/>
                <w:b/>
                <w:bCs/>
                <w:i/>
                <w:iCs/>
                <w:color w:val="000000"/>
              </w:rPr>
            </w:pPr>
            <w:r w:rsidRPr="006C53E8">
              <w:rPr>
                <w:rFonts w:ascii="Cambria" w:hAnsi="Cambria" w:cs="Arial"/>
                <w:i/>
                <w:iCs/>
                <w:color w:val="000000"/>
              </w:rPr>
              <w:t>Community service</w:t>
            </w:r>
          </w:p>
          <w:p w14:paraId="75C6E6BC" w14:textId="77777777" w:rsidR="00586214" w:rsidRPr="006C53E8" w:rsidRDefault="00586214" w:rsidP="00586214">
            <w:pPr>
              <w:numPr>
                <w:ilvl w:val="0"/>
                <w:numId w:val="35"/>
              </w:numPr>
              <w:spacing w:line="240" w:lineRule="auto"/>
              <w:textAlignment w:val="baseline"/>
              <w:rPr>
                <w:rFonts w:ascii="Arial" w:hAnsi="Arial" w:cs="Arial"/>
                <w:b/>
                <w:bCs/>
                <w:i/>
                <w:iCs/>
                <w:color w:val="000000"/>
              </w:rPr>
            </w:pPr>
            <w:r w:rsidRPr="006C53E8">
              <w:rPr>
                <w:rFonts w:ascii="Cambria" w:hAnsi="Cambria" w:cs="Arial"/>
                <w:i/>
                <w:iCs/>
                <w:color w:val="000000"/>
              </w:rPr>
              <w:t>If behavior is related to substance use or mental health, treatment may be considered</w:t>
            </w:r>
          </w:p>
          <w:p w14:paraId="6A8E9E2D" w14:textId="77777777" w:rsidR="00586214" w:rsidRDefault="00586214" w:rsidP="00586214">
            <w:pPr>
              <w:ind w:left="360"/>
              <w:textAlignment w:val="baseline"/>
              <w:rPr>
                <w:rFonts w:ascii="Cambria" w:hAnsi="Cambria" w:cs="Times New Roman"/>
                <w:iCs/>
                <w:color w:val="984806" w:themeColor="accent6" w:themeShade="80"/>
              </w:rPr>
            </w:pPr>
          </w:p>
          <w:p w14:paraId="7C570321" w14:textId="77777777" w:rsidR="00586214" w:rsidRPr="00BC1E48" w:rsidRDefault="00586214" w:rsidP="00586214">
            <w:pPr>
              <w:ind w:left="360"/>
              <w:textAlignment w:val="baseline"/>
              <w:rPr>
                <w:rFonts w:ascii="Arial" w:hAnsi="Arial" w:cs="Arial"/>
                <w:b/>
                <w:bCs/>
                <w:iCs/>
                <w:color w:val="984806" w:themeColor="accent6" w:themeShade="80"/>
              </w:rPr>
            </w:pPr>
            <w:r w:rsidRPr="00BC1E48">
              <w:rPr>
                <w:rFonts w:ascii="Cambria" w:hAnsi="Cambria" w:cs="Times New Roman"/>
                <w:iCs/>
                <w:color w:val="984806" w:themeColor="accent6" w:themeShade="80"/>
              </w:rPr>
              <w:t xml:space="preserve">AVOID </w:t>
            </w:r>
          </w:p>
          <w:p w14:paraId="31200093" w14:textId="77777777" w:rsidR="00586214" w:rsidRPr="00BC1E48" w:rsidRDefault="00586214" w:rsidP="00586214">
            <w:pPr>
              <w:numPr>
                <w:ilvl w:val="0"/>
                <w:numId w:val="35"/>
              </w:numPr>
              <w:spacing w:line="240" w:lineRule="auto"/>
              <w:textAlignment w:val="baseline"/>
              <w:rPr>
                <w:rFonts w:ascii="Arial" w:hAnsi="Arial" w:cs="Arial"/>
                <w:b/>
                <w:bCs/>
                <w:iCs/>
                <w:color w:val="984806" w:themeColor="accent6" w:themeShade="80"/>
              </w:rPr>
            </w:pPr>
            <w:r w:rsidRPr="00BC1E48">
              <w:rPr>
                <w:rFonts w:ascii="Cambria" w:hAnsi="Cambria" w:cs="Arial"/>
                <w:iCs/>
                <w:color w:val="984806" w:themeColor="accent6" w:themeShade="80"/>
              </w:rPr>
              <w:t>More chores</w:t>
            </w:r>
          </w:p>
          <w:p w14:paraId="33C2DD59" w14:textId="77777777" w:rsidR="00586214" w:rsidRPr="00BC1E48" w:rsidRDefault="00586214" w:rsidP="00586214">
            <w:pPr>
              <w:numPr>
                <w:ilvl w:val="0"/>
                <w:numId w:val="35"/>
              </w:numPr>
              <w:spacing w:line="240" w:lineRule="auto"/>
              <w:textAlignment w:val="baseline"/>
              <w:rPr>
                <w:rFonts w:ascii="Arial" w:hAnsi="Arial" w:cs="Arial"/>
                <w:b/>
                <w:bCs/>
                <w:iCs/>
                <w:color w:val="984806" w:themeColor="accent6" w:themeShade="80"/>
              </w:rPr>
            </w:pPr>
            <w:r w:rsidRPr="00BC1E48">
              <w:rPr>
                <w:rFonts w:ascii="Cambria" w:hAnsi="Cambria" w:cs="Arial"/>
                <w:iCs/>
                <w:color w:val="984806" w:themeColor="accent6" w:themeShade="80"/>
              </w:rPr>
              <w:t>Fewer privileges</w:t>
            </w:r>
          </w:p>
          <w:p w14:paraId="55B25FEB" w14:textId="77777777" w:rsidR="00586214" w:rsidRPr="00BC1E48" w:rsidRDefault="00586214" w:rsidP="00586214">
            <w:pPr>
              <w:numPr>
                <w:ilvl w:val="0"/>
                <w:numId w:val="35"/>
              </w:numPr>
              <w:spacing w:after="160" w:line="240" w:lineRule="auto"/>
              <w:textAlignment w:val="baseline"/>
              <w:rPr>
                <w:rFonts w:ascii="Arial" w:hAnsi="Arial" w:cs="Arial"/>
                <w:b/>
                <w:bCs/>
                <w:color w:val="984806" w:themeColor="accent6" w:themeShade="80"/>
              </w:rPr>
            </w:pPr>
            <w:r w:rsidRPr="00BC1E48">
              <w:rPr>
                <w:rFonts w:ascii="Cambria" w:hAnsi="Cambria" w:cs="Arial"/>
                <w:iCs/>
                <w:color w:val="984806" w:themeColor="accent6" w:themeShade="80"/>
              </w:rPr>
              <w:t>Return to Madrona Recovery</w:t>
            </w:r>
          </w:p>
          <w:p w14:paraId="3716AA3D" w14:textId="77777777" w:rsidR="00586214" w:rsidRPr="006C53E8" w:rsidRDefault="00586214" w:rsidP="00586214">
            <w:pPr>
              <w:spacing w:line="0" w:lineRule="atLeast"/>
              <w:rPr>
                <w:rFonts w:ascii="Times" w:eastAsia="Times New Roman" w:hAnsi="Times" w:cs="Times New Roman"/>
                <w:szCs w:val="20"/>
              </w:rPr>
            </w:pPr>
          </w:p>
        </w:tc>
      </w:tr>
    </w:tbl>
    <w:p w14:paraId="09226522" w14:textId="77777777" w:rsidR="00586214" w:rsidRPr="006C53E8" w:rsidRDefault="00586214" w:rsidP="00586214">
      <w:pPr>
        <w:rPr>
          <w:rFonts w:ascii="Times" w:eastAsia="Times New Roman" w:hAnsi="Times" w:cs="Times New Roman"/>
          <w:szCs w:val="20"/>
        </w:rPr>
      </w:pPr>
    </w:p>
    <w:p w14:paraId="078E6C59" w14:textId="77777777" w:rsidR="00586214" w:rsidRPr="006C53E8" w:rsidRDefault="00586214" w:rsidP="00586214">
      <w:pPr>
        <w:rPr>
          <w:rFonts w:ascii="Times" w:hAnsi="Times" w:cs="Times New Roman"/>
          <w:szCs w:val="20"/>
        </w:rPr>
      </w:pPr>
      <w:r w:rsidRPr="006C53E8">
        <w:rPr>
          <w:rFonts w:ascii="Cambria" w:hAnsi="Cambria" w:cs="Times New Roman"/>
          <w:b/>
          <w:bCs/>
          <w:color w:val="000000"/>
        </w:rPr>
        <w:t xml:space="preserve">What are some </w:t>
      </w:r>
      <w:r>
        <w:rPr>
          <w:rFonts w:ascii="Cambria" w:hAnsi="Cambria" w:cs="Times New Roman"/>
          <w:b/>
          <w:bCs/>
          <w:color w:val="000000"/>
        </w:rPr>
        <w:t>additional</w:t>
      </w:r>
      <w:r w:rsidRPr="006C53E8">
        <w:rPr>
          <w:rFonts w:ascii="Cambria" w:hAnsi="Cambria" w:cs="Times New Roman"/>
          <w:b/>
          <w:bCs/>
          <w:color w:val="000000"/>
        </w:rPr>
        <w:t xml:space="preserve"> </w:t>
      </w:r>
      <w:r>
        <w:rPr>
          <w:rFonts w:ascii="Cambria" w:hAnsi="Cambria" w:cs="Times New Roman"/>
          <w:b/>
          <w:bCs/>
          <w:color w:val="000000"/>
        </w:rPr>
        <w:t xml:space="preserve">hopes and </w:t>
      </w:r>
      <w:r w:rsidRPr="006C53E8">
        <w:rPr>
          <w:rFonts w:ascii="Cambria" w:hAnsi="Cambria" w:cs="Times New Roman"/>
          <w:b/>
          <w:bCs/>
          <w:color w:val="000000"/>
        </w:rPr>
        <w:t>expectations?</w:t>
      </w:r>
    </w:p>
    <w:p w14:paraId="7DDF3F23" w14:textId="77777777" w:rsidR="00586214" w:rsidRDefault="00586214" w:rsidP="00586214">
      <w:pPr>
        <w:rPr>
          <w:rFonts w:ascii="Cambria" w:hAnsi="Cambria" w:cs="Times New Roman"/>
          <w:i/>
          <w:iCs/>
          <w:color w:val="000000"/>
        </w:rPr>
      </w:pPr>
      <w:r>
        <w:rPr>
          <w:rFonts w:ascii="Cambria" w:hAnsi="Cambria" w:cs="Times New Roman"/>
          <w:i/>
          <w:iCs/>
          <w:color w:val="000000"/>
        </w:rPr>
        <w:t>Effective Example “</w:t>
      </w:r>
      <w:r w:rsidRPr="006C53E8">
        <w:rPr>
          <w:rFonts w:ascii="Cambria" w:hAnsi="Cambria" w:cs="Times New Roman"/>
          <w:i/>
          <w:iCs/>
          <w:color w:val="000000"/>
        </w:rPr>
        <w:t>At 10pm each weeknight, all of us will turn off our phones and place them in a basket in the kitchen.  We won’t use our phones until the next morning.</w:t>
      </w:r>
      <w:r>
        <w:rPr>
          <w:rFonts w:ascii="Cambria" w:hAnsi="Cambria" w:cs="Times New Roman"/>
          <w:i/>
          <w:iCs/>
          <w:color w:val="000000"/>
        </w:rPr>
        <w:t xml:space="preserve"> Our hope is to get to know each other better.”</w:t>
      </w:r>
    </w:p>
    <w:p w14:paraId="78861361" w14:textId="77777777" w:rsidR="00586214" w:rsidRDefault="00586214" w:rsidP="00586214">
      <w:pPr>
        <w:ind w:left="360"/>
        <w:textAlignment w:val="baseline"/>
        <w:rPr>
          <w:rFonts w:ascii="Cambria" w:hAnsi="Cambria" w:cs="Times New Roman"/>
          <w:i/>
          <w:iCs/>
          <w:color w:val="000000"/>
        </w:rPr>
      </w:pPr>
    </w:p>
    <w:p w14:paraId="4AA25F35" w14:textId="77777777" w:rsidR="00586214" w:rsidRPr="00BC1E48" w:rsidRDefault="00586214" w:rsidP="00586214">
      <w:pPr>
        <w:textAlignment w:val="baseline"/>
        <w:rPr>
          <w:rFonts w:ascii="Arial" w:hAnsi="Arial" w:cs="Arial"/>
          <w:b/>
          <w:bCs/>
          <w:iCs/>
          <w:color w:val="984806" w:themeColor="accent6" w:themeShade="80"/>
        </w:rPr>
      </w:pPr>
      <w:r w:rsidRPr="00BC1E48">
        <w:rPr>
          <w:rFonts w:ascii="Cambria" w:hAnsi="Cambria" w:cs="Times New Roman"/>
          <w:iCs/>
          <w:color w:val="984806" w:themeColor="accent6" w:themeShade="80"/>
        </w:rPr>
        <w:t>AVOID “</w:t>
      </w:r>
      <w:r w:rsidRPr="00BC1E48">
        <w:rPr>
          <w:rFonts w:ascii="Cambria" w:eastAsia="Times New Roman" w:hAnsi="Cambria" w:cs="Times New Roman"/>
          <w:iCs/>
          <w:color w:val="984806" w:themeColor="accent6" w:themeShade="80"/>
        </w:rPr>
        <w:t>Kris” must delete all of his social media accounts. The phone is turned off and given to us at 10 pm every night so that “Kris” is not up all night on it.”</w:t>
      </w:r>
    </w:p>
    <w:p w14:paraId="522B4E8B" w14:textId="77777777" w:rsidR="00586214" w:rsidRDefault="00586214" w:rsidP="00586214">
      <w:pPr>
        <w:rPr>
          <w:rFonts w:ascii="Cambria" w:hAnsi="Cambria" w:cs="Times New Roman"/>
          <w:b/>
          <w:bCs/>
          <w:color w:val="000000"/>
        </w:rPr>
      </w:pPr>
    </w:p>
    <w:p w14:paraId="6270FF9D" w14:textId="77777777" w:rsidR="00586214" w:rsidRDefault="00586214" w:rsidP="00586214">
      <w:pPr>
        <w:rPr>
          <w:rFonts w:ascii="Cambria" w:hAnsi="Cambria" w:cs="Times New Roman"/>
          <w:b/>
          <w:bCs/>
          <w:color w:val="000000"/>
        </w:rPr>
      </w:pPr>
      <w:r>
        <w:rPr>
          <w:rFonts w:ascii="Cambria" w:hAnsi="Cambria" w:cs="Times New Roman"/>
          <w:b/>
          <w:bCs/>
          <w:color w:val="000000"/>
        </w:rPr>
        <w:br w:type="page"/>
      </w:r>
    </w:p>
    <w:p w14:paraId="240B1110" w14:textId="77777777" w:rsidR="00586214" w:rsidRDefault="00586214" w:rsidP="00586214">
      <w:pPr>
        <w:rPr>
          <w:rFonts w:ascii="Cambria" w:hAnsi="Cambria" w:cs="Times New Roman"/>
          <w:b/>
          <w:bCs/>
          <w:color w:val="000000"/>
        </w:rPr>
      </w:pPr>
    </w:p>
    <w:p w14:paraId="579A6349" w14:textId="77777777" w:rsidR="00586214" w:rsidRDefault="00586214" w:rsidP="00586214">
      <w:pPr>
        <w:rPr>
          <w:rFonts w:ascii="Cambria" w:hAnsi="Cambria" w:cs="Times New Roman"/>
          <w:b/>
          <w:bCs/>
          <w:color w:val="000000"/>
        </w:rPr>
      </w:pPr>
    </w:p>
    <w:p w14:paraId="58DFC481" w14:textId="77777777" w:rsidR="00586214" w:rsidRDefault="00586214" w:rsidP="00586214">
      <w:pPr>
        <w:rPr>
          <w:rFonts w:ascii="Cambria" w:hAnsi="Cambria" w:cs="Times New Roman"/>
          <w:b/>
          <w:bCs/>
          <w:color w:val="000000"/>
        </w:rPr>
      </w:pPr>
    </w:p>
    <w:p w14:paraId="1B8272AA" w14:textId="77777777" w:rsidR="00586214" w:rsidRDefault="00586214" w:rsidP="00586214">
      <w:pPr>
        <w:rPr>
          <w:rFonts w:ascii="Cambria" w:hAnsi="Cambria" w:cs="Times New Roman"/>
          <w:b/>
          <w:bCs/>
          <w:color w:val="000000"/>
        </w:rPr>
      </w:pPr>
    </w:p>
    <w:p w14:paraId="7675A983" w14:textId="77777777" w:rsidR="00586214" w:rsidRDefault="00586214" w:rsidP="00586214">
      <w:pPr>
        <w:rPr>
          <w:rFonts w:ascii="Cambria" w:hAnsi="Cambria" w:cs="Times New Roman"/>
          <w:b/>
          <w:bCs/>
          <w:color w:val="000000"/>
        </w:rPr>
      </w:pPr>
      <w:r>
        <w:rPr>
          <w:noProof/>
        </w:rPr>
        <mc:AlternateContent>
          <mc:Choice Requires="wps">
            <w:drawing>
              <wp:anchor distT="0" distB="0" distL="114300" distR="114300" simplePos="0" relativeHeight="251662848" behindDoc="0" locked="0" layoutInCell="1" allowOverlap="1" wp14:anchorId="6D50B1E1" wp14:editId="4BC506E3">
                <wp:simplePos x="0" y="0"/>
                <wp:positionH relativeFrom="column">
                  <wp:posOffset>-114300</wp:posOffset>
                </wp:positionH>
                <wp:positionV relativeFrom="paragraph">
                  <wp:posOffset>-457200</wp:posOffset>
                </wp:positionV>
                <wp:extent cx="5257800" cy="16002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52578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9F5F3FD" w14:textId="5EC221A2" w:rsidR="000A14FE" w:rsidRPr="00EC47F2" w:rsidRDefault="000A14FE" w:rsidP="00330BCB">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F9900"/>
                              <w:jc w:val="center"/>
                              <w:rPr>
                                <w:rFonts w:ascii="Cambria" w:eastAsia="Times New Roman" w:hAnsi="Cambria" w:cs="Times New Roman"/>
                                <w:b/>
                                <w:color w:val="000000"/>
                              </w:rPr>
                            </w:pPr>
                            <w:r w:rsidRPr="00EC47F2">
                              <w:rPr>
                                <w:rFonts w:ascii="Cambria" w:eastAsia="Times New Roman" w:hAnsi="Cambria" w:cs="Times New Roman"/>
                                <w:b/>
                                <w:color w:val="000000"/>
                              </w:rPr>
                              <w:t>Very often, youth returning from treatment need additional support, structure, and mentorship.  Plans should be designed and implemented to maintain the health and resilience of your youth and household in order to ensure long-term success.</w:t>
                            </w:r>
                          </w:p>
                          <w:p w14:paraId="5B9DF445" w14:textId="77777777" w:rsidR="000A14FE" w:rsidRPr="00EC47F2" w:rsidRDefault="000A14FE" w:rsidP="00330BCB">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F9900"/>
                              <w:jc w:val="center"/>
                              <w:rPr>
                                <w:rFonts w:ascii="Cambria" w:eastAsia="Times New Roman" w:hAnsi="Cambria" w:cs="Times New Roman"/>
                                <w:b/>
                                <w:color w:val="000000"/>
                              </w:rPr>
                            </w:pPr>
                          </w:p>
                          <w:p w14:paraId="55B0E038" w14:textId="77777777" w:rsidR="000A14FE" w:rsidRPr="00EC47F2" w:rsidRDefault="000A14FE" w:rsidP="00330BCB">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F9900"/>
                              <w:jc w:val="center"/>
                              <w:rPr>
                                <w:rFonts w:ascii="Times" w:eastAsia="Times New Roman" w:hAnsi="Times" w:cs="Times New Roman"/>
                                <w:b/>
                              </w:rPr>
                            </w:pPr>
                            <w:r w:rsidRPr="00EC47F2">
                              <w:rPr>
                                <w:rFonts w:ascii="Cambria" w:eastAsia="Times New Roman" w:hAnsi="Cambria" w:cs="Times New Roman"/>
                                <w:b/>
                                <w:color w:val="000000"/>
                              </w:rPr>
                              <w:t>What does your plan look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0B1E1" id="Text Box 32" o:spid="_x0000_s1036" type="#_x0000_t202" style="position:absolute;margin-left:-9pt;margin-top:-36pt;width:414pt;height:12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" filled="f" stroked="f">
                <v:textbox>
                  <w:txbxContent>
                    <w:p w14:paraId="29F5F3FD" w14:textId="5EC221A2" w:rsidR="000A14FE" w:rsidRPr="00EC47F2" w:rsidRDefault="000A14FE" w:rsidP="00330BCB">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F9900"/>
                        <w:jc w:val="center"/>
                        <w:rPr>
                          <w:rFonts w:ascii="Cambria" w:eastAsia="Times New Roman" w:hAnsi="Cambria" w:cs="Times New Roman"/>
                          <w:b/>
                          <w:color w:val="000000"/>
                        </w:rPr>
                      </w:pPr>
                      <w:r w:rsidRPr="00EC47F2">
                        <w:rPr>
                          <w:rFonts w:ascii="Cambria" w:eastAsia="Times New Roman" w:hAnsi="Cambria" w:cs="Times New Roman"/>
                          <w:b/>
                          <w:color w:val="000000"/>
                        </w:rPr>
                        <w:t>Very often, youth returning from treatment need additional support, structure, and mentorship.  Plans should be designed and implemented to maintain the health and resilience of your youth and household in order to ensure long-term success.</w:t>
                      </w:r>
                    </w:p>
                    <w:p w14:paraId="5B9DF445" w14:textId="77777777" w:rsidR="000A14FE" w:rsidRPr="00EC47F2" w:rsidRDefault="000A14FE" w:rsidP="00330BCB">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F9900"/>
                        <w:jc w:val="center"/>
                        <w:rPr>
                          <w:rFonts w:ascii="Cambria" w:eastAsia="Times New Roman" w:hAnsi="Cambria" w:cs="Times New Roman"/>
                          <w:b/>
                          <w:color w:val="000000"/>
                        </w:rPr>
                      </w:pPr>
                    </w:p>
                    <w:p w14:paraId="55B0E038" w14:textId="77777777" w:rsidR="000A14FE" w:rsidRPr="00EC47F2" w:rsidRDefault="000A14FE" w:rsidP="00330BCB">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F9900"/>
                        <w:jc w:val="center"/>
                        <w:rPr>
                          <w:rFonts w:ascii="Times" w:eastAsia="Times New Roman" w:hAnsi="Times" w:cs="Times New Roman"/>
                          <w:b/>
                        </w:rPr>
                      </w:pPr>
                      <w:r w:rsidRPr="00EC47F2">
                        <w:rPr>
                          <w:rFonts w:ascii="Cambria" w:eastAsia="Times New Roman" w:hAnsi="Cambria" w:cs="Times New Roman"/>
                          <w:b/>
                          <w:color w:val="000000"/>
                        </w:rPr>
                        <w:t>What does your plan look like?</w:t>
                      </w:r>
                    </w:p>
                  </w:txbxContent>
                </v:textbox>
                <w10:wrap type="square"/>
              </v:shape>
            </w:pict>
          </mc:Fallback>
        </mc:AlternateContent>
      </w:r>
    </w:p>
    <w:p w14:paraId="1AF50AEA" w14:textId="77777777" w:rsidR="00586214" w:rsidRDefault="00586214" w:rsidP="00586214">
      <w:pPr>
        <w:rPr>
          <w:rFonts w:ascii="Cambria" w:hAnsi="Cambria" w:cs="Times New Roman"/>
          <w:b/>
          <w:bCs/>
          <w:color w:val="000000"/>
        </w:rPr>
      </w:pPr>
    </w:p>
    <w:p w14:paraId="45B08474" w14:textId="77777777" w:rsidR="00586214" w:rsidRDefault="00586214" w:rsidP="00586214">
      <w:pPr>
        <w:rPr>
          <w:rFonts w:ascii="Cambria" w:hAnsi="Cambria" w:cs="Times New Roman"/>
          <w:b/>
          <w:bCs/>
          <w:color w:val="000000"/>
        </w:rPr>
      </w:pPr>
    </w:p>
    <w:p w14:paraId="1FD640FE" w14:textId="77777777" w:rsidR="00586214" w:rsidRDefault="00586214" w:rsidP="00586214">
      <w:pPr>
        <w:rPr>
          <w:rFonts w:ascii="Cambria" w:hAnsi="Cambria" w:cs="Times New Roman"/>
          <w:b/>
          <w:bCs/>
          <w:color w:val="000000"/>
        </w:rPr>
      </w:pPr>
    </w:p>
    <w:p w14:paraId="7988047F" w14:textId="77777777" w:rsidR="00586214" w:rsidRDefault="00586214" w:rsidP="00586214">
      <w:pPr>
        <w:rPr>
          <w:rFonts w:ascii="Cambria" w:hAnsi="Cambria" w:cs="Times New Roman"/>
          <w:b/>
          <w:bCs/>
          <w:color w:val="000000"/>
        </w:rPr>
      </w:pPr>
    </w:p>
    <w:p w14:paraId="72216D20" w14:textId="77777777" w:rsidR="00586214" w:rsidRDefault="00586214" w:rsidP="00586214">
      <w:pPr>
        <w:rPr>
          <w:rFonts w:ascii="Cambria" w:hAnsi="Cambria" w:cs="Times New Roman"/>
          <w:b/>
          <w:bCs/>
          <w:color w:val="000000"/>
        </w:rPr>
      </w:pPr>
    </w:p>
    <w:p w14:paraId="07646189" w14:textId="77777777" w:rsidR="00586214" w:rsidRDefault="00586214" w:rsidP="00586214">
      <w:pPr>
        <w:rPr>
          <w:rFonts w:ascii="Cambria" w:hAnsi="Cambria" w:cs="Times New Roman"/>
          <w:b/>
          <w:bCs/>
          <w:color w:val="000000"/>
        </w:rPr>
      </w:pPr>
    </w:p>
    <w:p w14:paraId="30FE7074" w14:textId="77777777" w:rsidR="00586214" w:rsidRDefault="00586214" w:rsidP="00586214">
      <w:pPr>
        <w:rPr>
          <w:rFonts w:ascii="Cambria" w:hAnsi="Cambria" w:cs="Times New Roman"/>
          <w:b/>
          <w:bCs/>
          <w:color w:val="000000"/>
        </w:rPr>
      </w:pPr>
    </w:p>
    <w:p w14:paraId="2C2CE803" w14:textId="77777777" w:rsidR="00586214" w:rsidRPr="006C53E8" w:rsidRDefault="00586214" w:rsidP="00586214">
      <w:pPr>
        <w:rPr>
          <w:rFonts w:ascii="Times" w:hAnsi="Times" w:cs="Times New Roman"/>
          <w:szCs w:val="20"/>
        </w:rPr>
      </w:pPr>
      <w:r w:rsidRPr="006C53E8">
        <w:rPr>
          <w:rFonts w:ascii="Cambria" w:hAnsi="Cambria" w:cs="Times New Roman"/>
          <w:b/>
          <w:bCs/>
          <w:color w:val="000000"/>
        </w:rPr>
        <w:t>What is your aftercare plan?  Who will you meet with to continue your treatment at home?</w:t>
      </w:r>
    </w:p>
    <w:p w14:paraId="58913EA8" w14:textId="77777777" w:rsidR="00330BCB" w:rsidRDefault="00330BCB" w:rsidP="00586214">
      <w:pPr>
        <w:rPr>
          <w:rFonts w:ascii="Cambria" w:hAnsi="Cambria" w:cs="Times New Roman"/>
          <w:i/>
          <w:iCs/>
          <w:color w:val="000000"/>
        </w:rPr>
      </w:pPr>
    </w:p>
    <w:p w14:paraId="51CD74B5" w14:textId="77777777" w:rsidR="00586214" w:rsidRPr="006C53E8" w:rsidRDefault="00586214" w:rsidP="00586214">
      <w:pPr>
        <w:rPr>
          <w:rFonts w:ascii="Times" w:hAnsi="Times" w:cs="Times New Roman"/>
          <w:szCs w:val="20"/>
        </w:rPr>
      </w:pPr>
      <w:r>
        <w:rPr>
          <w:rFonts w:ascii="Cambria" w:hAnsi="Cambria" w:cs="Times New Roman"/>
          <w:i/>
          <w:iCs/>
          <w:color w:val="000000"/>
        </w:rPr>
        <w:t>Effective Example “</w:t>
      </w:r>
      <w:r w:rsidRPr="006C53E8">
        <w:rPr>
          <w:rFonts w:ascii="Cambria" w:hAnsi="Cambria" w:cs="Times New Roman"/>
          <w:i/>
          <w:iCs/>
          <w:color w:val="000000"/>
        </w:rPr>
        <w:t>Individual therapy every Tuesday at 4pm</w:t>
      </w:r>
      <w:r>
        <w:rPr>
          <w:rFonts w:ascii="Times" w:hAnsi="Times" w:cs="Times New Roman"/>
          <w:szCs w:val="20"/>
        </w:rPr>
        <w:t xml:space="preserve">. </w:t>
      </w:r>
      <w:r w:rsidRPr="006C53E8">
        <w:rPr>
          <w:rFonts w:ascii="Cambria" w:hAnsi="Cambria" w:cs="Times New Roman"/>
          <w:i/>
          <w:iCs/>
          <w:color w:val="000000"/>
        </w:rPr>
        <w:t>Monthly psychiatric appointments</w:t>
      </w:r>
      <w:r>
        <w:rPr>
          <w:rFonts w:ascii="Cambria" w:hAnsi="Cambria" w:cs="Times New Roman"/>
          <w:i/>
          <w:iCs/>
          <w:color w:val="000000"/>
        </w:rPr>
        <w:t>.</w:t>
      </w:r>
      <w:r>
        <w:rPr>
          <w:rFonts w:ascii="Times" w:hAnsi="Times" w:cs="Times New Roman"/>
          <w:szCs w:val="20"/>
        </w:rPr>
        <w:t xml:space="preserve"> </w:t>
      </w:r>
      <w:r w:rsidRPr="006C53E8">
        <w:rPr>
          <w:rFonts w:ascii="Cambria" w:hAnsi="Cambria" w:cs="Times New Roman"/>
          <w:i/>
          <w:iCs/>
          <w:color w:val="000000"/>
        </w:rPr>
        <w:t>Family therapy every other week on Fridays at 4pm</w:t>
      </w:r>
      <w:r>
        <w:rPr>
          <w:rFonts w:ascii="Cambria" w:hAnsi="Cambria" w:cs="Times New Roman"/>
          <w:i/>
          <w:iCs/>
          <w:color w:val="000000"/>
        </w:rPr>
        <w:t>. Sign up for youth group, sports team, or other engagement.”</w:t>
      </w:r>
    </w:p>
    <w:p w14:paraId="520337BE" w14:textId="77777777" w:rsidR="00586214" w:rsidRDefault="00586214" w:rsidP="00586214">
      <w:pPr>
        <w:rPr>
          <w:rFonts w:ascii="Times" w:eastAsia="Times New Roman" w:hAnsi="Times" w:cs="Times New Roman"/>
          <w:szCs w:val="20"/>
        </w:rPr>
      </w:pPr>
    </w:p>
    <w:p w14:paraId="607E54C1" w14:textId="77777777" w:rsidR="00586214" w:rsidRPr="00BC1E48" w:rsidRDefault="00586214" w:rsidP="00586214">
      <w:pPr>
        <w:rPr>
          <w:rFonts w:ascii="Times" w:eastAsia="Times New Roman" w:hAnsi="Times" w:cs="Times New Roman"/>
          <w:color w:val="984806" w:themeColor="accent6" w:themeShade="80"/>
          <w:szCs w:val="20"/>
        </w:rPr>
      </w:pPr>
      <w:r w:rsidRPr="00BC1E48">
        <w:rPr>
          <w:rFonts w:ascii="Cambria" w:hAnsi="Cambria" w:cs="Times New Roman"/>
          <w:iCs/>
          <w:color w:val="984806" w:themeColor="accent6" w:themeShade="80"/>
        </w:rPr>
        <w:t>AVOID</w:t>
      </w:r>
      <w:r w:rsidRPr="00BC1E48">
        <w:rPr>
          <w:rFonts w:ascii="Cambria" w:eastAsia="Times New Roman" w:hAnsi="Cambria" w:cs="Times New Roman"/>
          <w:iCs/>
          <w:color w:val="984806" w:themeColor="accent6" w:themeShade="80"/>
        </w:rPr>
        <w:t xml:space="preserve"> “Kris” is expected to go to every therapy appointment as recommended by the therapist at Madrona Recovery.</w:t>
      </w:r>
      <w:r w:rsidRPr="00BC1E48">
        <w:rPr>
          <w:rFonts w:ascii="Cambria" w:hAnsi="Cambria" w:cs="Times New Roman"/>
          <w:iCs/>
          <w:color w:val="984806" w:themeColor="accent6" w:themeShade="80"/>
        </w:rPr>
        <w:t>”</w:t>
      </w:r>
    </w:p>
    <w:p w14:paraId="69865D0F" w14:textId="77777777" w:rsidR="00586214" w:rsidRDefault="00586214" w:rsidP="00586214">
      <w:pPr>
        <w:rPr>
          <w:rFonts w:ascii="Cambria" w:hAnsi="Cambria" w:cs="Times New Roman"/>
          <w:b/>
          <w:bCs/>
          <w:color w:val="000000"/>
        </w:rPr>
      </w:pPr>
    </w:p>
    <w:p w14:paraId="62ACE655" w14:textId="77777777" w:rsidR="00586214" w:rsidRPr="000078D2" w:rsidRDefault="00586214" w:rsidP="00586214">
      <w:pPr>
        <w:rPr>
          <w:rFonts w:ascii="Times" w:hAnsi="Times" w:cs="Times New Roman"/>
          <w:szCs w:val="20"/>
        </w:rPr>
      </w:pPr>
      <w:r>
        <w:rPr>
          <w:rFonts w:ascii="Cambria" w:hAnsi="Cambria" w:cs="Times New Roman"/>
          <w:b/>
          <w:bCs/>
          <w:color w:val="000000"/>
        </w:rPr>
        <w:t>For concerns around</w:t>
      </w:r>
      <w:r w:rsidRPr="006C53E8">
        <w:rPr>
          <w:rFonts w:ascii="Cambria" w:hAnsi="Cambria" w:cs="Times New Roman"/>
          <w:b/>
          <w:bCs/>
          <w:color w:val="000000"/>
        </w:rPr>
        <w:t xml:space="preserve"> substance use, will you </w:t>
      </w:r>
      <w:r>
        <w:rPr>
          <w:rFonts w:ascii="Cambria" w:hAnsi="Cambria" w:cs="Times New Roman"/>
          <w:b/>
          <w:bCs/>
          <w:color w:val="000000"/>
        </w:rPr>
        <w:t>utilize</w:t>
      </w:r>
      <w:r w:rsidRPr="006C53E8">
        <w:rPr>
          <w:rFonts w:ascii="Cambria" w:hAnsi="Cambria" w:cs="Times New Roman"/>
          <w:b/>
          <w:bCs/>
          <w:color w:val="000000"/>
        </w:rPr>
        <w:t xml:space="preserve"> urine tests?  How often?</w:t>
      </w:r>
    </w:p>
    <w:p w14:paraId="571DA811" w14:textId="77777777" w:rsidR="00330BCB" w:rsidRDefault="00330BCB" w:rsidP="00586214">
      <w:pPr>
        <w:rPr>
          <w:rFonts w:ascii="Cambria" w:hAnsi="Cambria" w:cs="Times New Roman"/>
          <w:i/>
          <w:iCs/>
          <w:color w:val="000000"/>
        </w:rPr>
      </w:pPr>
    </w:p>
    <w:p w14:paraId="1E0D3B93" w14:textId="77777777" w:rsidR="00586214" w:rsidRDefault="00586214" w:rsidP="00586214">
      <w:pPr>
        <w:rPr>
          <w:rFonts w:ascii="Cambria" w:hAnsi="Cambria" w:cs="Times New Roman"/>
          <w:i/>
          <w:iCs/>
          <w:color w:val="000000"/>
        </w:rPr>
      </w:pPr>
      <w:r>
        <w:rPr>
          <w:rFonts w:ascii="Cambria" w:hAnsi="Cambria" w:cs="Times New Roman"/>
          <w:i/>
          <w:iCs/>
          <w:color w:val="000000"/>
        </w:rPr>
        <w:t>Effective Example “</w:t>
      </w:r>
      <w:r w:rsidRPr="006C53E8">
        <w:rPr>
          <w:rFonts w:ascii="Cambria" w:hAnsi="Cambria" w:cs="Times New Roman"/>
          <w:i/>
          <w:iCs/>
          <w:color w:val="000000"/>
        </w:rPr>
        <w:t xml:space="preserve">When we suspect that </w:t>
      </w:r>
      <w:r>
        <w:rPr>
          <w:rFonts w:ascii="Cambria" w:hAnsi="Cambria" w:cs="Times New Roman"/>
          <w:i/>
          <w:iCs/>
          <w:color w:val="000000"/>
        </w:rPr>
        <w:t>“Kris”</w:t>
      </w:r>
      <w:r w:rsidRPr="006C53E8">
        <w:rPr>
          <w:rFonts w:ascii="Cambria" w:hAnsi="Cambria" w:cs="Times New Roman"/>
          <w:i/>
          <w:iCs/>
          <w:color w:val="000000"/>
        </w:rPr>
        <w:t xml:space="preserve"> may have used substances, we will have </w:t>
      </w:r>
      <w:r>
        <w:rPr>
          <w:rFonts w:ascii="Cambria" w:hAnsi="Cambria" w:cs="Times New Roman"/>
          <w:i/>
          <w:iCs/>
          <w:color w:val="000000"/>
        </w:rPr>
        <w:t>them</w:t>
      </w:r>
      <w:r w:rsidRPr="006C53E8">
        <w:rPr>
          <w:rFonts w:ascii="Cambria" w:hAnsi="Cambria" w:cs="Times New Roman"/>
          <w:i/>
          <w:iCs/>
          <w:color w:val="000000"/>
        </w:rPr>
        <w:t xml:space="preserve"> take a urine test.</w:t>
      </w:r>
      <w:r>
        <w:rPr>
          <w:rFonts w:ascii="Cambria" w:hAnsi="Cambria" w:cs="Times New Roman"/>
          <w:i/>
          <w:iCs/>
          <w:color w:val="000000"/>
        </w:rPr>
        <w:t>”</w:t>
      </w:r>
      <w:r w:rsidRPr="006C53E8">
        <w:rPr>
          <w:rFonts w:ascii="Cambria" w:hAnsi="Cambria" w:cs="Times New Roman"/>
          <w:i/>
          <w:iCs/>
          <w:color w:val="000000"/>
        </w:rPr>
        <w:t xml:space="preserve">  </w:t>
      </w:r>
    </w:p>
    <w:p w14:paraId="7CB33111" w14:textId="77777777" w:rsidR="00586214" w:rsidRDefault="00586214" w:rsidP="00586214">
      <w:pPr>
        <w:rPr>
          <w:rFonts w:ascii="Cambria" w:hAnsi="Cambria" w:cs="Times New Roman"/>
          <w:i/>
          <w:iCs/>
          <w:color w:val="000000"/>
        </w:rPr>
      </w:pPr>
    </w:p>
    <w:p w14:paraId="016E6200" w14:textId="77777777" w:rsidR="00586214" w:rsidRPr="00BC1E48" w:rsidRDefault="00586214" w:rsidP="00586214">
      <w:pPr>
        <w:rPr>
          <w:rFonts w:ascii="Times" w:hAnsi="Times" w:cs="Times New Roman"/>
          <w:color w:val="984806" w:themeColor="accent6" w:themeShade="80"/>
          <w:szCs w:val="20"/>
        </w:rPr>
      </w:pPr>
      <w:r w:rsidRPr="00BC1E48">
        <w:rPr>
          <w:rFonts w:ascii="Cambria" w:hAnsi="Cambria" w:cs="Times New Roman"/>
          <w:iCs/>
          <w:color w:val="984806" w:themeColor="accent6" w:themeShade="80"/>
        </w:rPr>
        <w:t>AVOID</w:t>
      </w:r>
      <w:r w:rsidRPr="00BC1E48">
        <w:rPr>
          <w:rFonts w:ascii="Cambria" w:eastAsia="Times New Roman" w:hAnsi="Cambria" w:cs="Times New Roman"/>
          <w:iCs/>
          <w:color w:val="984806" w:themeColor="accent6" w:themeShade="80"/>
        </w:rPr>
        <w:t xml:space="preserve"> </w:t>
      </w:r>
      <w:r w:rsidRPr="00BC1E48">
        <w:rPr>
          <w:rFonts w:ascii="Cambria" w:hAnsi="Cambria" w:cs="Times New Roman"/>
          <w:iCs/>
          <w:color w:val="984806" w:themeColor="accent6" w:themeShade="80"/>
        </w:rPr>
        <w:t>“</w:t>
      </w:r>
      <w:r w:rsidRPr="00BC1E48">
        <w:rPr>
          <w:rFonts w:ascii="Cambria" w:eastAsia="Times New Roman" w:hAnsi="Cambria" w:cs="Times New Roman"/>
          <w:iCs/>
          <w:color w:val="984806" w:themeColor="accent6" w:themeShade="80"/>
        </w:rPr>
        <w:t>Kris will take urine tests whenever we ask.  Refusal will be considered a positive test</w:t>
      </w:r>
      <w:r w:rsidRPr="00BC1E48">
        <w:rPr>
          <w:rFonts w:ascii="Cambria" w:hAnsi="Cambria" w:cs="Times New Roman"/>
          <w:iCs/>
          <w:color w:val="984806" w:themeColor="accent6" w:themeShade="80"/>
        </w:rPr>
        <w:t>.”  </w:t>
      </w:r>
    </w:p>
    <w:p w14:paraId="02B24131" w14:textId="77777777" w:rsidR="00586214" w:rsidRPr="006C53E8" w:rsidRDefault="00586214" w:rsidP="00586214">
      <w:pPr>
        <w:rPr>
          <w:rFonts w:ascii="Times" w:eastAsia="Times New Roman" w:hAnsi="Times" w:cs="Times New Roman"/>
          <w:szCs w:val="20"/>
        </w:rPr>
      </w:pPr>
    </w:p>
    <w:p w14:paraId="0B7BA835" w14:textId="77777777" w:rsidR="00586214" w:rsidRPr="000078D2" w:rsidRDefault="00586214" w:rsidP="00586214">
      <w:pPr>
        <w:rPr>
          <w:rFonts w:ascii="Times" w:hAnsi="Times" w:cs="Times New Roman"/>
          <w:szCs w:val="20"/>
        </w:rPr>
      </w:pPr>
      <w:r>
        <w:rPr>
          <w:rFonts w:ascii="Cambria" w:hAnsi="Cambria" w:cs="Times New Roman"/>
          <w:b/>
          <w:bCs/>
          <w:color w:val="000000"/>
        </w:rPr>
        <w:t>In order to support sobriety, what are the people, places and things youth is expected to avoid?</w:t>
      </w:r>
      <w:r w:rsidRPr="006C53E8">
        <w:rPr>
          <w:rFonts w:ascii="Cambria" w:hAnsi="Cambria" w:cs="Times New Roman"/>
          <w:b/>
          <w:bCs/>
          <w:color w:val="000000"/>
        </w:rPr>
        <w:t xml:space="preserve"> </w:t>
      </w:r>
    </w:p>
    <w:p w14:paraId="27C589BD" w14:textId="77777777" w:rsidR="00330BCB" w:rsidRDefault="00330BCB" w:rsidP="00586214">
      <w:pPr>
        <w:rPr>
          <w:rFonts w:ascii="Cambria" w:hAnsi="Cambria" w:cs="Times New Roman"/>
          <w:i/>
          <w:iCs/>
          <w:color w:val="000000"/>
        </w:rPr>
      </w:pPr>
    </w:p>
    <w:p w14:paraId="21F0A918" w14:textId="77777777" w:rsidR="00586214" w:rsidRPr="006C53E8" w:rsidRDefault="00586214" w:rsidP="00586214">
      <w:pPr>
        <w:rPr>
          <w:rFonts w:ascii="Times" w:hAnsi="Times" w:cs="Times New Roman"/>
          <w:szCs w:val="20"/>
        </w:rPr>
      </w:pPr>
      <w:r>
        <w:rPr>
          <w:rFonts w:ascii="Cambria" w:hAnsi="Cambria" w:cs="Times New Roman"/>
          <w:i/>
          <w:iCs/>
          <w:color w:val="000000"/>
        </w:rPr>
        <w:t xml:space="preserve">Effective Example “During treatment, “Kris” &amp; family have identified that they have used substances with Sam and Jean. </w:t>
      </w:r>
      <w:r w:rsidRPr="006C53E8">
        <w:rPr>
          <w:rFonts w:ascii="Cambria" w:hAnsi="Cambria" w:cs="Times New Roman"/>
          <w:i/>
          <w:iCs/>
          <w:color w:val="000000"/>
        </w:rPr>
        <w:t xml:space="preserve">Once </w:t>
      </w:r>
      <w:r>
        <w:rPr>
          <w:rFonts w:ascii="Cambria" w:hAnsi="Cambria" w:cs="Times New Roman"/>
          <w:i/>
          <w:iCs/>
          <w:color w:val="000000"/>
        </w:rPr>
        <w:t>“Kris”</w:t>
      </w:r>
      <w:r w:rsidRPr="006C53E8">
        <w:rPr>
          <w:rFonts w:ascii="Cambria" w:hAnsi="Cambria" w:cs="Times New Roman"/>
          <w:i/>
          <w:iCs/>
          <w:color w:val="000000"/>
        </w:rPr>
        <w:t xml:space="preserve"> has stabilized at home for about a month, we will consider allowing these frie</w:t>
      </w:r>
      <w:r>
        <w:rPr>
          <w:rFonts w:ascii="Cambria" w:hAnsi="Cambria" w:cs="Times New Roman"/>
          <w:i/>
          <w:iCs/>
          <w:color w:val="000000"/>
        </w:rPr>
        <w:t>nds to come over to our house while</w:t>
      </w:r>
      <w:r w:rsidRPr="006C53E8">
        <w:rPr>
          <w:rFonts w:ascii="Cambria" w:hAnsi="Cambria" w:cs="Times New Roman"/>
          <w:i/>
          <w:iCs/>
          <w:color w:val="000000"/>
        </w:rPr>
        <w:t xml:space="preserve"> supervised by Mom or Dad.  We want to meet any new friends</w:t>
      </w:r>
      <w:r>
        <w:rPr>
          <w:rFonts w:ascii="Cambria" w:hAnsi="Cambria" w:cs="Times New Roman"/>
          <w:i/>
          <w:iCs/>
          <w:color w:val="000000"/>
        </w:rPr>
        <w:t>.</w:t>
      </w:r>
      <w:r w:rsidRPr="006C53E8">
        <w:rPr>
          <w:rFonts w:ascii="Cambria" w:hAnsi="Cambria" w:cs="Times New Roman"/>
          <w:i/>
          <w:iCs/>
          <w:color w:val="000000"/>
        </w:rPr>
        <w:t xml:space="preserve"> </w:t>
      </w:r>
      <w:r>
        <w:rPr>
          <w:rFonts w:ascii="Cambria" w:hAnsi="Cambria" w:cs="Times New Roman"/>
          <w:i/>
          <w:iCs/>
          <w:color w:val="000000"/>
        </w:rPr>
        <w:t xml:space="preserve">We </w:t>
      </w:r>
      <w:r w:rsidRPr="006C53E8">
        <w:rPr>
          <w:rFonts w:ascii="Cambria" w:hAnsi="Cambria" w:cs="Times New Roman"/>
          <w:i/>
          <w:iCs/>
          <w:color w:val="000000"/>
        </w:rPr>
        <w:t xml:space="preserve">also want </w:t>
      </w:r>
      <w:r>
        <w:rPr>
          <w:rFonts w:ascii="Cambria" w:hAnsi="Cambria" w:cs="Times New Roman"/>
          <w:i/>
          <w:iCs/>
          <w:color w:val="000000"/>
        </w:rPr>
        <w:t>“Kris”</w:t>
      </w:r>
      <w:r w:rsidRPr="006C53E8">
        <w:rPr>
          <w:rFonts w:ascii="Cambria" w:hAnsi="Cambria" w:cs="Times New Roman"/>
          <w:i/>
          <w:iCs/>
          <w:color w:val="000000"/>
        </w:rPr>
        <w:t xml:space="preserve"> to stay away from the school and the park near us because they have b</w:t>
      </w:r>
      <w:r>
        <w:rPr>
          <w:rFonts w:ascii="Cambria" w:hAnsi="Cambria" w:cs="Times New Roman"/>
          <w:i/>
          <w:iCs/>
          <w:color w:val="000000"/>
        </w:rPr>
        <w:t>een triggers in the past.  If “Kris” is supervised by a trusted adult</w:t>
      </w:r>
      <w:r w:rsidRPr="006C53E8">
        <w:rPr>
          <w:rFonts w:ascii="Cambria" w:hAnsi="Cambria" w:cs="Times New Roman"/>
          <w:i/>
          <w:iCs/>
          <w:color w:val="000000"/>
        </w:rPr>
        <w:t xml:space="preserve"> it is possible </w:t>
      </w:r>
      <w:r>
        <w:rPr>
          <w:rFonts w:ascii="Cambria" w:hAnsi="Cambria" w:cs="Times New Roman"/>
          <w:i/>
          <w:iCs/>
          <w:color w:val="000000"/>
        </w:rPr>
        <w:t>they may</w:t>
      </w:r>
      <w:r w:rsidRPr="006C53E8">
        <w:rPr>
          <w:rFonts w:ascii="Cambria" w:hAnsi="Cambria" w:cs="Times New Roman"/>
          <w:i/>
          <w:iCs/>
          <w:color w:val="000000"/>
        </w:rPr>
        <w:t xml:space="preserve"> go to </w:t>
      </w:r>
      <w:r>
        <w:rPr>
          <w:rFonts w:ascii="Cambria" w:hAnsi="Cambria" w:cs="Times New Roman"/>
          <w:i/>
          <w:iCs/>
          <w:color w:val="000000"/>
        </w:rPr>
        <w:t>the park</w:t>
      </w:r>
      <w:r w:rsidRPr="006C53E8">
        <w:rPr>
          <w:rFonts w:ascii="Cambria" w:hAnsi="Cambria" w:cs="Times New Roman"/>
          <w:i/>
          <w:iCs/>
          <w:color w:val="000000"/>
        </w:rPr>
        <w:t>.</w:t>
      </w:r>
      <w:r>
        <w:rPr>
          <w:rFonts w:ascii="Cambria" w:hAnsi="Cambria" w:cs="Times New Roman"/>
          <w:i/>
          <w:iCs/>
          <w:color w:val="000000"/>
        </w:rPr>
        <w:t xml:space="preserve">” </w:t>
      </w:r>
    </w:p>
    <w:p w14:paraId="2893D2E3" w14:textId="77777777" w:rsidR="00586214" w:rsidRPr="00BC1E48" w:rsidRDefault="00586214" w:rsidP="00586214">
      <w:pPr>
        <w:rPr>
          <w:rFonts w:ascii="Times" w:eastAsia="Times New Roman" w:hAnsi="Times" w:cs="Times New Roman"/>
          <w:color w:val="984806" w:themeColor="accent6" w:themeShade="80"/>
          <w:szCs w:val="20"/>
        </w:rPr>
      </w:pPr>
    </w:p>
    <w:p w14:paraId="4A0E0EAE" w14:textId="77777777" w:rsidR="00586214" w:rsidRPr="00BC1E48" w:rsidRDefault="00586214" w:rsidP="00586214">
      <w:pPr>
        <w:rPr>
          <w:rFonts w:ascii="Cambria" w:hAnsi="Cambria" w:cs="Times New Roman"/>
          <w:iCs/>
          <w:color w:val="984806" w:themeColor="accent6" w:themeShade="80"/>
        </w:rPr>
      </w:pPr>
      <w:r w:rsidRPr="00BC1E48">
        <w:rPr>
          <w:rFonts w:ascii="Cambria" w:hAnsi="Cambria" w:cs="Times New Roman"/>
          <w:iCs/>
          <w:color w:val="984806" w:themeColor="accent6" w:themeShade="80"/>
        </w:rPr>
        <w:t>AVOID</w:t>
      </w:r>
      <w:r w:rsidRPr="00BC1E48">
        <w:rPr>
          <w:rFonts w:ascii="Cambria" w:eastAsia="Times New Roman" w:hAnsi="Cambria" w:cs="Times New Roman"/>
          <w:iCs/>
          <w:color w:val="984806" w:themeColor="accent6" w:themeShade="80"/>
        </w:rPr>
        <w:t xml:space="preserve"> </w:t>
      </w:r>
      <w:r w:rsidRPr="00BC1E48">
        <w:rPr>
          <w:rFonts w:ascii="Cambria" w:hAnsi="Cambria" w:cs="Times New Roman"/>
          <w:iCs/>
          <w:color w:val="984806" w:themeColor="accent6" w:themeShade="80"/>
        </w:rPr>
        <w:t>“</w:t>
      </w:r>
      <w:r w:rsidRPr="00BC1E48">
        <w:rPr>
          <w:rFonts w:ascii="Cambria" w:eastAsia="Times New Roman" w:hAnsi="Cambria" w:cs="Times New Roman"/>
          <w:iCs/>
          <w:color w:val="984806" w:themeColor="accent6" w:themeShade="80"/>
        </w:rPr>
        <w:t>Kris” is expected to make a new friend group. “Kris is not allowed to hang out by the school or the park near us</w:t>
      </w:r>
      <w:r w:rsidRPr="00BC1E48">
        <w:rPr>
          <w:rFonts w:ascii="Cambria" w:hAnsi="Cambria" w:cs="Times New Roman"/>
          <w:iCs/>
          <w:color w:val="984806" w:themeColor="accent6" w:themeShade="80"/>
        </w:rPr>
        <w:t>.”</w:t>
      </w:r>
    </w:p>
    <w:p w14:paraId="1855F63D" w14:textId="77777777" w:rsidR="00586214" w:rsidRPr="006C53E8" w:rsidRDefault="00586214" w:rsidP="00586214">
      <w:pPr>
        <w:rPr>
          <w:rFonts w:ascii="Times" w:eastAsia="Times New Roman" w:hAnsi="Times" w:cs="Times New Roman"/>
          <w:szCs w:val="20"/>
        </w:rPr>
      </w:pPr>
    </w:p>
    <w:p w14:paraId="5CD1ED8F" w14:textId="77777777" w:rsidR="00330BCB" w:rsidRDefault="00586214" w:rsidP="00586214">
      <w:pPr>
        <w:rPr>
          <w:rFonts w:ascii="Times" w:hAnsi="Times" w:cs="Times New Roman"/>
          <w:szCs w:val="20"/>
        </w:rPr>
      </w:pPr>
      <w:r>
        <w:rPr>
          <w:rFonts w:ascii="Cambria" w:hAnsi="Cambria" w:cs="Times New Roman"/>
          <w:b/>
          <w:bCs/>
          <w:color w:val="000000"/>
        </w:rPr>
        <w:t>How will any prescribed medications be handled</w:t>
      </w:r>
      <w:r w:rsidRPr="006C53E8">
        <w:rPr>
          <w:rFonts w:ascii="Cambria" w:hAnsi="Cambria" w:cs="Times New Roman"/>
          <w:b/>
          <w:bCs/>
          <w:color w:val="000000"/>
        </w:rPr>
        <w:t>?   </w:t>
      </w:r>
    </w:p>
    <w:p w14:paraId="3EBE027E" w14:textId="77777777" w:rsidR="00330BCB" w:rsidRDefault="00330BCB" w:rsidP="00586214">
      <w:pPr>
        <w:rPr>
          <w:rFonts w:ascii="Times" w:hAnsi="Times" w:cs="Times New Roman"/>
          <w:szCs w:val="20"/>
        </w:rPr>
      </w:pPr>
    </w:p>
    <w:p w14:paraId="5047CFC7" w14:textId="7C936CB3" w:rsidR="00586214" w:rsidRPr="006C53E8" w:rsidRDefault="00586214" w:rsidP="00586214">
      <w:pPr>
        <w:rPr>
          <w:rFonts w:ascii="Times" w:hAnsi="Times" w:cs="Times New Roman"/>
          <w:szCs w:val="20"/>
        </w:rPr>
      </w:pPr>
      <w:r>
        <w:rPr>
          <w:rFonts w:ascii="Cambria" w:hAnsi="Cambria" w:cs="Times New Roman"/>
          <w:i/>
          <w:iCs/>
          <w:color w:val="000000"/>
        </w:rPr>
        <w:t>Effective Example “Parents</w:t>
      </w:r>
      <w:r w:rsidRPr="006C53E8">
        <w:rPr>
          <w:rFonts w:ascii="Cambria" w:hAnsi="Cambria" w:cs="Times New Roman"/>
          <w:i/>
          <w:iCs/>
          <w:color w:val="000000"/>
        </w:rPr>
        <w:t xml:space="preserve"> will hold </w:t>
      </w:r>
      <w:r>
        <w:rPr>
          <w:rFonts w:ascii="Cambria" w:hAnsi="Cambria" w:cs="Times New Roman"/>
          <w:i/>
          <w:iCs/>
          <w:color w:val="000000"/>
        </w:rPr>
        <w:t>“Kris’s”</w:t>
      </w:r>
      <w:r w:rsidRPr="006C53E8">
        <w:rPr>
          <w:rFonts w:ascii="Cambria" w:hAnsi="Cambria" w:cs="Times New Roman"/>
          <w:i/>
          <w:iCs/>
          <w:color w:val="000000"/>
        </w:rPr>
        <w:t xml:space="preserve"> medication and give it out each morning.</w:t>
      </w:r>
      <w:r>
        <w:rPr>
          <w:rFonts w:ascii="Cambria" w:hAnsi="Cambria" w:cs="Times New Roman"/>
          <w:i/>
          <w:iCs/>
          <w:color w:val="000000"/>
        </w:rPr>
        <w:t>”</w:t>
      </w:r>
    </w:p>
    <w:p w14:paraId="6DFAE02E" w14:textId="77777777" w:rsidR="00586214" w:rsidRDefault="00586214" w:rsidP="00586214">
      <w:pPr>
        <w:rPr>
          <w:rFonts w:ascii="Times" w:eastAsia="Times New Roman" w:hAnsi="Times" w:cs="Times New Roman"/>
          <w:szCs w:val="20"/>
        </w:rPr>
      </w:pPr>
    </w:p>
    <w:p w14:paraId="12C1A30B" w14:textId="1A72722B" w:rsidR="00586214" w:rsidRPr="00330BCB" w:rsidRDefault="00586214" w:rsidP="00586214">
      <w:pPr>
        <w:rPr>
          <w:rFonts w:ascii="Times" w:eastAsia="Times New Roman" w:hAnsi="Times" w:cs="Times New Roman"/>
          <w:color w:val="984806" w:themeColor="accent6" w:themeShade="80"/>
          <w:szCs w:val="20"/>
        </w:rPr>
      </w:pPr>
      <w:r w:rsidRPr="00BC1E48">
        <w:rPr>
          <w:rFonts w:ascii="Cambria" w:hAnsi="Cambria" w:cs="Times New Roman"/>
          <w:iCs/>
          <w:color w:val="984806" w:themeColor="accent6" w:themeShade="80"/>
        </w:rPr>
        <w:t>AVOID</w:t>
      </w:r>
      <w:r w:rsidRPr="00BC1E48">
        <w:rPr>
          <w:rFonts w:ascii="Cambria" w:eastAsia="Times New Roman" w:hAnsi="Cambria" w:cs="Times New Roman"/>
          <w:iCs/>
          <w:color w:val="984806" w:themeColor="accent6" w:themeShade="80"/>
        </w:rPr>
        <w:t xml:space="preserve"> </w:t>
      </w:r>
      <w:r w:rsidRPr="00BC1E48">
        <w:rPr>
          <w:rFonts w:ascii="Cambria" w:hAnsi="Cambria" w:cs="Times New Roman"/>
          <w:iCs/>
          <w:color w:val="984806" w:themeColor="accent6" w:themeShade="80"/>
        </w:rPr>
        <w:t>“</w:t>
      </w:r>
      <w:r>
        <w:rPr>
          <w:rFonts w:ascii="Cambria" w:eastAsia="Times New Roman" w:hAnsi="Cambria" w:cs="Times New Roman"/>
          <w:iCs/>
          <w:color w:val="984806" w:themeColor="accent6" w:themeShade="80"/>
        </w:rPr>
        <w:t>Kris” cannot be trusted with</w:t>
      </w:r>
      <w:r w:rsidRPr="00BC1E48">
        <w:rPr>
          <w:rFonts w:ascii="Cambria" w:eastAsia="Times New Roman" w:hAnsi="Cambria" w:cs="Times New Roman"/>
          <w:iCs/>
          <w:color w:val="984806" w:themeColor="accent6" w:themeShade="80"/>
        </w:rPr>
        <w:t xml:space="preserve"> medication</w:t>
      </w:r>
      <w:r>
        <w:rPr>
          <w:rFonts w:ascii="Cambria" w:eastAsia="Times New Roman" w:hAnsi="Cambria" w:cs="Times New Roman"/>
          <w:iCs/>
          <w:color w:val="984806" w:themeColor="accent6" w:themeShade="80"/>
        </w:rPr>
        <w:t>. We will</w:t>
      </w:r>
      <w:r w:rsidRPr="00BC1E48">
        <w:rPr>
          <w:rFonts w:ascii="Cambria" w:eastAsia="Times New Roman" w:hAnsi="Cambria" w:cs="Times New Roman"/>
          <w:iCs/>
          <w:color w:val="984806" w:themeColor="accent6" w:themeShade="80"/>
        </w:rPr>
        <w:t xml:space="preserve"> give it out each morning.”</w:t>
      </w:r>
    </w:p>
    <w:p w14:paraId="29988A1B" w14:textId="77777777" w:rsidR="00586214" w:rsidRDefault="00586214" w:rsidP="00586214">
      <w:pPr>
        <w:rPr>
          <w:rFonts w:ascii="Cambria" w:hAnsi="Cambria" w:cs="Times New Roman"/>
          <w:b/>
          <w:bCs/>
          <w:color w:val="000000"/>
        </w:rPr>
      </w:pPr>
    </w:p>
    <w:p w14:paraId="33929FA8" w14:textId="77777777" w:rsidR="00330BCB" w:rsidRDefault="00330BCB" w:rsidP="00586214">
      <w:pPr>
        <w:rPr>
          <w:rFonts w:ascii="Cambria" w:hAnsi="Cambria" w:cs="Times New Roman"/>
          <w:b/>
          <w:bCs/>
          <w:color w:val="000000"/>
        </w:rPr>
      </w:pPr>
    </w:p>
    <w:p w14:paraId="1B03C72D" w14:textId="77777777" w:rsidR="00330BCB" w:rsidRDefault="00330BCB" w:rsidP="00586214">
      <w:pPr>
        <w:rPr>
          <w:rFonts w:ascii="Cambria" w:hAnsi="Cambria" w:cs="Times New Roman"/>
          <w:b/>
          <w:bCs/>
          <w:color w:val="000000"/>
        </w:rPr>
      </w:pPr>
    </w:p>
    <w:p w14:paraId="7AFCC656" w14:textId="77777777" w:rsidR="00330BCB" w:rsidRDefault="00330BCB" w:rsidP="00586214">
      <w:pPr>
        <w:rPr>
          <w:rFonts w:ascii="Cambria" w:hAnsi="Cambria" w:cs="Times New Roman"/>
          <w:b/>
          <w:bCs/>
          <w:color w:val="000000"/>
        </w:rPr>
      </w:pPr>
    </w:p>
    <w:p w14:paraId="4E51CBE6" w14:textId="77777777" w:rsidR="00330BCB" w:rsidRDefault="00330BCB" w:rsidP="00586214">
      <w:pPr>
        <w:rPr>
          <w:rFonts w:ascii="Cambria" w:hAnsi="Cambria" w:cs="Times New Roman"/>
          <w:b/>
          <w:bCs/>
          <w:color w:val="000000"/>
        </w:rPr>
      </w:pPr>
    </w:p>
    <w:p w14:paraId="33081DBB" w14:textId="77777777" w:rsidR="00330BCB" w:rsidRDefault="00330BCB" w:rsidP="00586214">
      <w:pPr>
        <w:rPr>
          <w:rFonts w:ascii="Cambria" w:hAnsi="Cambria" w:cs="Times New Roman"/>
          <w:b/>
          <w:bCs/>
          <w:color w:val="000000"/>
        </w:rPr>
      </w:pPr>
    </w:p>
    <w:p w14:paraId="59696D58" w14:textId="77777777" w:rsidR="00330BCB" w:rsidRDefault="00330BCB" w:rsidP="00586214">
      <w:pPr>
        <w:rPr>
          <w:rFonts w:ascii="Cambria" w:hAnsi="Cambria" w:cs="Times New Roman"/>
          <w:b/>
          <w:bCs/>
          <w:color w:val="000000"/>
        </w:rPr>
      </w:pPr>
    </w:p>
    <w:p w14:paraId="3C949DB7" w14:textId="77777777" w:rsidR="00330BCB" w:rsidRDefault="00330BCB" w:rsidP="00586214">
      <w:pPr>
        <w:rPr>
          <w:rFonts w:ascii="Cambria" w:hAnsi="Cambria" w:cs="Times New Roman"/>
          <w:b/>
          <w:bCs/>
          <w:color w:val="000000"/>
        </w:rPr>
      </w:pPr>
    </w:p>
    <w:p w14:paraId="5BF6EE9F" w14:textId="77777777" w:rsidR="00586214" w:rsidRPr="006C53E8" w:rsidRDefault="00586214" w:rsidP="00586214">
      <w:pPr>
        <w:rPr>
          <w:rFonts w:ascii="Times" w:hAnsi="Times" w:cs="Times New Roman"/>
          <w:szCs w:val="20"/>
        </w:rPr>
      </w:pPr>
      <w:r>
        <w:rPr>
          <w:rFonts w:ascii="Cambria" w:hAnsi="Cambria" w:cs="Times New Roman"/>
          <w:b/>
          <w:bCs/>
          <w:color w:val="000000"/>
        </w:rPr>
        <w:t>How will the household handle “triggers” for emotional dys-regulation or substance use?</w:t>
      </w:r>
    </w:p>
    <w:p w14:paraId="2B2D282C" w14:textId="77777777" w:rsidR="00586214" w:rsidRDefault="00586214" w:rsidP="00586214">
      <w:pPr>
        <w:rPr>
          <w:rFonts w:ascii="Cambria" w:hAnsi="Cambria" w:cs="Times New Roman"/>
          <w:i/>
          <w:iCs/>
          <w:color w:val="000000"/>
        </w:rPr>
      </w:pPr>
      <w:r>
        <w:rPr>
          <w:rFonts w:ascii="Cambria" w:hAnsi="Cambria" w:cs="Times New Roman"/>
          <w:i/>
          <w:iCs/>
          <w:color w:val="000000"/>
        </w:rPr>
        <w:t>Effective Example “</w:t>
      </w:r>
      <w:r w:rsidRPr="006C53E8">
        <w:rPr>
          <w:rFonts w:ascii="Cambria" w:hAnsi="Cambria" w:cs="Times New Roman"/>
          <w:i/>
          <w:iCs/>
          <w:color w:val="000000"/>
        </w:rPr>
        <w:t xml:space="preserve">We believe cash on-hand, social media, and some friends are </w:t>
      </w:r>
      <w:r>
        <w:rPr>
          <w:rFonts w:ascii="Cambria" w:hAnsi="Cambria" w:cs="Times New Roman"/>
          <w:i/>
          <w:iCs/>
          <w:color w:val="000000"/>
        </w:rPr>
        <w:t>things that make “Kris” more vulnerable</w:t>
      </w:r>
      <w:r w:rsidRPr="006C53E8">
        <w:rPr>
          <w:rFonts w:ascii="Cambria" w:hAnsi="Cambria" w:cs="Times New Roman"/>
          <w:i/>
          <w:iCs/>
          <w:color w:val="000000"/>
        </w:rPr>
        <w:t xml:space="preserve">. </w:t>
      </w:r>
      <w:r>
        <w:rPr>
          <w:rFonts w:ascii="Cambria" w:hAnsi="Cambria" w:cs="Times New Roman"/>
          <w:i/>
          <w:iCs/>
          <w:color w:val="000000"/>
        </w:rPr>
        <w:t>“Kris” has shared with us specific things we can do to help them feel safe including limiting visitor in our home, doing activities together, giving space before working through conflict.</w:t>
      </w:r>
      <w:r w:rsidRPr="006C53E8">
        <w:rPr>
          <w:rFonts w:ascii="Cambria" w:hAnsi="Cambria" w:cs="Times New Roman"/>
          <w:i/>
          <w:iCs/>
          <w:color w:val="000000"/>
        </w:rPr>
        <w:t> </w:t>
      </w:r>
      <w:r>
        <w:rPr>
          <w:rFonts w:ascii="Cambria" w:hAnsi="Cambria" w:cs="Times New Roman"/>
          <w:i/>
          <w:iCs/>
          <w:color w:val="000000"/>
        </w:rPr>
        <w:t>“Kris”</w:t>
      </w:r>
      <w:r w:rsidRPr="006C53E8">
        <w:rPr>
          <w:rFonts w:ascii="Cambria" w:hAnsi="Cambria" w:cs="Times New Roman"/>
          <w:i/>
          <w:iCs/>
          <w:color w:val="000000"/>
        </w:rPr>
        <w:t xml:space="preserve"> will have a debit card to prevent cash on-hand, and we will set limits on friends and social media, as described in this contract.  These limitations can be renegotiated once </w:t>
      </w:r>
      <w:r>
        <w:rPr>
          <w:rFonts w:ascii="Cambria" w:hAnsi="Cambria" w:cs="Times New Roman"/>
          <w:i/>
          <w:iCs/>
          <w:color w:val="000000"/>
        </w:rPr>
        <w:t>“Kris”</w:t>
      </w:r>
      <w:r w:rsidRPr="006C53E8">
        <w:rPr>
          <w:rFonts w:ascii="Cambria" w:hAnsi="Cambria" w:cs="Times New Roman"/>
          <w:i/>
          <w:iCs/>
          <w:color w:val="000000"/>
        </w:rPr>
        <w:t xml:space="preserve"> has shown a month of sobriety.</w:t>
      </w:r>
      <w:r>
        <w:rPr>
          <w:rFonts w:ascii="Cambria" w:hAnsi="Cambria" w:cs="Times New Roman"/>
          <w:i/>
          <w:iCs/>
          <w:color w:val="000000"/>
        </w:rPr>
        <w:t>”</w:t>
      </w:r>
    </w:p>
    <w:p w14:paraId="7E6AF4BA" w14:textId="77777777" w:rsidR="00586214" w:rsidRDefault="00586214" w:rsidP="00586214">
      <w:pPr>
        <w:rPr>
          <w:rFonts w:ascii="Cambria" w:hAnsi="Cambria" w:cs="Times New Roman"/>
          <w:i/>
          <w:iCs/>
          <w:color w:val="000000"/>
        </w:rPr>
      </w:pPr>
    </w:p>
    <w:p w14:paraId="683B6E1E" w14:textId="77777777" w:rsidR="00586214" w:rsidRPr="007A76F9" w:rsidRDefault="00586214" w:rsidP="00586214">
      <w:pPr>
        <w:rPr>
          <w:rFonts w:ascii="Times" w:hAnsi="Times" w:cs="Times New Roman"/>
          <w:color w:val="984806" w:themeColor="accent6" w:themeShade="80"/>
          <w:szCs w:val="20"/>
        </w:rPr>
      </w:pPr>
      <w:r w:rsidRPr="007A76F9">
        <w:rPr>
          <w:rFonts w:ascii="Cambria" w:hAnsi="Cambria" w:cs="Times New Roman"/>
          <w:iCs/>
          <w:color w:val="984806" w:themeColor="accent6" w:themeShade="80"/>
        </w:rPr>
        <w:t>AVOID</w:t>
      </w:r>
      <w:r w:rsidRPr="007A76F9">
        <w:rPr>
          <w:rFonts w:ascii="Cambria" w:eastAsia="Times New Roman" w:hAnsi="Cambria" w:cs="Times New Roman"/>
          <w:iCs/>
          <w:color w:val="984806" w:themeColor="accent6" w:themeShade="80"/>
        </w:rPr>
        <w:t xml:space="preserve"> </w:t>
      </w:r>
      <w:r w:rsidRPr="007A76F9">
        <w:rPr>
          <w:rFonts w:ascii="Cambria" w:hAnsi="Cambria" w:cs="Times New Roman"/>
          <w:iCs/>
          <w:color w:val="984806" w:themeColor="accent6" w:themeShade="80"/>
        </w:rPr>
        <w:t>“</w:t>
      </w:r>
      <w:r w:rsidRPr="007A76F9">
        <w:rPr>
          <w:rFonts w:ascii="Cambria" w:eastAsia="Times New Roman" w:hAnsi="Cambria" w:cs="Times New Roman"/>
          <w:iCs/>
          <w:color w:val="984806" w:themeColor="accent6" w:themeShade="80"/>
        </w:rPr>
        <w:t>Kris” has shown that money, social media, and friends are all issues.  Until “Kris” shows stability at home, no access to any of these things.”</w:t>
      </w:r>
    </w:p>
    <w:p w14:paraId="4AFC5A20" w14:textId="77777777" w:rsidR="00586214" w:rsidRDefault="00586214" w:rsidP="00586214">
      <w:pPr>
        <w:rPr>
          <w:rFonts w:ascii="Times" w:eastAsia="Times New Roman" w:hAnsi="Times" w:cs="Times New Roman"/>
          <w:szCs w:val="20"/>
        </w:rPr>
      </w:pPr>
    </w:p>
    <w:p w14:paraId="4E1A66AD" w14:textId="77777777" w:rsidR="00586214" w:rsidRPr="006C53E8" w:rsidRDefault="00586214" w:rsidP="00586214">
      <w:pPr>
        <w:rPr>
          <w:rFonts w:ascii="Times" w:eastAsia="Times New Roman" w:hAnsi="Times" w:cs="Times New Roman"/>
          <w:szCs w:val="20"/>
        </w:rPr>
      </w:pPr>
    </w:p>
    <w:p w14:paraId="65E1C7A6" w14:textId="77777777" w:rsidR="00586214" w:rsidRPr="006C53E8" w:rsidRDefault="00586214" w:rsidP="00586214">
      <w:pPr>
        <w:rPr>
          <w:rFonts w:ascii="Times" w:hAnsi="Times" w:cs="Times New Roman"/>
          <w:szCs w:val="20"/>
        </w:rPr>
      </w:pPr>
      <w:r w:rsidRPr="006C53E8">
        <w:rPr>
          <w:rFonts w:ascii="Cambria" w:hAnsi="Cambria" w:cs="Times New Roman"/>
          <w:b/>
          <w:bCs/>
          <w:color w:val="000000"/>
        </w:rPr>
        <w:t>What is a difference between a lapse and a relapse for you?  If you lapse or relapse, what will be the consequences?  </w:t>
      </w:r>
    </w:p>
    <w:p w14:paraId="21B50C1D" w14:textId="77777777" w:rsidR="00586214" w:rsidRDefault="00586214" w:rsidP="00586214">
      <w:pPr>
        <w:rPr>
          <w:rFonts w:ascii="Cambria" w:hAnsi="Cambria" w:cs="Times New Roman"/>
          <w:i/>
          <w:iCs/>
          <w:color w:val="000000"/>
        </w:rPr>
      </w:pPr>
      <w:r>
        <w:rPr>
          <w:rFonts w:ascii="Cambria" w:hAnsi="Cambria" w:cs="Times New Roman"/>
          <w:i/>
          <w:iCs/>
          <w:color w:val="000000"/>
        </w:rPr>
        <w:t>Effective Example “</w:t>
      </w:r>
      <w:r w:rsidRPr="006C53E8">
        <w:rPr>
          <w:rFonts w:ascii="Cambria" w:hAnsi="Cambria" w:cs="Times New Roman"/>
          <w:i/>
          <w:iCs/>
          <w:color w:val="000000"/>
        </w:rPr>
        <w:t xml:space="preserve">A lapse is when </w:t>
      </w:r>
      <w:r>
        <w:rPr>
          <w:rFonts w:ascii="Cambria" w:hAnsi="Cambria" w:cs="Times New Roman"/>
          <w:i/>
          <w:iCs/>
          <w:color w:val="000000"/>
        </w:rPr>
        <w:t>“Kris”</w:t>
      </w:r>
      <w:r w:rsidRPr="006C53E8">
        <w:rPr>
          <w:rFonts w:ascii="Cambria" w:hAnsi="Cambria" w:cs="Times New Roman"/>
          <w:i/>
          <w:iCs/>
          <w:color w:val="000000"/>
        </w:rPr>
        <w:t xml:space="preserve"> self-harms or uses but immediately</w:t>
      </w:r>
      <w:r>
        <w:rPr>
          <w:rFonts w:ascii="Cambria" w:hAnsi="Cambria" w:cs="Times New Roman"/>
          <w:i/>
          <w:iCs/>
          <w:color w:val="000000"/>
        </w:rPr>
        <w:t xml:space="preserve"> seeks help.  Relapse is when “Kris”</w:t>
      </w:r>
      <w:r w:rsidRPr="006C53E8">
        <w:rPr>
          <w:rFonts w:ascii="Cambria" w:hAnsi="Cambria" w:cs="Times New Roman"/>
          <w:i/>
          <w:iCs/>
          <w:color w:val="000000"/>
        </w:rPr>
        <w:t xml:space="preserve"> repeatedly engages in these behaviors.  For the first lapse, we will talk with </w:t>
      </w:r>
      <w:r>
        <w:rPr>
          <w:rFonts w:ascii="Cambria" w:hAnsi="Cambria" w:cs="Times New Roman"/>
          <w:i/>
          <w:iCs/>
          <w:color w:val="000000"/>
        </w:rPr>
        <w:t>“Kris” about how we can be of support</w:t>
      </w:r>
      <w:r w:rsidRPr="006C53E8">
        <w:rPr>
          <w:rFonts w:ascii="Cambria" w:hAnsi="Cambria" w:cs="Times New Roman"/>
          <w:i/>
          <w:iCs/>
          <w:color w:val="000000"/>
        </w:rPr>
        <w:t>.  For later lap</w:t>
      </w:r>
      <w:r>
        <w:rPr>
          <w:rFonts w:ascii="Cambria" w:hAnsi="Cambria" w:cs="Times New Roman"/>
          <w:i/>
          <w:iCs/>
          <w:color w:val="000000"/>
        </w:rPr>
        <w:t>ses, we may restrict</w:t>
      </w:r>
      <w:r w:rsidRPr="006C53E8">
        <w:rPr>
          <w:rFonts w:ascii="Cambria" w:hAnsi="Cambria" w:cs="Times New Roman"/>
          <w:i/>
          <w:iCs/>
          <w:color w:val="000000"/>
        </w:rPr>
        <w:t xml:space="preserve"> privileges in or</w:t>
      </w:r>
      <w:r>
        <w:rPr>
          <w:rFonts w:ascii="Cambria" w:hAnsi="Cambria" w:cs="Times New Roman"/>
          <w:i/>
          <w:iCs/>
          <w:color w:val="000000"/>
        </w:rPr>
        <w:t>der to prevent further lapses. For any additional relapse</w:t>
      </w:r>
      <w:r w:rsidRPr="006C53E8">
        <w:rPr>
          <w:rFonts w:ascii="Cambria" w:hAnsi="Cambria" w:cs="Times New Roman"/>
          <w:i/>
          <w:iCs/>
          <w:color w:val="000000"/>
        </w:rPr>
        <w:t>, we will consider further treatment, which may include Madrona</w:t>
      </w:r>
      <w:r>
        <w:rPr>
          <w:rFonts w:ascii="Cambria" w:hAnsi="Cambria" w:cs="Times New Roman"/>
          <w:i/>
          <w:iCs/>
          <w:color w:val="000000"/>
        </w:rPr>
        <w:t xml:space="preserve"> Recovery</w:t>
      </w:r>
      <w:r w:rsidRPr="006C53E8">
        <w:rPr>
          <w:rFonts w:ascii="Cambria" w:hAnsi="Cambria" w:cs="Times New Roman"/>
          <w:i/>
          <w:iCs/>
          <w:color w:val="000000"/>
        </w:rPr>
        <w:t>.</w:t>
      </w:r>
      <w:r>
        <w:rPr>
          <w:rFonts w:ascii="Cambria" w:hAnsi="Cambria" w:cs="Times New Roman"/>
          <w:i/>
          <w:iCs/>
          <w:color w:val="000000"/>
        </w:rPr>
        <w:t>”</w:t>
      </w:r>
    </w:p>
    <w:p w14:paraId="399E8216" w14:textId="77777777" w:rsidR="00586214" w:rsidRDefault="00586214" w:rsidP="00586214">
      <w:pPr>
        <w:rPr>
          <w:rFonts w:ascii="Cambria" w:hAnsi="Cambria" w:cs="Times New Roman"/>
          <w:i/>
          <w:iCs/>
          <w:color w:val="000000"/>
        </w:rPr>
      </w:pPr>
    </w:p>
    <w:p w14:paraId="10F15FC2" w14:textId="77777777" w:rsidR="00586214" w:rsidRPr="007A76F9" w:rsidRDefault="00586214" w:rsidP="00586214">
      <w:pPr>
        <w:rPr>
          <w:rFonts w:ascii="Times" w:hAnsi="Times" w:cs="Times New Roman"/>
          <w:color w:val="984806" w:themeColor="accent6" w:themeShade="80"/>
          <w:szCs w:val="20"/>
        </w:rPr>
      </w:pPr>
      <w:r w:rsidRPr="007A76F9">
        <w:rPr>
          <w:rFonts w:ascii="Cambria" w:hAnsi="Cambria" w:cs="Times New Roman"/>
          <w:iCs/>
          <w:color w:val="984806" w:themeColor="accent6" w:themeShade="80"/>
        </w:rPr>
        <w:t>AVOID</w:t>
      </w:r>
      <w:r w:rsidRPr="007A76F9">
        <w:rPr>
          <w:rFonts w:ascii="Cambria" w:eastAsia="Times New Roman" w:hAnsi="Cambria" w:cs="Times New Roman"/>
          <w:iCs/>
          <w:color w:val="984806" w:themeColor="accent6" w:themeShade="80"/>
        </w:rPr>
        <w:t xml:space="preserve"> </w:t>
      </w:r>
      <w:r w:rsidRPr="007A76F9">
        <w:rPr>
          <w:rFonts w:ascii="Cambria" w:hAnsi="Cambria" w:cs="Times New Roman"/>
          <w:iCs/>
          <w:color w:val="984806" w:themeColor="accent6" w:themeShade="80"/>
        </w:rPr>
        <w:t>“</w:t>
      </w:r>
      <w:r w:rsidRPr="007A76F9">
        <w:rPr>
          <w:rFonts w:ascii="Cambria" w:eastAsia="Times New Roman" w:hAnsi="Cambria" w:cs="Times New Roman"/>
          <w:iCs/>
          <w:color w:val="984806" w:themeColor="accent6" w:themeShade="80"/>
        </w:rPr>
        <w:t xml:space="preserve">If </w:t>
      </w:r>
      <w:r>
        <w:rPr>
          <w:rFonts w:ascii="Cambria" w:eastAsia="Times New Roman" w:hAnsi="Cambria" w:cs="Times New Roman"/>
          <w:iCs/>
          <w:color w:val="984806" w:themeColor="accent6" w:themeShade="80"/>
        </w:rPr>
        <w:t>“Kris”</w:t>
      </w:r>
      <w:r w:rsidRPr="007A76F9">
        <w:rPr>
          <w:rFonts w:ascii="Cambria" w:eastAsia="Times New Roman" w:hAnsi="Cambria" w:cs="Times New Roman"/>
          <w:iCs/>
          <w:color w:val="984806" w:themeColor="accent6" w:themeShade="80"/>
        </w:rPr>
        <w:t xml:space="preserve"> self-harms again or uses, he will go right back to Madrona Recovery.  We have zero tolerance for this behavior.”</w:t>
      </w:r>
    </w:p>
    <w:p w14:paraId="16F3602F" w14:textId="77777777" w:rsidR="00586214" w:rsidRPr="000078D2" w:rsidRDefault="00586214" w:rsidP="00586214">
      <w:pPr>
        <w:rPr>
          <w:rFonts w:ascii="Times" w:hAnsi="Times" w:cs="Times New Roman"/>
          <w:szCs w:val="20"/>
        </w:rPr>
      </w:pPr>
    </w:p>
    <w:p w14:paraId="11BDA239" w14:textId="77777777" w:rsidR="00586214" w:rsidRPr="006C53E8" w:rsidRDefault="00586214" w:rsidP="00586214">
      <w:pPr>
        <w:rPr>
          <w:rFonts w:ascii="Times" w:hAnsi="Times" w:cs="Times New Roman"/>
          <w:szCs w:val="20"/>
        </w:rPr>
      </w:pPr>
      <w:r w:rsidRPr="006C53E8">
        <w:rPr>
          <w:rFonts w:ascii="Cambria" w:hAnsi="Cambria" w:cs="Times New Roman"/>
          <w:b/>
          <w:bCs/>
          <w:color w:val="000000"/>
        </w:rPr>
        <w:t xml:space="preserve">Are there any other </w:t>
      </w:r>
      <w:r>
        <w:rPr>
          <w:rFonts w:ascii="Cambria" w:hAnsi="Cambria" w:cs="Times New Roman"/>
          <w:b/>
          <w:bCs/>
          <w:color w:val="000000"/>
        </w:rPr>
        <w:t xml:space="preserve">hopes or </w:t>
      </w:r>
      <w:r w:rsidRPr="006C53E8">
        <w:rPr>
          <w:rFonts w:ascii="Cambria" w:hAnsi="Cambria" w:cs="Times New Roman"/>
          <w:b/>
          <w:bCs/>
          <w:color w:val="000000"/>
        </w:rPr>
        <w:t>expectations?</w:t>
      </w:r>
    </w:p>
    <w:p w14:paraId="3305328F" w14:textId="77777777" w:rsidR="00586214" w:rsidRPr="006C53E8" w:rsidRDefault="00586214" w:rsidP="00586214">
      <w:pPr>
        <w:rPr>
          <w:rFonts w:ascii="Times" w:hAnsi="Times" w:cs="Times New Roman"/>
          <w:szCs w:val="20"/>
        </w:rPr>
      </w:pPr>
      <w:r>
        <w:rPr>
          <w:rFonts w:ascii="Cambria" w:hAnsi="Cambria" w:cs="Times New Roman"/>
          <w:i/>
          <w:iCs/>
          <w:color w:val="000000"/>
        </w:rPr>
        <w:t>Effective Example “</w:t>
      </w:r>
      <w:r w:rsidRPr="006C53E8">
        <w:rPr>
          <w:rFonts w:ascii="Cambria" w:hAnsi="Cambria" w:cs="Times New Roman"/>
          <w:i/>
          <w:iCs/>
          <w:color w:val="000000"/>
        </w:rPr>
        <w:t xml:space="preserve">We would like </w:t>
      </w:r>
      <w:r>
        <w:rPr>
          <w:rFonts w:ascii="Cambria" w:hAnsi="Cambria" w:cs="Times New Roman"/>
          <w:i/>
          <w:iCs/>
          <w:color w:val="000000"/>
        </w:rPr>
        <w:t>“Kris” to delete</w:t>
      </w:r>
      <w:r w:rsidRPr="006C53E8">
        <w:rPr>
          <w:rFonts w:ascii="Cambria" w:hAnsi="Cambria" w:cs="Times New Roman"/>
          <w:i/>
          <w:iCs/>
          <w:color w:val="000000"/>
        </w:rPr>
        <w:t xml:space="preserve"> social media accounts or allow us to check through them whenever we ask.</w:t>
      </w:r>
      <w:r>
        <w:rPr>
          <w:rFonts w:ascii="Cambria" w:hAnsi="Cambria" w:cs="Times New Roman"/>
          <w:i/>
          <w:iCs/>
          <w:color w:val="000000"/>
        </w:rPr>
        <w:t xml:space="preserve"> Kris is also a talented singer, we would like to see Kris start singing and writing again.”</w:t>
      </w:r>
    </w:p>
    <w:p w14:paraId="69716739" w14:textId="77777777" w:rsidR="00586214" w:rsidRDefault="00586214" w:rsidP="00586214">
      <w:pPr>
        <w:spacing w:after="240"/>
        <w:rPr>
          <w:rFonts w:ascii="Times" w:eastAsia="Times New Roman" w:hAnsi="Times" w:cs="Times New Roman"/>
          <w:szCs w:val="20"/>
        </w:rPr>
      </w:pPr>
    </w:p>
    <w:p w14:paraId="3E91D64A" w14:textId="77777777" w:rsidR="00586214" w:rsidRPr="007A76F9" w:rsidRDefault="00586214" w:rsidP="00586214">
      <w:pPr>
        <w:spacing w:after="240"/>
        <w:rPr>
          <w:rFonts w:ascii="Times" w:eastAsia="Times New Roman" w:hAnsi="Times" w:cs="Times New Roman"/>
          <w:color w:val="984806" w:themeColor="accent6" w:themeShade="80"/>
          <w:szCs w:val="20"/>
        </w:rPr>
      </w:pPr>
      <w:r w:rsidRPr="007A76F9">
        <w:rPr>
          <w:rFonts w:ascii="Cambria" w:hAnsi="Cambria" w:cs="Times New Roman"/>
          <w:iCs/>
          <w:color w:val="984806" w:themeColor="accent6" w:themeShade="80"/>
        </w:rPr>
        <w:t>AVOID</w:t>
      </w:r>
      <w:r w:rsidRPr="007A76F9">
        <w:rPr>
          <w:rFonts w:ascii="Cambria" w:eastAsia="Times New Roman" w:hAnsi="Cambria" w:cs="Times New Roman"/>
          <w:iCs/>
          <w:color w:val="984806" w:themeColor="accent6" w:themeShade="80"/>
        </w:rPr>
        <w:t xml:space="preserve"> </w:t>
      </w:r>
      <w:r w:rsidRPr="007A76F9">
        <w:rPr>
          <w:rFonts w:ascii="Cambria" w:hAnsi="Cambria" w:cs="Times New Roman"/>
          <w:iCs/>
          <w:color w:val="984806" w:themeColor="accent6" w:themeShade="80"/>
        </w:rPr>
        <w:t>“</w:t>
      </w:r>
      <w:r w:rsidRPr="007A76F9">
        <w:rPr>
          <w:rFonts w:ascii="Cambria" w:eastAsia="Times New Roman" w:hAnsi="Cambria" w:cs="Times New Roman"/>
          <w:iCs/>
          <w:color w:val="984806" w:themeColor="accent6" w:themeShade="80"/>
        </w:rPr>
        <w:t>We expect “Kris” to follow all expectations, if not they will have to move out of our home.”</w:t>
      </w:r>
    </w:p>
    <w:p w14:paraId="7BD6B3E3" w14:textId="77777777" w:rsidR="00586214" w:rsidRPr="006C53E8" w:rsidRDefault="00586214" w:rsidP="00586214">
      <w:pPr>
        <w:spacing w:after="240"/>
        <w:rPr>
          <w:rFonts w:ascii="Times" w:eastAsia="Times New Roman" w:hAnsi="Times" w:cs="Times New Roman"/>
          <w:szCs w:val="20"/>
        </w:rPr>
      </w:pPr>
      <w:r w:rsidRPr="006C53E8">
        <w:rPr>
          <w:rFonts w:ascii="Times" w:eastAsia="Times New Roman" w:hAnsi="Times" w:cs="Times New Roman"/>
          <w:szCs w:val="20"/>
        </w:rPr>
        <w:br/>
      </w:r>
    </w:p>
    <w:p w14:paraId="76C017F4" w14:textId="77777777" w:rsidR="00586214" w:rsidRDefault="00586214" w:rsidP="00586214">
      <w:pPr>
        <w:rPr>
          <w:rFonts w:ascii="Cambria" w:hAnsi="Cambria" w:cs="Times New Roman"/>
          <w:color w:val="000000"/>
        </w:rPr>
      </w:pPr>
      <w:r>
        <w:rPr>
          <w:rFonts w:ascii="Cambria" w:hAnsi="Cambria" w:cs="Times New Roman"/>
          <w:color w:val="000000"/>
        </w:rPr>
        <w:t>Guardians Signatures</w:t>
      </w:r>
      <w:r w:rsidRPr="006C53E8">
        <w:rPr>
          <w:rFonts w:ascii="Cambria" w:hAnsi="Cambria" w:cs="Times New Roman"/>
          <w:color w:val="000000"/>
        </w:rPr>
        <w:t>:</w:t>
      </w:r>
    </w:p>
    <w:p w14:paraId="4263DBA9" w14:textId="77777777" w:rsidR="00586214" w:rsidRDefault="00586214" w:rsidP="00586214">
      <w:pPr>
        <w:rPr>
          <w:rFonts w:ascii="Cambria" w:hAnsi="Cambria" w:cs="Times New Roman"/>
          <w:color w:val="000000"/>
        </w:rPr>
      </w:pPr>
    </w:p>
    <w:p w14:paraId="0BEEAB27" w14:textId="77777777" w:rsidR="00586214" w:rsidRDefault="00586214" w:rsidP="00586214">
      <w:pPr>
        <w:rPr>
          <w:rFonts w:ascii="Cambria" w:hAnsi="Cambria" w:cs="Times New Roman"/>
          <w:color w:val="000000"/>
        </w:rPr>
      </w:pPr>
    </w:p>
    <w:p w14:paraId="5E28B8F4" w14:textId="77777777" w:rsidR="00586214" w:rsidRPr="006C53E8" w:rsidRDefault="00586214" w:rsidP="00586214">
      <w:pPr>
        <w:rPr>
          <w:rFonts w:ascii="Times" w:hAnsi="Times" w:cs="Times New Roman"/>
          <w:szCs w:val="20"/>
        </w:rPr>
      </w:pPr>
      <w:r w:rsidRPr="006C53E8">
        <w:rPr>
          <w:rFonts w:ascii="Cambria" w:hAnsi="Cambria" w:cs="Times New Roman"/>
          <w:color w:val="000000"/>
        </w:rPr>
        <w:t xml:space="preserve">    _______________________________</w:t>
      </w:r>
      <w:r w:rsidRPr="006C53E8">
        <w:rPr>
          <w:rFonts w:ascii="Cambria" w:hAnsi="Cambria" w:cs="Times New Roman"/>
          <w:color w:val="000000"/>
        </w:rPr>
        <w:tab/>
        <w:t xml:space="preserve">                     _______________________________</w:t>
      </w:r>
      <w:r w:rsidRPr="006C53E8">
        <w:rPr>
          <w:rFonts w:ascii="Cambria" w:hAnsi="Cambria" w:cs="Times New Roman"/>
          <w:color w:val="000000"/>
        </w:rPr>
        <w:tab/>
      </w:r>
    </w:p>
    <w:p w14:paraId="5B4C54E9" w14:textId="77777777" w:rsidR="00586214" w:rsidRPr="006C53E8" w:rsidRDefault="00586214" w:rsidP="00586214">
      <w:pPr>
        <w:rPr>
          <w:rFonts w:ascii="Times" w:eastAsia="Times New Roman" w:hAnsi="Times" w:cs="Times New Roman"/>
          <w:szCs w:val="20"/>
        </w:rPr>
      </w:pPr>
      <w:r w:rsidRPr="006C53E8">
        <w:rPr>
          <w:rFonts w:ascii="Times" w:eastAsia="Times New Roman" w:hAnsi="Times" w:cs="Times New Roman"/>
          <w:szCs w:val="20"/>
        </w:rPr>
        <w:br/>
      </w:r>
      <w:r w:rsidRPr="006C53E8">
        <w:rPr>
          <w:rFonts w:ascii="Times" w:eastAsia="Times New Roman" w:hAnsi="Times" w:cs="Times New Roman"/>
          <w:szCs w:val="20"/>
        </w:rPr>
        <w:br/>
      </w:r>
      <w:r>
        <w:rPr>
          <w:rFonts w:ascii="Cambria" w:eastAsia="Times New Roman" w:hAnsi="Cambria" w:cs="Times New Roman"/>
          <w:color w:val="000000"/>
        </w:rPr>
        <w:t>   </w:t>
      </w:r>
      <w:r w:rsidRPr="006C53E8">
        <w:rPr>
          <w:rFonts w:ascii="Cambria" w:eastAsia="Times New Roman" w:hAnsi="Cambria" w:cs="Times New Roman"/>
          <w:color w:val="000000"/>
        </w:rPr>
        <w:t> _______________________________</w:t>
      </w:r>
      <w:r w:rsidRPr="006C53E8">
        <w:rPr>
          <w:rFonts w:ascii="Cambria" w:eastAsia="Times New Roman" w:hAnsi="Cambria" w:cs="Times New Roman"/>
          <w:color w:val="000000"/>
        </w:rPr>
        <w:tab/>
        <w:t xml:space="preserve">                     _______________________________</w:t>
      </w:r>
      <w:r w:rsidR="00D725AE">
        <w:rPr>
          <w:rStyle w:val="CommentReference"/>
        </w:rPr>
        <w:commentReference w:id="36"/>
      </w:r>
      <w:r w:rsidR="00073E0C">
        <w:rPr>
          <w:rStyle w:val="CommentReference"/>
        </w:rPr>
        <w:commentReference w:id="37"/>
      </w:r>
      <w:r w:rsidR="00073E0C">
        <w:rPr>
          <w:rStyle w:val="CommentReference"/>
        </w:rPr>
        <w:commentReference w:id="38"/>
      </w:r>
    </w:p>
    <w:p w14:paraId="66058431" w14:textId="270B7B67" w:rsidR="0037631C" w:rsidRDefault="0037631C">
      <w:pPr>
        <w:spacing w:line="240" w:lineRule="auto"/>
        <w:rPr>
          <w:rFonts w:asciiTheme="majorHAnsi" w:hAnsiTheme="majorHAnsi"/>
          <w:b/>
          <w:color w:val="C0504D" w:themeColor="accent2"/>
          <w:sz w:val="28"/>
          <w:szCs w:val="28"/>
        </w:rPr>
      </w:pPr>
      <w:r>
        <w:rPr>
          <w:rFonts w:asciiTheme="majorHAnsi" w:hAnsiTheme="majorHAnsi"/>
          <w:b/>
          <w:color w:val="C0504D" w:themeColor="accent2"/>
          <w:sz w:val="28"/>
          <w:szCs w:val="28"/>
        </w:rPr>
        <w:br w:type="page"/>
      </w:r>
    </w:p>
    <w:p w14:paraId="7122DB95" w14:textId="0A011168" w:rsidR="00175902" w:rsidRPr="00425C43" w:rsidRDefault="00175902" w:rsidP="00BF3CFA">
      <w:pPr>
        <w:rPr>
          <w:rFonts w:ascii="Cambria" w:hAnsi="Cambria" w:cs="Times New Roman"/>
          <w:b/>
          <w:color w:val="C0504D" w:themeColor="accent2"/>
          <w:sz w:val="28"/>
          <w:szCs w:val="28"/>
          <w:u w:val="single"/>
        </w:rPr>
      </w:pPr>
      <w:bookmarkStart w:id="39" w:name="_Hlk497123350"/>
      <w:r w:rsidRPr="00425C43">
        <w:rPr>
          <w:rFonts w:ascii="Cambria" w:hAnsi="Cambria"/>
          <w:b/>
          <w:color w:val="C0504D" w:themeColor="accent2"/>
          <w:sz w:val="28"/>
          <w:szCs w:val="28"/>
        </w:rPr>
        <w:lastRenderedPageBreak/>
        <w:t xml:space="preserve">Parent and Guardian </w:t>
      </w:r>
      <w:r w:rsidR="000E427A" w:rsidRPr="00425C43">
        <w:rPr>
          <w:rFonts w:ascii="Cambria" w:hAnsi="Cambria"/>
          <w:b/>
          <w:color w:val="C0504D" w:themeColor="accent2"/>
          <w:sz w:val="28"/>
          <w:szCs w:val="28"/>
        </w:rPr>
        <w:t xml:space="preserve">Referral / </w:t>
      </w:r>
      <w:r w:rsidRPr="00425C43">
        <w:rPr>
          <w:rFonts w:ascii="Cambria" w:hAnsi="Cambria"/>
          <w:b/>
          <w:color w:val="C0504D" w:themeColor="accent2"/>
          <w:sz w:val="28"/>
          <w:szCs w:val="28"/>
        </w:rPr>
        <w:t>Resources</w:t>
      </w:r>
      <w:bookmarkEnd w:id="33"/>
    </w:p>
    <w:p w14:paraId="614ED17F" w14:textId="77777777" w:rsidR="00175902" w:rsidRPr="00425C43" w:rsidRDefault="00175902" w:rsidP="00175902">
      <w:pPr>
        <w:pStyle w:val="Heading2"/>
        <w:rPr>
          <w:rFonts w:asciiTheme="minorHAnsi" w:hAnsiTheme="minorHAnsi"/>
          <w:color w:val="auto"/>
        </w:rPr>
      </w:pPr>
      <w:bookmarkStart w:id="40" w:name="_Toc290102760"/>
      <w:r w:rsidRPr="00425C43">
        <w:rPr>
          <w:rFonts w:asciiTheme="minorHAnsi" w:hAnsiTheme="minorHAnsi"/>
          <w:color w:val="auto"/>
        </w:rPr>
        <w:t>Alanon</w:t>
      </w:r>
      <w:bookmarkEnd w:id="40"/>
    </w:p>
    <w:p w14:paraId="27C7E468" w14:textId="4D546141" w:rsidR="00175902" w:rsidRPr="00425C43" w:rsidRDefault="00175902" w:rsidP="000A14FE">
      <w:pPr>
        <w:spacing w:line="240" w:lineRule="auto"/>
        <w:rPr>
          <w:sz w:val="24"/>
          <w:szCs w:val="24"/>
        </w:rPr>
      </w:pPr>
      <w:r w:rsidRPr="00425C43">
        <w:rPr>
          <w:sz w:val="24"/>
          <w:szCs w:val="24"/>
        </w:rPr>
        <w:t>This is a support group based on the 12-step model</w:t>
      </w:r>
      <w:r w:rsidR="000E427A" w:rsidRPr="00425C43">
        <w:rPr>
          <w:sz w:val="24"/>
          <w:szCs w:val="24"/>
        </w:rPr>
        <w:t>, for family members of people dealing with addiction and recovery</w:t>
      </w:r>
      <w:r w:rsidRPr="00425C43">
        <w:rPr>
          <w:sz w:val="24"/>
          <w:szCs w:val="24"/>
        </w:rPr>
        <w:t xml:space="preserve">. </w:t>
      </w:r>
      <w:r w:rsidR="000E427A" w:rsidRPr="00425C43">
        <w:rPr>
          <w:sz w:val="24"/>
          <w:szCs w:val="24"/>
        </w:rPr>
        <w:t>Ongoing meetings are available</w:t>
      </w:r>
      <w:r w:rsidRPr="00425C43">
        <w:rPr>
          <w:sz w:val="24"/>
          <w:szCs w:val="24"/>
        </w:rPr>
        <w:t xml:space="preserve">. </w:t>
      </w:r>
      <w:r w:rsidR="000E427A" w:rsidRPr="00425C43">
        <w:rPr>
          <w:sz w:val="24"/>
          <w:szCs w:val="24"/>
        </w:rPr>
        <w:t>No</w:t>
      </w:r>
      <w:r w:rsidRPr="00425C43">
        <w:rPr>
          <w:sz w:val="24"/>
          <w:szCs w:val="24"/>
        </w:rPr>
        <w:t xml:space="preserve"> </w:t>
      </w:r>
      <w:commentRangeStart w:id="41"/>
      <w:commentRangeStart w:id="42"/>
      <w:commentRangeStart w:id="43"/>
      <w:r w:rsidRPr="00425C43">
        <w:rPr>
          <w:sz w:val="24"/>
          <w:szCs w:val="24"/>
        </w:rPr>
        <w:t>fee</w:t>
      </w:r>
      <w:commentRangeEnd w:id="41"/>
      <w:r w:rsidR="00D725AE" w:rsidRPr="00425C43">
        <w:rPr>
          <w:rStyle w:val="CommentReference"/>
        </w:rPr>
        <w:commentReference w:id="41"/>
      </w:r>
      <w:commentRangeEnd w:id="42"/>
      <w:r w:rsidR="00425C43">
        <w:rPr>
          <w:rStyle w:val="CommentReference"/>
        </w:rPr>
        <w:commentReference w:id="42"/>
      </w:r>
      <w:commentRangeEnd w:id="43"/>
      <w:r w:rsidR="00425C43">
        <w:rPr>
          <w:rStyle w:val="CommentReference"/>
        </w:rPr>
        <w:commentReference w:id="43"/>
      </w:r>
      <w:r w:rsidRPr="00425C43">
        <w:rPr>
          <w:sz w:val="24"/>
          <w:szCs w:val="24"/>
        </w:rPr>
        <w:t>.</w:t>
      </w:r>
    </w:p>
    <w:p w14:paraId="3A923981" w14:textId="77777777" w:rsidR="00175902" w:rsidRPr="00425C43" w:rsidRDefault="00175902" w:rsidP="000A14FE">
      <w:pPr>
        <w:spacing w:line="240" w:lineRule="auto"/>
        <w:rPr>
          <w:sz w:val="24"/>
          <w:szCs w:val="24"/>
          <w:u w:val="single"/>
        </w:rPr>
      </w:pPr>
    </w:p>
    <w:p w14:paraId="16B4EDE5" w14:textId="3A639F7F" w:rsidR="00175902" w:rsidRPr="00425C43" w:rsidRDefault="00175902" w:rsidP="000A14FE">
      <w:pPr>
        <w:spacing w:line="240" w:lineRule="auto"/>
        <w:rPr>
          <w:rFonts w:cs="Verdana"/>
          <w:sz w:val="22"/>
        </w:rPr>
      </w:pPr>
      <w:r w:rsidRPr="00425C43">
        <w:rPr>
          <w:sz w:val="24"/>
          <w:szCs w:val="24"/>
          <w:u w:val="single"/>
        </w:rPr>
        <w:t>Oregon</w:t>
      </w:r>
      <w:r w:rsidRPr="00425C43">
        <w:rPr>
          <w:sz w:val="24"/>
          <w:szCs w:val="24"/>
        </w:rPr>
        <w:t xml:space="preserve"> </w:t>
      </w:r>
      <w:r w:rsidRPr="00425C43">
        <w:rPr>
          <w:rFonts w:cs="Verdana"/>
          <w:sz w:val="24"/>
          <w:szCs w:val="24"/>
        </w:rPr>
        <w:t>50</w:t>
      </w:r>
      <w:r w:rsidR="00073E0C" w:rsidRPr="00425C43">
        <w:rPr>
          <w:rFonts w:cs="Verdana"/>
          <w:sz w:val="24"/>
          <w:szCs w:val="24"/>
        </w:rPr>
        <w:t xml:space="preserve">3-292-1333 </w:t>
      </w:r>
      <w:hyperlink r:id="rId30" w:history="1">
        <w:r w:rsidRPr="00425C43">
          <w:rPr>
            <w:rFonts w:cs="Verdana"/>
            <w:sz w:val="24"/>
            <w:szCs w:val="24"/>
          </w:rPr>
          <w:t>ais@al-anonportlandoregon.org</w:t>
        </w:r>
      </w:hyperlink>
    </w:p>
    <w:p w14:paraId="3617307A" w14:textId="7C2CA51B" w:rsidR="00175902" w:rsidRPr="00425C43" w:rsidRDefault="00175902" w:rsidP="000A14FE">
      <w:pPr>
        <w:spacing w:line="240" w:lineRule="auto"/>
        <w:rPr>
          <w:sz w:val="24"/>
          <w:szCs w:val="24"/>
        </w:rPr>
      </w:pPr>
      <w:r w:rsidRPr="00425C43">
        <w:rPr>
          <w:rFonts w:cs="Verdana"/>
          <w:sz w:val="22"/>
        </w:rPr>
        <w:t>Spanish Information 503-916-9913</w:t>
      </w:r>
      <w:r w:rsidR="00073E0C" w:rsidRPr="00425C43">
        <w:rPr>
          <w:rFonts w:cs="Verdana"/>
          <w:sz w:val="22"/>
        </w:rPr>
        <w:t xml:space="preserve"> 9</w:t>
      </w:r>
      <w:r w:rsidRPr="00425C43">
        <w:rPr>
          <w:rFonts w:cs="Verdana"/>
          <w:sz w:val="22"/>
        </w:rPr>
        <w:t>am-5pm M-F 10am-5pm Sat &amp; Sun</w:t>
      </w:r>
    </w:p>
    <w:p w14:paraId="32AB7A55" w14:textId="77777777" w:rsidR="00175902" w:rsidRPr="00425C43" w:rsidRDefault="004E56B4" w:rsidP="000A14FE">
      <w:pPr>
        <w:spacing w:line="240" w:lineRule="auto"/>
        <w:rPr>
          <w:sz w:val="24"/>
          <w:szCs w:val="24"/>
        </w:rPr>
      </w:pPr>
      <w:hyperlink r:id="rId31" w:history="1">
        <w:r w:rsidR="00175902" w:rsidRPr="00425C43">
          <w:rPr>
            <w:rStyle w:val="Hyperlink"/>
            <w:color w:val="7F7F7F" w:themeColor="text1" w:themeTint="80"/>
            <w:sz w:val="24"/>
            <w:szCs w:val="24"/>
          </w:rPr>
          <w:t>http://www.al-anonportlandoregon.org</w:t>
        </w:r>
      </w:hyperlink>
    </w:p>
    <w:p w14:paraId="7780E9B0" w14:textId="77777777" w:rsidR="00175902" w:rsidRPr="00425C43" w:rsidRDefault="00175902" w:rsidP="000A14FE">
      <w:pPr>
        <w:spacing w:line="240" w:lineRule="auto"/>
        <w:jc w:val="both"/>
        <w:rPr>
          <w:sz w:val="24"/>
          <w:szCs w:val="24"/>
        </w:rPr>
      </w:pPr>
      <w:r w:rsidRPr="00425C43">
        <w:rPr>
          <w:sz w:val="24"/>
          <w:szCs w:val="24"/>
        </w:rPr>
        <w:t>Eugene (541) 741-2841</w:t>
      </w:r>
    </w:p>
    <w:p w14:paraId="27920AD6" w14:textId="77777777" w:rsidR="00175902" w:rsidRPr="00425C43" w:rsidRDefault="00175902" w:rsidP="000A14FE">
      <w:pPr>
        <w:spacing w:line="240" w:lineRule="auto"/>
        <w:jc w:val="both"/>
        <w:rPr>
          <w:sz w:val="24"/>
          <w:szCs w:val="24"/>
        </w:rPr>
      </w:pPr>
      <w:r w:rsidRPr="00425C43">
        <w:rPr>
          <w:sz w:val="24"/>
          <w:szCs w:val="24"/>
        </w:rPr>
        <w:t>Salem (503) 370-7363</w:t>
      </w:r>
    </w:p>
    <w:p w14:paraId="28B67DFF" w14:textId="77777777" w:rsidR="00175902" w:rsidRPr="00425C43" w:rsidRDefault="00175902" w:rsidP="000A14FE">
      <w:pPr>
        <w:spacing w:line="240" w:lineRule="auto"/>
        <w:jc w:val="both"/>
        <w:rPr>
          <w:sz w:val="24"/>
          <w:szCs w:val="24"/>
          <w:u w:val="single"/>
        </w:rPr>
      </w:pPr>
    </w:p>
    <w:p w14:paraId="7C0C79B2" w14:textId="77777777" w:rsidR="00175902" w:rsidRPr="00425C43" w:rsidRDefault="00175902" w:rsidP="000A14FE">
      <w:pPr>
        <w:spacing w:line="240" w:lineRule="auto"/>
        <w:jc w:val="both"/>
        <w:rPr>
          <w:sz w:val="24"/>
          <w:szCs w:val="24"/>
        </w:rPr>
      </w:pPr>
      <w:r w:rsidRPr="00425C43">
        <w:rPr>
          <w:sz w:val="24"/>
          <w:szCs w:val="24"/>
          <w:u w:val="single"/>
        </w:rPr>
        <w:t>Washington</w:t>
      </w:r>
      <w:r w:rsidRPr="00425C43">
        <w:rPr>
          <w:sz w:val="24"/>
          <w:szCs w:val="24"/>
        </w:rPr>
        <w:t xml:space="preserve"> </w:t>
      </w:r>
    </w:p>
    <w:p w14:paraId="05A5AE9C" w14:textId="77777777" w:rsidR="00175902" w:rsidRPr="00425C43" w:rsidRDefault="00175902" w:rsidP="000A14FE">
      <w:pPr>
        <w:spacing w:line="240" w:lineRule="auto"/>
        <w:jc w:val="both"/>
        <w:rPr>
          <w:rFonts w:cs="Times"/>
          <w:sz w:val="24"/>
          <w:szCs w:val="24"/>
        </w:rPr>
      </w:pPr>
      <w:r w:rsidRPr="00425C43">
        <w:rPr>
          <w:sz w:val="24"/>
          <w:szCs w:val="24"/>
        </w:rPr>
        <w:t xml:space="preserve">Seattle </w:t>
      </w:r>
      <w:r w:rsidRPr="00425C43">
        <w:rPr>
          <w:rFonts w:cs="Times"/>
          <w:sz w:val="24"/>
          <w:szCs w:val="24"/>
        </w:rPr>
        <w:t>(206) 625-0000</w:t>
      </w:r>
    </w:p>
    <w:p w14:paraId="40283D69" w14:textId="77777777" w:rsidR="00175902" w:rsidRPr="00425C43" w:rsidRDefault="00175902" w:rsidP="000A14FE">
      <w:pPr>
        <w:spacing w:line="240" w:lineRule="auto"/>
        <w:jc w:val="both"/>
        <w:rPr>
          <w:rFonts w:cs="Times"/>
          <w:sz w:val="24"/>
          <w:szCs w:val="24"/>
        </w:rPr>
      </w:pPr>
      <w:r w:rsidRPr="00425C43">
        <w:rPr>
          <w:rFonts w:cs="Times"/>
          <w:sz w:val="24"/>
          <w:szCs w:val="24"/>
        </w:rPr>
        <w:t>Vancouver (360) 693-5781</w:t>
      </w:r>
    </w:p>
    <w:p w14:paraId="62C8BB76" w14:textId="77777777" w:rsidR="00175902" w:rsidRPr="00425C43" w:rsidRDefault="00175902" w:rsidP="000A14FE">
      <w:pPr>
        <w:spacing w:line="240" w:lineRule="auto"/>
        <w:jc w:val="both"/>
        <w:rPr>
          <w:rFonts w:cs="Times"/>
          <w:sz w:val="24"/>
          <w:szCs w:val="24"/>
        </w:rPr>
      </w:pPr>
      <w:r w:rsidRPr="00425C43">
        <w:rPr>
          <w:rFonts w:cs="Times"/>
          <w:sz w:val="24"/>
          <w:szCs w:val="24"/>
        </w:rPr>
        <w:t>Spokane (509) 456-2125</w:t>
      </w:r>
    </w:p>
    <w:p w14:paraId="49CC814C" w14:textId="77777777" w:rsidR="00175902" w:rsidRPr="00425C43" w:rsidRDefault="00175902" w:rsidP="000A14FE">
      <w:pPr>
        <w:spacing w:line="240" w:lineRule="auto"/>
        <w:jc w:val="both"/>
        <w:rPr>
          <w:sz w:val="24"/>
          <w:szCs w:val="24"/>
        </w:rPr>
      </w:pPr>
      <w:r w:rsidRPr="00425C43">
        <w:rPr>
          <w:rFonts w:cs="Times"/>
          <w:sz w:val="24"/>
          <w:szCs w:val="24"/>
        </w:rPr>
        <w:t>Spanish Language Information (206) 419-3266</w:t>
      </w:r>
    </w:p>
    <w:p w14:paraId="45891BDF" w14:textId="77777777" w:rsidR="00175902" w:rsidRDefault="00175902" w:rsidP="00175902">
      <w:pPr>
        <w:rPr>
          <w:rFonts w:asciiTheme="majorHAnsi" w:hAnsiTheme="majorHAnsi"/>
          <w:color w:val="C0504D" w:themeColor="accent2"/>
          <w:sz w:val="28"/>
          <w:szCs w:val="28"/>
        </w:rPr>
      </w:pPr>
    </w:p>
    <w:p w14:paraId="37FF1CFE" w14:textId="77777777" w:rsidR="00175902" w:rsidRPr="00425C43" w:rsidRDefault="00175902" w:rsidP="00175902">
      <w:pPr>
        <w:pStyle w:val="Heading2"/>
        <w:rPr>
          <w:rFonts w:ascii="Cambria" w:hAnsi="Cambria"/>
          <w:color w:val="auto"/>
        </w:rPr>
      </w:pPr>
      <w:bookmarkStart w:id="44" w:name="_Toc290102761"/>
      <w:r w:rsidRPr="00425C43">
        <w:rPr>
          <w:rFonts w:ascii="Cambria" w:hAnsi="Cambria"/>
          <w:color w:val="auto"/>
        </w:rPr>
        <w:t>NAMI</w:t>
      </w:r>
      <w:bookmarkEnd w:id="44"/>
    </w:p>
    <w:p w14:paraId="51081417" w14:textId="77777777" w:rsidR="00175902" w:rsidRDefault="00175902" w:rsidP="000A14FE">
      <w:pPr>
        <w:spacing w:line="240" w:lineRule="auto"/>
      </w:pPr>
      <w:r>
        <w:t>The National Alliance on Mental Illness is a support and advocacy association for those with mental illness. They offer support groups, resources and education classes on mental health.</w:t>
      </w:r>
    </w:p>
    <w:p w14:paraId="3DF78BB3" w14:textId="77777777" w:rsidR="00175902" w:rsidRDefault="00175902" w:rsidP="000A14FE">
      <w:pPr>
        <w:spacing w:line="240" w:lineRule="auto"/>
      </w:pPr>
      <w:r>
        <w:t xml:space="preserve">You can search for a local chapter at </w:t>
      </w:r>
      <w:hyperlink r:id="rId32" w:history="1">
        <w:r w:rsidRPr="002B7B98">
          <w:rPr>
            <w:rStyle w:val="Hyperlink"/>
          </w:rPr>
          <w:t>www.nami.org</w:t>
        </w:r>
      </w:hyperlink>
    </w:p>
    <w:p w14:paraId="5CB72798" w14:textId="77777777" w:rsidR="00175902" w:rsidRDefault="00175902" w:rsidP="000A14FE">
      <w:pPr>
        <w:spacing w:line="240" w:lineRule="auto"/>
        <w:rPr>
          <w:u w:val="single"/>
        </w:rPr>
      </w:pPr>
    </w:p>
    <w:p w14:paraId="7976DCB0" w14:textId="77777777" w:rsidR="00175902" w:rsidRPr="00425C43" w:rsidRDefault="00175902" w:rsidP="000A14FE">
      <w:pPr>
        <w:spacing w:line="240" w:lineRule="auto"/>
        <w:rPr>
          <w:sz w:val="22"/>
          <w:u w:val="single"/>
        </w:rPr>
      </w:pPr>
      <w:r w:rsidRPr="00425C43">
        <w:rPr>
          <w:sz w:val="22"/>
          <w:u w:val="single"/>
        </w:rPr>
        <w:t>Oregon</w:t>
      </w:r>
    </w:p>
    <w:p w14:paraId="5FFD5069" w14:textId="77777777" w:rsidR="00175902" w:rsidRPr="00425C43" w:rsidRDefault="00175902" w:rsidP="000A14FE">
      <w:pPr>
        <w:spacing w:line="240" w:lineRule="auto"/>
        <w:rPr>
          <w:sz w:val="22"/>
        </w:rPr>
      </w:pPr>
      <w:r w:rsidRPr="00425C43">
        <w:rPr>
          <w:sz w:val="22"/>
        </w:rPr>
        <w:t>Clackamas County (503) 723-4989</w:t>
      </w:r>
    </w:p>
    <w:p w14:paraId="1402AB62" w14:textId="77777777" w:rsidR="00175902" w:rsidRPr="00425C43" w:rsidRDefault="00175902" w:rsidP="000A14FE">
      <w:pPr>
        <w:spacing w:line="240" w:lineRule="auto"/>
        <w:rPr>
          <w:sz w:val="22"/>
        </w:rPr>
      </w:pPr>
      <w:r w:rsidRPr="00425C43">
        <w:rPr>
          <w:sz w:val="22"/>
        </w:rPr>
        <w:t>Multnomah County (503) 228-5692</w:t>
      </w:r>
    </w:p>
    <w:p w14:paraId="45757CE8" w14:textId="77777777" w:rsidR="00175902" w:rsidRPr="00425C43" w:rsidRDefault="00175902" w:rsidP="000A14FE">
      <w:pPr>
        <w:spacing w:line="240" w:lineRule="auto"/>
        <w:rPr>
          <w:sz w:val="22"/>
        </w:rPr>
      </w:pPr>
      <w:r w:rsidRPr="00425C43">
        <w:rPr>
          <w:sz w:val="22"/>
        </w:rPr>
        <w:t>Washington County (503) 356-6835</w:t>
      </w:r>
    </w:p>
    <w:p w14:paraId="4745B3DC" w14:textId="77777777" w:rsidR="00175902" w:rsidRPr="00425C43" w:rsidRDefault="00175902" w:rsidP="000A14FE">
      <w:pPr>
        <w:spacing w:line="240" w:lineRule="auto"/>
        <w:rPr>
          <w:sz w:val="22"/>
        </w:rPr>
      </w:pPr>
      <w:r w:rsidRPr="00425C43">
        <w:rPr>
          <w:sz w:val="22"/>
        </w:rPr>
        <w:t>Marion County (503) 391-1511</w:t>
      </w:r>
    </w:p>
    <w:p w14:paraId="5811E81F" w14:textId="77777777" w:rsidR="00175902" w:rsidRPr="00425C43" w:rsidRDefault="00175902" w:rsidP="000A14FE">
      <w:pPr>
        <w:spacing w:line="240" w:lineRule="auto"/>
        <w:rPr>
          <w:sz w:val="22"/>
          <w:u w:val="single"/>
        </w:rPr>
      </w:pPr>
    </w:p>
    <w:p w14:paraId="4202C800" w14:textId="77777777" w:rsidR="00175902" w:rsidRPr="00425C43" w:rsidRDefault="00175902" w:rsidP="000A14FE">
      <w:pPr>
        <w:spacing w:line="240" w:lineRule="auto"/>
        <w:rPr>
          <w:sz w:val="22"/>
          <w:u w:val="single"/>
        </w:rPr>
      </w:pPr>
      <w:r w:rsidRPr="00425C43">
        <w:rPr>
          <w:sz w:val="22"/>
          <w:u w:val="single"/>
        </w:rPr>
        <w:t>Washington</w:t>
      </w:r>
    </w:p>
    <w:p w14:paraId="7FBF8090" w14:textId="77777777" w:rsidR="00175902" w:rsidRPr="00425C43" w:rsidRDefault="00175902" w:rsidP="000A14FE">
      <w:pPr>
        <w:spacing w:line="240" w:lineRule="auto"/>
        <w:rPr>
          <w:rFonts w:cs="Arial"/>
          <w:sz w:val="22"/>
        </w:rPr>
      </w:pPr>
      <w:r w:rsidRPr="00425C43">
        <w:rPr>
          <w:sz w:val="22"/>
        </w:rPr>
        <w:t xml:space="preserve">Pierce County </w:t>
      </w:r>
      <w:r w:rsidRPr="00425C43">
        <w:rPr>
          <w:rFonts w:cs="Arial"/>
          <w:sz w:val="22"/>
        </w:rPr>
        <w:t>253-677-6629</w:t>
      </w:r>
    </w:p>
    <w:p w14:paraId="70B408F9" w14:textId="77777777" w:rsidR="00175902" w:rsidRPr="00425C43" w:rsidRDefault="00175902" w:rsidP="000A14FE">
      <w:pPr>
        <w:spacing w:line="240" w:lineRule="auto"/>
        <w:rPr>
          <w:sz w:val="22"/>
        </w:rPr>
      </w:pPr>
      <w:r w:rsidRPr="00425C43">
        <w:rPr>
          <w:rFonts w:cs="Arial"/>
          <w:sz w:val="22"/>
        </w:rPr>
        <w:t>Jefferson County 360-385-1716</w:t>
      </w:r>
    </w:p>
    <w:p w14:paraId="45C9319E" w14:textId="77777777" w:rsidR="00175902" w:rsidRPr="00425C43" w:rsidRDefault="00175902" w:rsidP="000A14FE">
      <w:pPr>
        <w:spacing w:line="240" w:lineRule="auto"/>
        <w:rPr>
          <w:rFonts w:cs="Arial"/>
          <w:sz w:val="22"/>
        </w:rPr>
      </w:pPr>
      <w:r w:rsidRPr="00425C43">
        <w:rPr>
          <w:sz w:val="22"/>
        </w:rPr>
        <w:t xml:space="preserve">Greater Settle </w:t>
      </w:r>
      <w:r w:rsidRPr="00425C43">
        <w:rPr>
          <w:rFonts w:cs="Arial"/>
          <w:sz w:val="22"/>
        </w:rPr>
        <w:t>206-783-9264</w:t>
      </w:r>
    </w:p>
    <w:p w14:paraId="5281494C" w14:textId="77777777" w:rsidR="00175902" w:rsidRPr="00425C43" w:rsidRDefault="00175902" w:rsidP="000A14FE">
      <w:pPr>
        <w:spacing w:line="240" w:lineRule="auto"/>
        <w:rPr>
          <w:rFonts w:cs="Arial"/>
          <w:sz w:val="22"/>
        </w:rPr>
      </w:pPr>
      <w:r w:rsidRPr="00425C43">
        <w:rPr>
          <w:rFonts w:cs="Arial"/>
          <w:sz w:val="22"/>
        </w:rPr>
        <w:t>Snohomish County 425-339-3620</w:t>
      </w:r>
    </w:p>
    <w:p w14:paraId="44E5CCB7" w14:textId="1AEAAB46" w:rsidR="00175902" w:rsidRPr="00425C43" w:rsidRDefault="00175902" w:rsidP="000A14FE">
      <w:pPr>
        <w:spacing w:line="240" w:lineRule="auto"/>
        <w:rPr>
          <w:rFonts w:cs="Arial"/>
          <w:sz w:val="22"/>
        </w:rPr>
      </w:pPr>
      <w:r w:rsidRPr="00425C43">
        <w:rPr>
          <w:rFonts w:cs="Arial"/>
          <w:sz w:val="22"/>
        </w:rPr>
        <w:t>Yakima 509-453-8229</w:t>
      </w:r>
    </w:p>
    <w:p w14:paraId="52DFDD11" w14:textId="0A3AA36A" w:rsidR="000A14FE" w:rsidRDefault="000A14FE" w:rsidP="000A14FE">
      <w:pPr>
        <w:spacing w:line="240" w:lineRule="auto"/>
        <w:rPr>
          <w:rStyle w:val="normaltextrun"/>
          <w:rFonts w:ascii="Cambria" w:eastAsiaTheme="majorEastAsia" w:hAnsi="Cambria" w:cs="Segoe UI"/>
          <w:b/>
        </w:rPr>
      </w:pPr>
    </w:p>
    <w:p w14:paraId="069BC1E6" w14:textId="77777777" w:rsidR="000A14FE" w:rsidRDefault="000A14FE" w:rsidP="000A14FE">
      <w:pPr>
        <w:spacing w:line="240" w:lineRule="auto"/>
        <w:rPr>
          <w:rStyle w:val="normaltextrun"/>
          <w:rFonts w:ascii="Cambria" w:eastAsiaTheme="majorEastAsia" w:hAnsi="Cambria" w:cs="Segoe UI"/>
          <w:b/>
        </w:rPr>
      </w:pPr>
    </w:p>
    <w:p w14:paraId="78725669" w14:textId="0502AE28" w:rsidR="00073E0C" w:rsidRPr="000A14FE" w:rsidRDefault="00073E0C" w:rsidP="000A14FE">
      <w:pPr>
        <w:spacing w:line="240" w:lineRule="auto"/>
        <w:rPr>
          <w:rFonts w:ascii="Cambria" w:eastAsiaTheme="majorEastAsia" w:hAnsi="Cambria" w:cs="Segoe UI"/>
          <w:b/>
          <w:color w:val="000000" w:themeColor="text1"/>
          <w:sz w:val="26"/>
          <w:szCs w:val="26"/>
        </w:rPr>
      </w:pPr>
      <w:r w:rsidRPr="000A14FE">
        <w:rPr>
          <w:rStyle w:val="normaltextrun"/>
          <w:rFonts w:ascii="Cambria" w:eastAsiaTheme="majorEastAsia" w:hAnsi="Cambria" w:cs="Segoe UI"/>
          <w:b/>
          <w:color w:val="000000" w:themeColor="text1"/>
          <w:sz w:val="26"/>
          <w:szCs w:val="26"/>
        </w:rPr>
        <w:t>Facing Addiction</w:t>
      </w:r>
      <w:r w:rsidRPr="000A14FE">
        <w:rPr>
          <w:rStyle w:val="eop"/>
          <w:rFonts w:ascii="Cambria" w:hAnsi="Cambria" w:cs="Segoe UI"/>
          <w:b/>
          <w:color w:val="000000" w:themeColor="text1"/>
          <w:sz w:val="26"/>
          <w:szCs w:val="26"/>
        </w:rPr>
        <w:t> </w:t>
      </w:r>
    </w:p>
    <w:p w14:paraId="5569F866" w14:textId="77777777" w:rsidR="00073E0C" w:rsidRDefault="00073E0C" w:rsidP="00073E0C">
      <w:pPr>
        <w:pStyle w:val="paragraph"/>
        <w:spacing w:before="0" w:beforeAutospacing="0" w:after="0" w:afterAutospacing="0"/>
        <w:textAlignment w:val="baseline"/>
        <w:rPr>
          <w:rFonts w:ascii="Segoe UI" w:hAnsi="Segoe UI" w:cs="Segoe UI"/>
          <w:color w:val="7F7F7F"/>
          <w:sz w:val="18"/>
          <w:szCs w:val="18"/>
        </w:rPr>
      </w:pPr>
      <w:r>
        <w:rPr>
          <w:rStyle w:val="normaltextrun"/>
          <w:rFonts w:ascii="Cambria" w:eastAsiaTheme="majorEastAsia" w:hAnsi="Cambria" w:cs="Segoe UI"/>
          <w:color w:val="7F7F7F"/>
        </w:rPr>
        <w:t>Addiction Resource Hub </w:t>
      </w:r>
      <w:r>
        <w:rPr>
          <w:rStyle w:val="normaltextrun"/>
          <w:rFonts w:ascii="Cambria" w:eastAsiaTheme="majorEastAsia" w:hAnsi="Cambria" w:cs="Segoe UI"/>
          <w:color w:val="375439"/>
        </w:rPr>
        <w:t>(</w:t>
      </w:r>
      <w:hyperlink r:id="rId33" w:tgtFrame="_blank" w:history="1">
        <w:r>
          <w:rPr>
            <w:rStyle w:val="normaltextrun"/>
            <w:rFonts w:ascii="Cambria" w:eastAsiaTheme="majorEastAsia" w:hAnsi="Cambria" w:cs="Segoe UI"/>
            <w:color w:val="DB5353"/>
            <w:u w:val="single"/>
          </w:rPr>
          <w:t>https://www.facingaddiction.org/addiction-resource-hub</w:t>
        </w:r>
      </w:hyperlink>
      <w:r>
        <w:rPr>
          <w:rStyle w:val="normaltextrun"/>
          <w:rFonts w:ascii="Cambria" w:eastAsiaTheme="majorEastAsia" w:hAnsi="Cambria" w:cs="Segoe UI"/>
          <w:color w:val="375439"/>
        </w:rPr>
        <w:t>) </w:t>
      </w:r>
      <w:r>
        <w:rPr>
          <w:rStyle w:val="normaltextrun"/>
          <w:rFonts w:ascii="Cambria" w:eastAsiaTheme="majorEastAsia" w:hAnsi="Cambria" w:cs="Segoe UI"/>
          <w:color w:val="7F7F7F"/>
        </w:rPr>
        <w:t>Sign-up to search for specific resources available to your clients and families.</w:t>
      </w:r>
      <w:r>
        <w:rPr>
          <w:rStyle w:val="eop"/>
          <w:rFonts w:ascii="Cambria" w:hAnsi="Cambria" w:cs="Segoe UI"/>
          <w:color w:val="7F7F7F"/>
        </w:rPr>
        <w:t> </w:t>
      </w:r>
    </w:p>
    <w:p w14:paraId="74BE1583" w14:textId="77777777" w:rsidR="00073E0C" w:rsidRPr="00A9120B" w:rsidRDefault="00073E0C" w:rsidP="00175902">
      <w:pPr>
        <w:rPr>
          <w:color w:val="C0504D" w:themeColor="accent2"/>
          <w:sz w:val="22"/>
        </w:rPr>
      </w:pPr>
    </w:p>
    <w:p w14:paraId="3EEB55BB" w14:textId="77777777" w:rsidR="00175902" w:rsidRDefault="00175902" w:rsidP="00175902">
      <w:pPr>
        <w:jc w:val="center"/>
        <w:rPr>
          <w:rFonts w:asciiTheme="majorHAnsi" w:hAnsiTheme="majorHAnsi"/>
          <w:color w:val="C0504D" w:themeColor="accent2"/>
          <w:sz w:val="28"/>
          <w:szCs w:val="28"/>
        </w:rPr>
      </w:pPr>
    </w:p>
    <w:p w14:paraId="1B33CBA1" w14:textId="77777777" w:rsidR="00175902" w:rsidRDefault="00175902" w:rsidP="00175902">
      <w:pPr>
        <w:rPr>
          <w:rFonts w:asciiTheme="majorHAnsi" w:hAnsiTheme="majorHAnsi"/>
          <w:color w:val="C0504D" w:themeColor="accent2"/>
          <w:sz w:val="28"/>
          <w:szCs w:val="28"/>
        </w:rPr>
      </w:pPr>
    </w:p>
    <w:p w14:paraId="04C954CC" w14:textId="77777777" w:rsidR="00F75F70" w:rsidRDefault="00F75F70" w:rsidP="00175902">
      <w:pPr>
        <w:pStyle w:val="Heading2"/>
        <w:rPr>
          <w:color w:val="C0504D" w:themeColor="accent2"/>
        </w:rPr>
      </w:pPr>
      <w:bookmarkStart w:id="45" w:name="_Toc290102762"/>
    </w:p>
    <w:p w14:paraId="3923D0DB" w14:textId="77777777" w:rsidR="000E427A" w:rsidRPr="000E427A" w:rsidRDefault="000E427A" w:rsidP="000E427A"/>
    <w:tbl>
      <w:tblPr>
        <w:tblStyle w:val="TableGrid"/>
        <w:tblW w:w="0" w:type="auto"/>
        <w:tblLayout w:type="fixed"/>
        <w:tblLook w:val="04A0" w:firstRow="1" w:lastRow="0" w:firstColumn="1" w:lastColumn="0" w:noHBand="0" w:noVBand="1"/>
      </w:tblPr>
      <w:tblGrid>
        <w:gridCol w:w="4428"/>
        <w:gridCol w:w="4428"/>
      </w:tblGrid>
      <w:tr w:rsidR="009862F0" w14:paraId="001CE2D3" w14:textId="77777777" w:rsidTr="009D189B">
        <w:tc>
          <w:tcPr>
            <w:tcW w:w="8856" w:type="dxa"/>
            <w:gridSpan w:val="2"/>
          </w:tcPr>
          <w:p w14:paraId="7CD7DBEC" w14:textId="393E5DF3" w:rsidR="009862F0" w:rsidRPr="00425C43" w:rsidRDefault="009862F0" w:rsidP="009862F0">
            <w:pPr>
              <w:pStyle w:val="Heading2"/>
              <w:jc w:val="center"/>
              <w:rPr>
                <w:rFonts w:asciiTheme="minorHAnsi" w:hAnsiTheme="minorHAnsi"/>
                <w:color w:val="C0504D" w:themeColor="accent2"/>
              </w:rPr>
            </w:pPr>
            <w:r w:rsidRPr="00425C43">
              <w:rPr>
                <w:rFonts w:asciiTheme="minorHAnsi" w:hAnsiTheme="minorHAnsi"/>
                <w:color w:val="C0504D" w:themeColor="accent2"/>
              </w:rPr>
              <w:t>Parenting / Parent Support</w:t>
            </w:r>
          </w:p>
        </w:tc>
      </w:tr>
      <w:tr w:rsidR="009D189B" w14:paraId="3C6B1F4D" w14:textId="77777777" w:rsidTr="009D189B">
        <w:tc>
          <w:tcPr>
            <w:tcW w:w="4428" w:type="dxa"/>
          </w:tcPr>
          <w:p w14:paraId="4E03A6E3" w14:textId="636130E5" w:rsidR="00722E46" w:rsidRPr="00722E46" w:rsidRDefault="00AB5CDF" w:rsidP="00175902">
            <w:pPr>
              <w:pStyle w:val="Heading2"/>
              <w:rPr>
                <w:rFonts w:asciiTheme="minorHAnsi" w:hAnsiTheme="minorHAnsi"/>
                <w:color w:val="000000" w:themeColor="text1"/>
                <w:sz w:val="24"/>
                <w:szCs w:val="24"/>
              </w:rPr>
            </w:pPr>
            <w:r>
              <w:rPr>
                <w:rFonts w:asciiTheme="minorHAnsi" w:hAnsiTheme="minorHAnsi"/>
                <w:color w:val="000000" w:themeColor="text1"/>
                <w:sz w:val="24"/>
                <w:szCs w:val="24"/>
              </w:rPr>
              <w:t>Stand-U</w:t>
            </w:r>
            <w:r w:rsidR="00722E46" w:rsidRPr="00722E46">
              <w:rPr>
                <w:rFonts w:asciiTheme="minorHAnsi" w:hAnsiTheme="minorHAnsi"/>
                <w:color w:val="000000" w:themeColor="text1"/>
                <w:sz w:val="24"/>
                <w:szCs w:val="24"/>
              </w:rPr>
              <w:t>p Parenting Portland</w:t>
            </w:r>
          </w:p>
          <w:p w14:paraId="223DED4F" w14:textId="354C8603" w:rsidR="00722E46" w:rsidRPr="00722E46" w:rsidRDefault="004E56B4" w:rsidP="00722E46">
            <w:pPr>
              <w:rPr>
                <w:color w:val="000000" w:themeColor="text1"/>
                <w:sz w:val="24"/>
                <w:szCs w:val="24"/>
              </w:rPr>
            </w:pPr>
            <w:hyperlink r:id="rId34" w:history="1">
              <w:r w:rsidR="00722E46" w:rsidRPr="00722E46">
                <w:rPr>
                  <w:rStyle w:val="Hyperlink"/>
                  <w:color w:val="000000" w:themeColor="text1"/>
                  <w:sz w:val="24"/>
                  <w:szCs w:val="24"/>
                </w:rPr>
                <w:t>http://www.standupparenting.org/</w:t>
              </w:r>
            </w:hyperlink>
          </w:p>
          <w:p w14:paraId="6F367651" w14:textId="70F1F079" w:rsidR="00722E46" w:rsidRPr="00722E46" w:rsidRDefault="00722E46" w:rsidP="00722E46">
            <w:pPr>
              <w:rPr>
                <w:sz w:val="24"/>
                <w:szCs w:val="24"/>
              </w:rPr>
            </w:pPr>
            <w:r w:rsidRPr="00722E46">
              <w:rPr>
                <w:color w:val="000000" w:themeColor="text1"/>
                <w:sz w:val="24"/>
                <w:szCs w:val="24"/>
              </w:rPr>
              <w:t>(888) 727-3689</w:t>
            </w:r>
          </w:p>
        </w:tc>
        <w:tc>
          <w:tcPr>
            <w:tcW w:w="4428" w:type="dxa"/>
          </w:tcPr>
          <w:p w14:paraId="6E8CDAC7" w14:textId="77777777" w:rsidR="00722E46" w:rsidRDefault="00722E46" w:rsidP="00722E46">
            <w:pPr>
              <w:spacing w:line="240" w:lineRule="auto"/>
              <w:rPr>
                <w:rFonts w:eastAsia="Times New Roman" w:cs="Times New Roman"/>
                <w:color w:val="auto"/>
                <w:sz w:val="24"/>
                <w:szCs w:val="24"/>
              </w:rPr>
            </w:pPr>
            <w:r w:rsidRPr="00722E46">
              <w:rPr>
                <w:rFonts w:eastAsia="Times New Roman" w:cs="Times New Roman"/>
                <w:b/>
                <w:color w:val="auto"/>
                <w:sz w:val="24"/>
                <w:szCs w:val="24"/>
              </w:rPr>
              <w:t>The Between Us: Building Health Relationships</w:t>
            </w:r>
            <w:r w:rsidRPr="00722E46">
              <w:rPr>
                <w:rFonts w:eastAsia="Times New Roman" w:cs="Times New Roman"/>
                <w:color w:val="auto"/>
                <w:sz w:val="24"/>
                <w:szCs w:val="24"/>
              </w:rPr>
              <w:t xml:space="preserve"> </w:t>
            </w:r>
          </w:p>
          <w:p w14:paraId="74A6708B" w14:textId="77777777" w:rsidR="00BE015C" w:rsidRDefault="00722E46" w:rsidP="00722E46">
            <w:pPr>
              <w:spacing w:line="240" w:lineRule="auto"/>
              <w:rPr>
                <w:rFonts w:eastAsia="Times New Roman" w:cs="Times New Roman"/>
                <w:color w:val="auto"/>
                <w:sz w:val="24"/>
                <w:szCs w:val="24"/>
              </w:rPr>
            </w:pPr>
            <w:r w:rsidRPr="00722E46">
              <w:rPr>
                <w:rFonts w:eastAsia="Times New Roman" w:cs="Times New Roman"/>
                <w:color w:val="auto"/>
                <w:sz w:val="24"/>
                <w:szCs w:val="24"/>
              </w:rPr>
              <w:t xml:space="preserve">Catholic Charities </w:t>
            </w:r>
          </w:p>
          <w:p w14:paraId="4052BCB3" w14:textId="30388825" w:rsidR="00722E46" w:rsidRDefault="00722E46" w:rsidP="00722E46">
            <w:pPr>
              <w:spacing w:line="240" w:lineRule="auto"/>
              <w:rPr>
                <w:rFonts w:eastAsia="Times New Roman" w:cs="Times New Roman"/>
                <w:color w:val="auto"/>
                <w:sz w:val="24"/>
                <w:szCs w:val="24"/>
              </w:rPr>
            </w:pPr>
            <w:r w:rsidRPr="00722E46">
              <w:rPr>
                <w:rFonts w:eastAsia="Times New Roman" w:cs="Times New Roman"/>
                <w:color w:val="auto"/>
                <w:sz w:val="24"/>
                <w:szCs w:val="24"/>
              </w:rPr>
              <w:t xml:space="preserve">2740 SE Powell </w:t>
            </w:r>
            <w:r>
              <w:rPr>
                <w:rFonts w:eastAsia="Times New Roman" w:cs="Times New Roman"/>
                <w:color w:val="auto"/>
                <w:sz w:val="24"/>
                <w:szCs w:val="24"/>
              </w:rPr>
              <w:t>Blvd. Portland</w:t>
            </w:r>
            <w:r w:rsidRPr="00722E46">
              <w:rPr>
                <w:rFonts w:eastAsia="Times New Roman" w:cs="Times New Roman"/>
                <w:color w:val="auto"/>
                <w:sz w:val="24"/>
                <w:szCs w:val="24"/>
              </w:rPr>
              <w:t xml:space="preserve"> </w:t>
            </w:r>
          </w:p>
          <w:p w14:paraId="70478BAF" w14:textId="411DFB0A" w:rsidR="00722E46" w:rsidRPr="00722E46" w:rsidRDefault="00722E46" w:rsidP="00722E46">
            <w:pPr>
              <w:spacing w:line="240" w:lineRule="auto"/>
              <w:rPr>
                <w:rFonts w:eastAsia="Times New Roman" w:cs="Times New Roman"/>
                <w:color w:val="auto"/>
                <w:sz w:val="24"/>
                <w:szCs w:val="24"/>
              </w:rPr>
            </w:pPr>
            <w:r w:rsidRPr="00722E46">
              <w:rPr>
                <w:rFonts w:eastAsia="Times New Roman" w:cs="Times New Roman"/>
                <w:color w:val="auto"/>
                <w:sz w:val="24"/>
                <w:szCs w:val="24"/>
              </w:rPr>
              <w:t>Call Rebecca 503</w:t>
            </w:r>
            <w:r w:rsidRPr="00722E46">
              <w:rPr>
                <w:rFonts w:eastAsia="Times New Roman" w:cs="Academy Engraved LET"/>
                <w:color w:val="auto"/>
                <w:sz w:val="24"/>
                <w:szCs w:val="24"/>
              </w:rPr>
              <w:t>‐</w:t>
            </w:r>
            <w:r w:rsidRPr="00722E46">
              <w:rPr>
                <w:rFonts w:eastAsia="Times New Roman" w:cs="Times New Roman"/>
                <w:color w:val="auto"/>
                <w:sz w:val="24"/>
                <w:szCs w:val="24"/>
              </w:rPr>
              <w:t>688</w:t>
            </w:r>
            <w:r w:rsidRPr="00722E46">
              <w:rPr>
                <w:rFonts w:eastAsia="Times New Roman" w:cs="Academy Engraved LET"/>
                <w:color w:val="auto"/>
                <w:sz w:val="24"/>
                <w:szCs w:val="24"/>
              </w:rPr>
              <w:t>‐</w:t>
            </w:r>
            <w:r w:rsidRPr="00722E46">
              <w:rPr>
                <w:rFonts w:eastAsia="Times New Roman" w:cs="Times New Roman"/>
                <w:color w:val="auto"/>
                <w:sz w:val="24"/>
                <w:szCs w:val="24"/>
              </w:rPr>
              <w:t>2613</w:t>
            </w:r>
          </w:p>
          <w:p w14:paraId="1765EE13" w14:textId="77777777" w:rsidR="00722E46" w:rsidRPr="00722E46" w:rsidRDefault="00722E46" w:rsidP="00175902">
            <w:pPr>
              <w:pStyle w:val="Heading2"/>
              <w:rPr>
                <w:rFonts w:asciiTheme="minorHAnsi" w:hAnsiTheme="minorHAnsi"/>
                <w:color w:val="C0504D" w:themeColor="accent2"/>
                <w:sz w:val="24"/>
                <w:szCs w:val="24"/>
              </w:rPr>
            </w:pPr>
          </w:p>
        </w:tc>
      </w:tr>
      <w:tr w:rsidR="009D189B" w14:paraId="1923FDD7" w14:textId="77777777" w:rsidTr="009D189B">
        <w:tc>
          <w:tcPr>
            <w:tcW w:w="4428" w:type="dxa"/>
          </w:tcPr>
          <w:p w14:paraId="1EC12324" w14:textId="415508B6" w:rsidR="00722E46" w:rsidRPr="00BE015C" w:rsidRDefault="00BE015C" w:rsidP="00175902">
            <w:pPr>
              <w:pStyle w:val="Heading2"/>
              <w:rPr>
                <w:rFonts w:asciiTheme="minorHAnsi" w:hAnsiTheme="minorHAnsi"/>
                <w:color w:val="000000" w:themeColor="text1"/>
                <w:sz w:val="24"/>
                <w:szCs w:val="24"/>
              </w:rPr>
            </w:pPr>
            <w:r>
              <w:rPr>
                <w:rFonts w:asciiTheme="minorHAnsi" w:hAnsiTheme="minorHAnsi"/>
                <w:color w:val="000000" w:themeColor="text1"/>
                <w:sz w:val="24"/>
                <w:szCs w:val="24"/>
              </w:rPr>
              <w:t xml:space="preserve">Parents </w:t>
            </w:r>
            <w:r w:rsidRPr="00BE015C">
              <w:rPr>
                <w:rFonts w:asciiTheme="minorHAnsi" w:hAnsiTheme="minorHAnsi"/>
                <w:color w:val="000000" w:themeColor="text1"/>
                <w:sz w:val="24"/>
                <w:szCs w:val="24"/>
              </w:rPr>
              <w:t>Anonymous</w:t>
            </w:r>
          </w:p>
          <w:p w14:paraId="2818E17D" w14:textId="64D9B42E" w:rsidR="00722E46" w:rsidRPr="00BE015C" w:rsidRDefault="004E56B4" w:rsidP="00722E46">
            <w:pPr>
              <w:rPr>
                <w:color w:val="000000" w:themeColor="text1"/>
                <w:sz w:val="24"/>
                <w:szCs w:val="24"/>
              </w:rPr>
            </w:pPr>
            <w:hyperlink r:id="rId35" w:history="1">
              <w:r w:rsidR="00722E46" w:rsidRPr="00BE015C">
                <w:rPr>
                  <w:rStyle w:val="Hyperlink"/>
                  <w:color w:val="000000" w:themeColor="text1"/>
                  <w:sz w:val="24"/>
                  <w:szCs w:val="24"/>
                </w:rPr>
                <w:t>http://parentsanonymous.org/network/oregon/</w:t>
              </w:r>
            </w:hyperlink>
          </w:p>
          <w:p w14:paraId="749CA2FD" w14:textId="763C0E66" w:rsidR="00722E46" w:rsidRPr="00BE015C" w:rsidRDefault="00BE015C" w:rsidP="00722E46">
            <w:pPr>
              <w:rPr>
                <w:rFonts w:eastAsia="Times New Roman" w:cs="Times New Roman"/>
              </w:rPr>
            </w:pPr>
            <w:r w:rsidRPr="00BE015C">
              <w:rPr>
                <w:rFonts w:eastAsia="Times New Roman" w:cs="Arial"/>
                <w:color w:val="000000" w:themeColor="text1"/>
                <w:sz w:val="24"/>
                <w:szCs w:val="24"/>
                <w:shd w:val="clear" w:color="auto" w:fill="FFFFFF"/>
              </w:rPr>
              <w:t>Morrison Child and Family Services</w:t>
            </w:r>
            <w:r w:rsidRPr="00BE015C">
              <w:rPr>
                <w:rFonts w:eastAsia="Times New Roman" w:cs="Arial"/>
                <w:color w:val="333333"/>
                <w:sz w:val="24"/>
                <w:szCs w:val="24"/>
              </w:rPr>
              <w:br/>
            </w:r>
            <w:r w:rsidRPr="00BE015C">
              <w:rPr>
                <w:rFonts w:eastAsia="Times New Roman" w:cs="Arial"/>
                <w:color w:val="333333"/>
                <w:sz w:val="24"/>
                <w:szCs w:val="24"/>
                <w:shd w:val="clear" w:color="auto" w:fill="FFFFFF"/>
              </w:rPr>
              <w:t>1500 NE Irving, Suite 250 | Portland</w:t>
            </w:r>
            <w:r w:rsidRPr="00BE015C">
              <w:rPr>
                <w:rFonts w:eastAsia="Times New Roman" w:cs="Arial"/>
                <w:color w:val="333333"/>
                <w:sz w:val="24"/>
                <w:szCs w:val="24"/>
              </w:rPr>
              <w:br/>
            </w:r>
            <w:r w:rsidRPr="00BE015C">
              <w:rPr>
                <w:rFonts w:eastAsia="Times New Roman" w:cs="Arial"/>
                <w:color w:val="333333"/>
                <w:sz w:val="24"/>
                <w:szCs w:val="24"/>
                <w:shd w:val="clear" w:color="auto" w:fill="FFFFFF"/>
              </w:rPr>
              <w:t>(503) 258-4590(d)|(503) 313-8959(c)</w:t>
            </w:r>
          </w:p>
        </w:tc>
        <w:tc>
          <w:tcPr>
            <w:tcW w:w="4428" w:type="dxa"/>
          </w:tcPr>
          <w:p w14:paraId="7901488D" w14:textId="77777777" w:rsidR="00722E46" w:rsidRPr="00BE015C" w:rsidRDefault="00BE015C" w:rsidP="00175902">
            <w:pPr>
              <w:pStyle w:val="Heading2"/>
              <w:rPr>
                <w:rFonts w:asciiTheme="minorHAnsi" w:hAnsiTheme="minorHAnsi"/>
                <w:color w:val="000000" w:themeColor="text1"/>
                <w:sz w:val="24"/>
                <w:szCs w:val="24"/>
              </w:rPr>
            </w:pPr>
            <w:r w:rsidRPr="00BE015C">
              <w:rPr>
                <w:rFonts w:asciiTheme="minorHAnsi" w:hAnsiTheme="minorHAnsi"/>
                <w:color w:val="000000" w:themeColor="text1"/>
                <w:sz w:val="24"/>
                <w:szCs w:val="24"/>
              </w:rPr>
              <w:t>Lifeworks NW</w:t>
            </w:r>
          </w:p>
          <w:p w14:paraId="750AD036" w14:textId="77777777" w:rsidR="009D189B" w:rsidRDefault="009D189B" w:rsidP="00BE015C">
            <w:pPr>
              <w:rPr>
                <w:rFonts w:cs="Verdana"/>
                <w:bCs/>
                <w:color w:val="000000" w:themeColor="text1"/>
                <w:sz w:val="24"/>
                <w:szCs w:val="24"/>
              </w:rPr>
            </w:pPr>
            <w:r w:rsidRPr="00BE015C">
              <w:rPr>
                <w:rFonts w:cs="Verdana"/>
                <w:bCs/>
                <w:color w:val="000000" w:themeColor="text1"/>
                <w:sz w:val="24"/>
                <w:szCs w:val="24"/>
              </w:rPr>
              <w:t>(503) 627-9194</w:t>
            </w:r>
          </w:p>
          <w:p w14:paraId="21CBF1CE" w14:textId="77777777" w:rsidR="009D189B" w:rsidRDefault="009D189B" w:rsidP="00BE015C">
            <w:pPr>
              <w:rPr>
                <w:rFonts w:cs="Verdana"/>
                <w:bCs/>
                <w:color w:val="000000" w:themeColor="text1"/>
                <w:sz w:val="24"/>
                <w:szCs w:val="24"/>
              </w:rPr>
            </w:pPr>
          </w:p>
          <w:p w14:paraId="3222BCE6" w14:textId="3AE2971C" w:rsidR="00BE015C" w:rsidRPr="00BE015C" w:rsidRDefault="00BE015C" w:rsidP="00BE015C">
            <w:pPr>
              <w:rPr>
                <w:color w:val="000000" w:themeColor="text1"/>
                <w:sz w:val="24"/>
                <w:szCs w:val="24"/>
              </w:rPr>
            </w:pPr>
            <w:r w:rsidRPr="00BE015C">
              <w:rPr>
                <w:color w:val="000000" w:themeColor="text1"/>
                <w:sz w:val="24"/>
                <w:szCs w:val="24"/>
              </w:rPr>
              <w:t>Family Coaching free- low-cost</w:t>
            </w:r>
          </w:p>
          <w:p w14:paraId="46EE22AA" w14:textId="77777777" w:rsidR="00BE015C" w:rsidRPr="00BE015C" w:rsidRDefault="00BE015C" w:rsidP="00BE015C">
            <w:pPr>
              <w:rPr>
                <w:color w:val="000000" w:themeColor="text1"/>
                <w:sz w:val="24"/>
                <w:szCs w:val="24"/>
              </w:rPr>
            </w:pPr>
            <w:r w:rsidRPr="00BE015C">
              <w:rPr>
                <w:color w:val="000000" w:themeColor="text1"/>
                <w:sz w:val="24"/>
                <w:szCs w:val="24"/>
              </w:rPr>
              <w:t>Washington County Residents</w:t>
            </w:r>
          </w:p>
          <w:p w14:paraId="3825B1D5" w14:textId="441E74B7" w:rsidR="00BE015C" w:rsidRPr="00BE015C" w:rsidRDefault="00BE015C" w:rsidP="00BE015C"/>
        </w:tc>
      </w:tr>
      <w:tr w:rsidR="009D189B" w14:paraId="403225B4" w14:textId="77777777" w:rsidTr="009D189B">
        <w:tc>
          <w:tcPr>
            <w:tcW w:w="4428" w:type="dxa"/>
          </w:tcPr>
          <w:p w14:paraId="70FBCFEB" w14:textId="59DFDB5F" w:rsidR="00BE015C" w:rsidRDefault="00BE015C" w:rsidP="00BE015C">
            <w:pPr>
              <w:rPr>
                <w:b/>
                <w:color w:val="000000" w:themeColor="text1"/>
                <w:sz w:val="24"/>
                <w:szCs w:val="24"/>
              </w:rPr>
            </w:pPr>
            <w:r>
              <w:rPr>
                <w:b/>
                <w:color w:val="000000" w:themeColor="text1"/>
                <w:sz w:val="24"/>
                <w:szCs w:val="24"/>
              </w:rPr>
              <w:t>Oregon Family Support Network</w:t>
            </w:r>
            <w:r>
              <w:rPr>
                <w:b/>
                <w:color w:val="000000" w:themeColor="text1"/>
                <w:sz w:val="24"/>
                <w:szCs w:val="24"/>
              </w:rPr>
              <w:tab/>
            </w:r>
          </w:p>
          <w:p w14:paraId="5EAACF4E" w14:textId="77777777" w:rsidR="009D189B" w:rsidRDefault="004E56B4" w:rsidP="00BE015C">
            <w:pPr>
              <w:rPr>
                <w:color w:val="000000" w:themeColor="text1"/>
                <w:sz w:val="24"/>
                <w:szCs w:val="24"/>
              </w:rPr>
            </w:pPr>
            <w:hyperlink r:id="rId36" w:history="1">
              <w:r w:rsidR="00BE015C" w:rsidRPr="00BE015C">
                <w:rPr>
                  <w:rStyle w:val="Hyperlink"/>
                  <w:color w:val="000000" w:themeColor="text1"/>
                  <w:sz w:val="24"/>
                  <w:szCs w:val="24"/>
                </w:rPr>
                <w:t>http://www.ofsn.org/</w:t>
              </w:r>
            </w:hyperlink>
            <w:r w:rsidR="009D189B">
              <w:rPr>
                <w:color w:val="000000" w:themeColor="text1"/>
                <w:sz w:val="24"/>
                <w:szCs w:val="24"/>
              </w:rPr>
              <w:tab/>
            </w:r>
            <w:r w:rsidR="009D189B">
              <w:rPr>
                <w:color w:val="000000" w:themeColor="text1"/>
                <w:sz w:val="24"/>
                <w:szCs w:val="24"/>
              </w:rPr>
              <w:tab/>
            </w:r>
          </w:p>
          <w:p w14:paraId="674E0BBE" w14:textId="398C83D8" w:rsidR="00BE015C" w:rsidRPr="009D189B" w:rsidRDefault="00BE015C" w:rsidP="00BE015C">
            <w:pPr>
              <w:rPr>
                <w:color w:val="000000" w:themeColor="text1"/>
                <w:sz w:val="24"/>
                <w:szCs w:val="24"/>
              </w:rPr>
            </w:pPr>
            <w:r w:rsidRPr="00BE015C">
              <w:rPr>
                <w:color w:val="000000" w:themeColor="text1"/>
                <w:sz w:val="24"/>
                <w:szCs w:val="24"/>
              </w:rPr>
              <w:t>(541) 342-2876</w:t>
            </w:r>
          </w:p>
          <w:p w14:paraId="4236E20D" w14:textId="75B452C2" w:rsidR="00722E46" w:rsidRPr="00BE015C" w:rsidRDefault="00BE015C" w:rsidP="00BE015C">
            <w:pPr>
              <w:pStyle w:val="Heading2"/>
              <w:rPr>
                <w:rFonts w:asciiTheme="minorHAnsi" w:hAnsiTheme="minorHAnsi"/>
                <w:b w:val="0"/>
                <w:color w:val="000000" w:themeColor="text1"/>
              </w:rPr>
            </w:pPr>
            <w:r w:rsidRPr="00BE015C">
              <w:rPr>
                <w:rFonts w:asciiTheme="minorHAnsi" w:hAnsiTheme="minorHAnsi"/>
                <w:b w:val="0"/>
                <w:color w:val="000000" w:themeColor="text1"/>
                <w:sz w:val="24"/>
                <w:szCs w:val="24"/>
              </w:rPr>
              <w:t>Resources, classes</w:t>
            </w:r>
            <w:r>
              <w:rPr>
                <w:rFonts w:asciiTheme="minorHAnsi" w:hAnsiTheme="minorHAnsi"/>
                <w:b w:val="0"/>
                <w:color w:val="000000" w:themeColor="text1"/>
                <w:sz w:val="24"/>
                <w:szCs w:val="24"/>
              </w:rPr>
              <w:t>,</w:t>
            </w:r>
            <w:r w:rsidRPr="00BE015C">
              <w:rPr>
                <w:rFonts w:asciiTheme="minorHAnsi" w:hAnsiTheme="minorHAnsi"/>
                <w:b w:val="0"/>
                <w:color w:val="000000" w:themeColor="text1"/>
                <w:sz w:val="24"/>
                <w:szCs w:val="24"/>
              </w:rPr>
              <w:t xml:space="preserve"> groups</w:t>
            </w:r>
            <w:r>
              <w:rPr>
                <w:rFonts w:asciiTheme="minorHAnsi" w:hAnsiTheme="minorHAnsi"/>
                <w:b w:val="0"/>
                <w:color w:val="000000" w:themeColor="text1"/>
                <w:sz w:val="24"/>
                <w:szCs w:val="24"/>
              </w:rPr>
              <w:t xml:space="preserve"> Marion and Yamhill CO, Spanish Language resources</w:t>
            </w:r>
          </w:p>
        </w:tc>
        <w:tc>
          <w:tcPr>
            <w:tcW w:w="4428" w:type="dxa"/>
          </w:tcPr>
          <w:p w14:paraId="39D8CD1C" w14:textId="77777777" w:rsidR="009D189B" w:rsidRDefault="00BE015C" w:rsidP="00175902">
            <w:pPr>
              <w:pStyle w:val="Heading2"/>
              <w:rPr>
                <w:rFonts w:asciiTheme="minorHAnsi" w:hAnsiTheme="minorHAnsi"/>
                <w:b w:val="0"/>
                <w:color w:val="000000" w:themeColor="text1"/>
                <w:sz w:val="24"/>
                <w:szCs w:val="24"/>
              </w:rPr>
            </w:pPr>
            <w:r w:rsidRPr="00BE015C">
              <w:rPr>
                <w:rFonts w:asciiTheme="minorHAnsi" w:hAnsiTheme="minorHAnsi"/>
                <w:color w:val="000000" w:themeColor="text1"/>
                <w:sz w:val="24"/>
                <w:szCs w:val="24"/>
              </w:rPr>
              <w:t>Lifespan</w:t>
            </w:r>
            <w:r w:rsidRPr="00BE015C">
              <w:rPr>
                <w:rFonts w:asciiTheme="minorHAnsi" w:hAnsiTheme="minorHAnsi"/>
                <w:b w:val="0"/>
                <w:color w:val="000000" w:themeColor="text1"/>
                <w:sz w:val="24"/>
                <w:szCs w:val="24"/>
              </w:rPr>
              <w:t xml:space="preserve"> </w:t>
            </w:r>
          </w:p>
          <w:p w14:paraId="54B94B15" w14:textId="4D417640" w:rsidR="00BE015C" w:rsidRPr="009D189B" w:rsidRDefault="009D189B" w:rsidP="00175902">
            <w:pPr>
              <w:pStyle w:val="Heading2"/>
              <w:rPr>
                <w:rFonts w:asciiTheme="minorHAnsi" w:hAnsiTheme="minorHAnsi"/>
                <w:b w:val="0"/>
                <w:color w:val="000000" w:themeColor="text1"/>
                <w:sz w:val="24"/>
                <w:szCs w:val="24"/>
              </w:rPr>
            </w:pPr>
            <w:r w:rsidRPr="009D189B">
              <w:rPr>
                <w:b w:val="0"/>
                <w:color w:val="000000" w:themeColor="text1"/>
                <w:sz w:val="24"/>
                <w:szCs w:val="24"/>
              </w:rPr>
              <w:t>(503) 988-4790</w:t>
            </w:r>
          </w:p>
          <w:p w14:paraId="5EE6A571" w14:textId="638235C6" w:rsidR="00722E46" w:rsidRPr="00BE015C" w:rsidRDefault="00BE015C" w:rsidP="00175902">
            <w:pPr>
              <w:pStyle w:val="Heading2"/>
              <w:rPr>
                <w:rFonts w:asciiTheme="minorHAnsi" w:hAnsiTheme="minorHAnsi"/>
                <w:b w:val="0"/>
                <w:color w:val="000000" w:themeColor="text1"/>
                <w:sz w:val="24"/>
                <w:szCs w:val="24"/>
              </w:rPr>
            </w:pPr>
            <w:r w:rsidRPr="00BE015C">
              <w:rPr>
                <w:rFonts w:asciiTheme="minorHAnsi" w:hAnsiTheme="minorHAnsi"/>
                <w:b w:val="0"/>
                <w:color w:val="000000" w:themeColor="text1"/>
                <w:sz w:val="24"/>
                <w:szCs w:val="24"/>
              </w:rPr>
              <w:t>Multnomah County Short-term respite care</w:t>
            </w:r>
          </w:p>
          <w:p w14:paraId="4E8ADC4C" w14:textId="5AFC76F6" w:rsidR="00BE015C" w:rsidRPr="00BE015C" w:rsidRDefault="00BE015C" w:rsidP="00BE015C">
            <w:pPr>
              <w:rPr>
                <w:color w:val="000000" w:themeColor="text1"/>
              </w:rPr>
            </w:pPr>
          </w:p>
        </w:tc>
      </w:tr>
      <w:tr w:rsidR="009D189B" w14:paraId="306B38B6" w14:textId="77777777" w:rsidTr="009D189B">
        <w:tc>
          <w:tcPr>
            <w:tcW w:w="4428" w:type="dxa"/>
          </w:tcPr>
          <w:p w14:paraId="053D900D" w14:textId="77777777" w:rsidR="00BE015C" w:rsidRPr="00BE015C" w:rsidRDefault="00BE015C" w:rsidP="00BE015C">
            <w:pPr>
              <w:spacing w:line="240" w:lineRule="auto"/>
              <w:rPr>
                <w:b/>
                <w:color w:val="000000" w:themeColor="text1"/>
                <w:sz w:val="24"/>
                <w:szCs w:val="24"/>
              </w:rPr>
            </w:pPr>
            <w:r w:rsidRPr="00BE015C">
              <w:rPr>
                <w:b/>
                <w:color w:val="000000" w:themeColor="text1"/>
                <w:sz w:val="24"/>
                <w:szCs w:val="24"/>
              </w:rPr>
              <w:t>4</w:t>
            </w:r>
            <w:r w:rsidRPr="00BE015C">
              <w:rPr>
                <w:b/>
                <w:color w:val="000000" w:themeColor="text1"/>
                <w:sz w:val="24"/>
                <w:szCs w:val="24"/>
                <w:vertAlign w:val="superscript"/>
              </w:rPr>
              <w:t>th</w:t>
            </w:r>
            <w:r w:rsidRPr="00BE015C">
              <w:rPr>
                <w:b/>
                <w:color w:val="000000" w:themeColor="text1"/>
                <w:sz w:val="24"/>
                <w:szCs w:val="24"/>
              </w:rPr>
              <w:t xml:space="preserve"> Dimension Recovery Center</w:t>
            </w:r>
          </w:p>
          <w:p w14:paraId="426D67B5" w14:textId="77777777" w:rsidR="009862F0" w:rsidRDefault="009862F0" w:rsidP="00BE015C">
            <w:pPr>
              <w:shd w:val="clear" w:color="auto" w:fill="FFFFFF"/>
              <w:rPr>
                <w:color w:val="000000" w:themeColor="text1"/>
                <w:sz w:val="24"/>
                <w:szCs w:val="24"/>
              </w:rPr>
            </w:pPr>
          </w:p>
          <w:p w14:paraId="25CBFA2C" w14:textId="77777777" w:rsidR="00BE015C" w:rsidRPr="00BE015C" w:rsidRDefault="004E56B4" w:rsidP="00BE015C">
            <w:pPr>
              <w:shd w:val="clear" w:color="auto" w:fill="FFFFFF"/>
              <w:rPr>
                <w:color w:val="000000" w:themeColor="text1"/>
                <w:sz w:val="24"/>
                <w:szCs w:val="24"/>
              </w:rPr>
            </w:pPr>
            <w:hyperlink r:id="rId37" w:history="1">
              <w:r w:rsidR="00BE015C" w:rsidRPr="00BE015C">
                <w:rPr>
                  <w:rStyle w:val="Hyperlink"/>
                  <w:color w:val="000000" w:themeColor="text1"/>
                  <w:sz w:val="24"/>
                  <w:szCs w:val="24"/>
                </w:rPr>
                <w:t>http://4drecovery.org/</w:t>
              </w:r>
            </w:hyperlink>
          </w:p>
          <w:p w14:paraId="1D492D59" w14:textId="77777777" w:rsidR="00BE015C" w:rsidRPr="00BE015C" w:rsidRDefault="00BE015C" w:rsidP="00BE015C">
            <w:pPr>
              <w:shd w:val="clear" w:color="auto" w:fill="FFFFFF"/>
              <w:rPr>
                <w:color w:val="000000" w:themeColor="text1"/>
                <w:sz w:val="24"/>
                <w:szCs w:val="24"/>
              </w:rPr>
            </w:pPr>
            <w:r w:rsidRPr="00BE015C">
              <w:rPr>
                <w:color w:val="000000" w:themeColor="text1"/>
                <w:sz w:val="24"/>
                <w:szCs w:val="24"/>
              </w:rPr>
              <w:t>3807 NE Martine Luther King Blvd</w:t>
            </w:r>
          </w:p>
          <w:p w14:paraId="66E5FCC5" w14:textId="77777777" w:rsidR="00722E46" w:rsidRDefault="00BE015C" w:rsidP="00BE015C">
            <w:pPr>
              <w:shd w:val="clear" w:color="auto" w:fill="FFFFFF"/>
              <w:rPr>
                <w:color w:val="000000" w:themeColor="text1"/>
                <w:sz w:val="24"/>
                <w:szCs w:val="24"/>
              </w:rPr>
            </w:pPr>
            <w:r w:rsidRPr="00BE015C">
              <w:rPr>
                <w:color w:val="000000" w:themeColor="text1"/>
                <w:sz w:val="24"/>
                <w:szCs w:val="24"/>
              </w:rPr>
              <w:t>(971) 703-4623</w:t>
            </w:r>
          </w:p>
          <w:p w14:paraId="7BEFA4E6" w14:textId="77777777" w:rsidR="009D189B" w:rsidRDefault="009D189B" w:rsidP="00BE015C">
            <w:pPr>
              <w:shd w:val="clear" w:color="auto" w:fill="FFFFFF"/>
              <w:rPr>
                <w:color w:val="000000" w:themeColor="text1"/>
                <w:sz w:val="24"/>
                <w:szCs w:val="24"/>
              </w:rPr>
            </w:pPr>
          </w:p>
          <w:p w14:paraId="5EDD38EA" w14:textId="201F009D" w:rsidR="009862F0" w:rsidRPr="00BE015C" w:rsidRDefault="009862F0" w:rsidP="00BE015C">
            <w:pPr>
              <w:shd w:val="clear" w:color="auto" w:fill="FFFFFF"/>
              <w:rPr>
                <w:color w:val="000000" w:themeColor="text1"/>
                <w:sz w:val="24"/>
                <w:szCs w:val="24"/>
              </w:rPr>
            </w:pPr>
            <w:r>
              <w:rPr>
                <w:color w:val="000000" w:themeColor="text1"/>
                <w:sz w:val="24"/>
                <w:szCs w:val="24"/>
              </w:rPr>
              <w:t>Groups</w:t>
            </w:r>
            <w:r w:rsidRPr="009862F0">
              <w:rPr>
                <w:color w:val="000000" w:themeColor="text1"/>
                <w:sz w:val="24"/>
                <w:szCs w:val="24"/>
              </w:rPr>
              <w:t>,</w:t>
            </w:r>
            <w:r>
              <w:rPr>
                <w:color w:val="000000" w:themeColor="text1"/>
                <w:sz w:val="24"/>
                <w:szCs w:val="24"/>
              </w:rPr>
              <w:t xml:space="preserve"> Community, Mentorship, Groups</w:t>
            </w:r>
          </w:p>
        </w:tc>
        <w:tc>
          <w:tcPr>
            <w:tcW w:w="4428" w:type="dxa"/>
          </w:tcPr>
          <w:p w14:paraId="74563896" w14:textId="77777777" w:rsidR="00722E46" w:rsidRPr="009862F0" w:rsidRDefault="009862F0" w:rsidP="00175902">
            <w:pPr>
              <w:pStyle w:val="Heading2"/>
              <w:rPr>
                <w:rFonts w:asciiTheme="minorHAnsi" w:hAnsiTheme="minorHAnsi"/>
                <w:color w:val="000000" w:themeColor="text1"/>
                <w:sz w:val="24"/>
                <w:szCs w:val="24"/>
              </w:rPr>
            </w:pPr>
            <w:r w:rsidRPr="009862F0">
              <w:rPr>
                <w:rFonts w:asciiTheme="minorHAnsi" w:hAnsiTheme="minorHAnsi"/>
                <w:color w:val="000000" w:themeColor="text1"/>
                <w:sz w:val="24"/>
                <w:szCs w:val="24"/>
              </w:rPr>
              <w:t>The Alano Club of Portland</w:t>
            </w:r>
          </w:p>
          <w:p w14:paraId="195B5B28" w14:textId="1017C217" w:rsidR="009862F0" w:rsidRDefault="004E56B4" w:rsidP="009862F0">
            <w:pPr>
              <w:rPr>
                <w:color w:val="000000" w:themeColor="text1"/>
                <w:sz w:val="24"/>
                <w:szCs w:val="24"/>
              </w:rPr>
            </w:pPr>
            <w:hyperlink r:id="rId38" w:history="1">
              <w:r w:rsidR="009862F0" w:rsidRPr="009862F0">
                <w:rPr>
                  <w:rStyle w:val="Hyperlink"/>
                  <w:color w:val="000000" w:themeColor="text1"/>
                  <w:sz w:val="24"/>
                  <w:szCs w:val="24"/>
                </w:rPr>
                <w:t>http://www.portlandalano.org/</w:t>
              </w:r>
            </w:hyperlink>
          </w:p>
          <w:p w14:paraId="1FB6533D" w14:textId="30A418B6" w:rsidR="009862F0" w:rsidRDefault="009862F0" w:rsidP="009862F0">
            <w:pPr>
              <w:rPr>
                <w:color w:val="000000" w:themeColor="text1"/>
                <w:sz w:val="24"/>
                <w:szCs w:val="24"/>
              </w:rPr>
            </w:pPr>
            <w:r>
              <w:rPr>
                <w:color w:val="000000" w:themeColor="text1"/>
                <w:sz w:val="24"/>
                <w:szCs w:val="24"/>
              </w:rPr>
              <w:t>909 NW 24</w:t>
            </w:r>
            <w:r w:rsidRPr="009862F0">
              <w:rPr>
                <w:color w:val="000000" w:themeColor="text1"/>
                <w:sz w:val="24"/>
                <w:szCs w:val="24"/>
                <w:vertAlign w:val="superscript"/>
              </w:rPr>
              <w:t>th</w:t>
            </w:r>
            <w:r>
              <w:rPr>
                <w:color w:val="000000" w:themeColor="text1"/>
                <w:sz w:val="24"/>
                <w:szCs w:val="24"/>
              </w:rPr>
              <w:t xml:space="preserve"> Ave Portland</w:t>
            </w:r>
          </w:p>
          <w:p w14:paraId="5DCD9212" w14:textId="422F8B2F" w:rsidR="009862F0" w:rsidRDefault="009862F0" w:rsidP="009862F0">
            <w:pPr>
              <w:rPr>
                <w:color w:val="000000" w:themeColor="text1"/>
                <w:sz w:val="24"/>
                <w:szCs w:val="24"/>
              </w:rPr>
            </w:pPr>
            <w:r>
              <w:rPr>
                <w:color w:val="000000" w:themeColor="text1"/>
                <w:sz w:val="24"/>
                <w:szCs w:val="24"/>
              </w:rPr>
              <w:t>(503) 222-5756</w:t>
            </w:r>
          </w:p>
          <w:p w14:paraId="33960025" w14:textId="77777777" w:rsidR="009D189B" w:rsidRDefault="009D189B" w:rsidP="009862F0">
            <w:pPr>
              <w:rPr>
                <w:color w:val="000000" w:themeColor="text1"/>
                <w:sz w:val="24"/>
                <w:szCs w:val="24"/>
              </w:rPr>
            </w:pPr>
          </w:p>
          <w:p w14:paraId="67DD50A2" w14:textId="1C905732" w:rsidR="009862F0" w:rsidRPr="009862F0" w:rsidRDefault="009862F0" w:rsidP="009862F0">
            <w:pPr>
              <w:rPr>
                <w:color w:val="000000" w:themeColor="text1"/>
                <w:sz w:val="24"/>
                <w:szCs w:val="24"/>
              </w:rPr>
            </w:pPr>
            <w:r>
              <w:rPr>
                <w:color w:val="000000" w:themeColor="text1"/>
                <w:sz w:val="24"/>
                <w:szCs w:val="24"/>
              </w:rPr>
              <w:t>Yoga, meditation, recovery groups for family &amp; community</w:t>
            </w:r>
          </w:p>
        </w:tc>
      </w:tr>
    </w:tbl>
    <w:p w14:paraId="7E8FF798" w14:textId="776B81DE" w:rsidR="00F7244C" w:rsidRDefault="00F7244C">
      <w:pPr>
        <w:spacing w:line="240" w:lineRule="auto"/>
        <w:rPr>
          <w:rFonts w:asciiTheme="majorHAnsi" w:eastAsiaTheme="majorEastAsia" w:hAnsiTheme="majorHAnsi" w:cstheme="majorBidi"/>
          <w:b/>
          <w:bCs/>
          <w:color w:val="C0504D" w:themeColor="accent2"/>
          <w:sz w:val="26"/>
          <w:szCs w:val="26"/>
        </w:rPr>
      </w:pPr>
      <w:bookmarkStart w:id="46" w:name="_Toc290102764"/>
      <w:bookmarkEnd w:id="39"/>
      <w:bookmarkEnd w:id="45"/>
      <w:r>
        <w:rPr>
          <w:color w:val="C0504D" w:themeColor="accent2"/>
        </w:rPr>
        <w:br w:type="page"/>
      </w:r>
    </w:p>
    <w:p w14:paraId="6F094A19" w14:textId="77777777" w:rsidR="00BE015C" w:rsidRDefault="00BE015C" w:rsidP="00175902">
      <w:pPr>
        <w:pStyle w:val="Heading2"/>
        <w:rPr>
          <w:color w:val="C0504D" w:themeColor="accent2"/>
        </w:rPr>
      </w:pPr>
    </w:p>
    <w:p w14:paraId="526C9ED0" w14:textId="77777777" w:rsidR="00BE015C" w:rsidRDefault="00BE015C" w:rsidP="00175902">
      <w:pPr>
        <w:pStyle w:val="Heading2"/>
        <w:rPr>
          <w:color w:val="C0504D" w:themeColor="accent2"/>
        </w:rPr>
      </w:pPr>
    </w:p>
    <w:p w14:paraId="5444F5C5" w14:textId="073E5D5A" w:rsidR="00175902" w:rsidRPr="00BE015C" w:rsidRDefault="00175902" w:rsidP="00175902">
      <w:pPr>
        <w:pStyle w:val="Heading2"/>
        <w:rPr>
          <w:color w:val="C0504D" w:themeColor="accent2"/>
          <w:sz w:val="24"/>
          <w:szCs w:val="24"/>
        </w:rPr>
      </w:pPr>
      <w:r w:rsidRPr="00BE015C">
        <w:rPr>
          <w:color w:val="C0504D" w:themeColor="accent2"/>
          <w:sz w:val="24"/>
          <w:szCs w:val="24"/>
        </w:rPr>
        <w:t>Reliable Drug Testing</w:t>
      </w:r>
      <w:bookmarkEnd w:id="46"/>
      <w:r w:rsidRPr="00BE015C">
        <w:rPr>
          <w:color w:val="C0504D" w:themeColor="accent2"/>
          <w:sz w:val="24"/>
          <w:szCs w:val="24"/>
        </w:rPr>
        <w:t xml:space="preserve"> </w:t>
      </w:r>
    </w:p>
    <w:p w14:paraId="74955982" w14:textId="77777777" w:rsidR="00175902" w:rsidRPr="00BE015C" w:rsidRDefault="00175902" w:rsidP="00175902">
      <w:pPr>
        <w:rPr>
          <w:rFonts w:asciiTheme="majorHAnsi" w:hAnsiTheme="majorHAnsi"/>
          <w:color w:val="C0504D" w:themeColor="accent2"/>
          <w:sz w:val="24"/>
          <w:szCs w:val="24"/>
        </w:rPr>
      </w:pPr>
      <w:r w:rsidRPr="00BE015C">
        <w:rPr>
          <w:rFonts w:asciiTheme="majorHAnsi" w:hAnsiTheme="majorHAnsi"/>
          <w:color w:val="C0504D" w:themeColor="accent2"/>
          <w:sz w:val="24"/>
          <w:szCs w:val="24"/>
        </w:rPr>
        <w:t>Detection periods</w:t>
      </w:r>
    </w:p>
    <w:p w14:paraId="2097D35A" w14:textId="77777777" w:rsidR="00175902" w:rsidRPr="00BE015C" w:rsidRDefault="00175902" w:rsidP="00175902">
      <w:pPr>
        <w:rPr>
          <w:rFonts w:asciiTheme="majorHAnsi" w:hAnsiTheme="majorHAnsi"/>
          <w:color w:val="C0504D" w:themeColor="accent2"/>
          <w:sz w:val="24"/>
          <w:szCs w:val="24"/>
        </w:rPr>
      </w:pPr>
      <w:r w:rsidRPr="00BE015C">
        <w:rPr>
          <w:rFonts w:asciiTheme="majorHAnsi" w:hAnsiTheme="majorHAnsi"/>
          <w:color w:val="C0504D" w:themeColor="accent2"/>
          <w:sz w:val="24"/>
          <w:szCs w:val="24"/>
        </w:rPr>
        <w:t>When using a urinary drug test, the best time to determine the presence of drugs is by testing the first urine of the morning, as it is the most concentrated ad will yield the most accurate results. Factors that influence the time periods that drugs can be detected in the body include degree of usage, the person’s metabolism, and their individual body weight. The following detection periods are applicable to both saliva and urine drug testing.</w:t>
      </w:r>
    </w:p>
    <w:p w14:paraId="7B93F8BC" w14:textId="77777777" w:rsidR="00175902" w:rsidRPr="00BE015C" w:rsidRDefault="00175902" w:rsidP="00175902">
      <w:pPr>
        <w:rPr>
          <w:rFonts w:asciiTheme="majorHAnsi" w:hAnsiTheme="majorHAnsi"/>
          <w:color w:val="C0504D" w:themeColor="accent2"/>
          <w:sz w:val="24"/>
          <w:szCs w:val="24"/>
        </w:rPr>
      </w:pPr>
    </w:p>
    <w:p w14:paraId="76BA4AB7" w14:textId="77777777" w:rsidR="00175902" w:rsidRPr="00BE015C" w:rsidRDefault="00175902" w:rsidP="00175902">
      <w:pPr>
        <w:rPr>
          <w:rFonts w:asciiTheme="majorHAnsi" w:hAnsiTheme="majorHAnsi"/>
          <w:color w:val="C0504D" w:themeColor="accent2"/>
          <w:sz w:val="24"/>
          <w:szCs w:val="24"/>
          <w:u w:val="single"/>
        </w:rPr>
      </w:pP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u w:val="single"/>
        </w:rPr>
        <w:t>Drug</w:t>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u w:val="single"/>
        </w:rPr>
        <w:t>Detection Period</w:t>
      </w:r>
    </w:p>
    <w:p w14:paraId="63D14996" w14:textId="77777777" w:rsidR="00175902" w:rsidRPr="00BE015C" w:rsidRDefault="00175902" w:rsidP="00175902">
      <w:pPr>
        <w:rPr>
          <w:rFonts w:asciiTheme="majorHAnsi" w:hAnsiTheme="majorHAnsi"/>
          <w:color w:val="C0504D" w:themeColor="accent2"/>
          <w:sz w:val="24"/>
          <w:szCs w:val="24"/>
        </w:rPr>
      </w:pPr>
      <w:r w:rsidRPr="00BE015C">
        <w:rPr>
          <w:rFonts w:asciiTheme="majorHAnsi" w:hAnsiTheme="majorHAnsi"/>
          <w:color w:val="C0504D" w:themeColor="accent2"/>
          <w:sz w:val="24"/>
          <w:szCs w:val="24"/>
        </w:rPr>
        <w:tab/>
        <w:t>THC</w:t>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t>5-30 days</w:t>
      </w:r>
    </w:p>
    <w:p w14:paraId="6F00EA1D" w14:textId="28A6F870" w:rsidR="00175902" w:rsidRPr="00BE015C" w:rsidRDefault="00175902" w:rsidP="00175902">
      <w:pPr>
        <w:rPr>
          <w:rFonts w:asciiTheme="majorHAnsi" w:hAnsiTheme="majorHAnsi"/>
          <w:color w:val="C0504D" w:themeColor="accent2"/>
          <w:sz w:val="24"/>
          <w:szCs w:val="24"/>
        </w:rPr>
      </w:pPr>
      <w:r w:rsidRPr="00BE015C">
        <w:rPr>
          <w:rFonts w:asciiTheme="majorHAnsi" w:hAnsiTheme="majorHAnsi"/>
          <w:color w:val="C0504D" w:themeColor="accent2"/>
          <w:sz w:val="24"/>
          <w:szCs w:val="24"/>
        </w:rPr>
        <w:tab/>
        <w:t>Cocaine</w:t>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t>2-3 days</w:t>
      </w:r>
    </w:p>
    <w:p w14:paraId="11224696" w14:textId="2895AD44" w:rsidR="00175902" w:rsidRPr="00BE015C" w:rsidRDefault="00175902" w:rsidP="00175902">
      <w:pPr>
        <w:rPr>
          <w:rFonts w:asciiTheme="majorHAnsi" w:hAnsiTheme="majorHAnsi"/>
          <w:color w:val="C0504D" w:themeColor="accent2"/>
          <w:sz w:val="24"/>
          <w:szCs w:val="24"/>
        </w:rPr>
      </w:pPr>
      <w:r w:rsidRPr="00BE015C">
        <w:rPr>
          <w:rFonts w:asciiTheme="majorHAnsi" w:hAnsiTheme="majorHAnsi"/>
          <w:color w:val="C0504D" w:themeColor="accent2"/>
          <w:sz w:val="24"/>
          <w:szCs w:val="24"/>
        </w:rPr>
        <w:tab/>
        <w:t>Opiates</w:t>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t>4-10 days</w:t>
      </w:r>
    </w:p>
    <w:p w14:paraId="6AFA9945" w14:textId="1124D59C" w:rsidR="00175902" w:rsidRPr="00BE015C" w:rsidRDefault="00175902" w:rsidP="00175902">
      <w:pPr>
        <w:rPr>
          <w:rFonts w:asciiTheme="majorHAnsi" w:hAnsiTheme="majorHAnsi"/>
          <w:color w:val="C0504D" w:themeColor="accent2"/>
          <w:sz w:val="24"/>
          <w:szCs w:val="24"/>
        </w:rPr>
      </w:pPr>
      <w:r w:rsidRPr="00BE015C">
        <w:rPr>
          <w:rFonts w:asciiTheme="majorHAnsi" w:hAnsiTheme="majorHAnsi"/>
          <w:color w:val="C0504D" w:themeColor="accent2"/>
          <w:sz w:val="24"/>
          <w:szCs w:val="24"/>
        </w:rPr>
        <w:tab/>
        <w:t>Amphetamines</w:t>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t>2-4 days</w:t>
      </w:r>
    </w:p>
    <w:p w14:paraId="2AD6CF6C" w14:textId="77777777" w:rsidR="00175902" w:rsidRPr="00BE015C" w:rsidRDefault="00175902" w:rsidP="00175902">
      <w:pPr>
        <w:rPr>
          <w:rFonts w:asciiTheme="majorHAnsi" w:hAnsiTheme="majorHAnsi"/>
          <w:color w:val="C0504D" w:themeColor="accent2"/>
          <w:sz w:val="24"/>
          <w:szCs w:val="24"/>
        </w:rPr>
      </w:pPr>
      <w:r w:rsidRPr="00BE015C">
        <w:rPr>
          <w:rFonts w:asciiTheme="majorHAnsi" w:hAnsiTheme="majorHAnsi"/>
          <w:color w:val="C0504D" w:themeColor="accent2"/>
          <w:sz w:val="24"/>
          <w:szCs w:val="24"/>
        </w:rPr>
        <w:tab/>
        <w:t>Methamphetamines</w:t>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t>2-4 days</w:t>
      </w:r>
    </w:p>
    <w:p w14:paraId="0DE036AF" w14:textId="77777777" w:rsidR="00175902" w:rsidRPr="00BE015C" w:rsidRDefault="00175902" w:rsidP="00175902">
      <w:pPr>
        <w:rPr>
          <w:rFonts w:asciiTheme="majorHAnsi" w:hAnsiTheme="majorHAnsi"/>
          <w:color w:val="C0504D" w:themeColor="accent2"/>
          <w:sz w:val="24"/>
          <w:szCs w:val="24"/>
        </w:rPr>
      </w:pPr>
      <w:r w:rsidRPr="00BE015C">
        <w:rPr>
          <w:rFonts w:asciiTheme="majorHAnsi" w:hAnsiTheme="majorHAnsi"/>
          <w:color w:val="C0504D" w:themeColor="accent2"/>
          <w:sz w:val="24"/>
          <w:szCs w:val="24"/>
        </w:rPr>
        <w:tab/>
        <w:t>MDMA</w:t>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t>2-4 days</w:t>
      </w:r>
    </w:p>
    <w:p w14:paraId="6D9E7FE2" w14:textId="77777777" w:rsidR="00175902" w:rsidRPr="00BE015C" w:rsidRDefault="00175902" w:rsidP="00175902">
      <w:pPr>
        <w:rPr>
          <w:rFonts w:asciiTheme="majorHAnsi" w:hAnsiTheme="majorHAnsi"/>
          <w:color w:val="C0504D" w:themeColor="accent2"/>
          <w:sz w:val="24"/>
          <w:szCs w:val="24"/>
        </w:rPr>
      </w:pPr>
      <w:r w:rsidRPr="00BE015C">
        <w:rPr>
          <w:rFonts w:asciiTheme="majorHAnsi" w:hAnsiTheme="majorHAnsi"/>
          <w:color w:val="C0504D" w:themeColor="accent2"/>
          <w:sz w:val="24"/>
          <w:szCs w:val="24"/>
        </w:rPr>
        <w:tab/>
        <w:t>PCP</w:t>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t>10-14 days</w:t>
      </w:r>
    </w:p>
    <w:p w14:paraId="749CF6A9" w14:textId="77777777" w:rsidR="00175902" w:rsidRPr="00BE015C" w:rsidRDefault="00175902" w:rsidP="00175902">
      <w:pPr>
        <w:rPr>
          <w:rFonts w:asciiTheme="majorHAnsi" w:hAnsiTheme="majorHAnsi"/>
          <w:color w:val="C0504D" w:themeColor="accent2"/>
          <w:sz w:val="24"/>
          <w:szCs w:val="24"/>
        </w:rPr>
      </w:pPr>
      <w:r w:rsidRPr="00BE015C">
        <w:rPr>
          <w:rFonts w:asciiTheme="majorHAnsi" w:hAnsiTheme="majorHAnsi"/>
          <w:color w:val="C0504D" w:themeColor="accent2"/>
          <w:sz w:val="24"/>
          <w:szCs w:val="24"/>
        </w:rPr>
        <w:tab/>
        <w:t>Barbiturates</w:t>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t>14-21 days</w:t>
      </w:r>
    </w:p>
    <w:p w14:paraId="44AFB172" w14:textId="77777777" w:rsidR="00175902" w:rsidRPr="00BE015C" w:rsidRDefault="00175902" w:rsidP="00175902">
      <w:pPr>
        <w:rPr>
          <w:rFonts w:asciiTheme="majorHAnsi" w:hAnsiTheme="majorHAnsi"/>
          <w:color w:val="C0504D" w:themeColor="accent2"/>
          <w:sz w:val="24"/>
          <w:szCs w:val="24"/>
        </w:rPr>
      </w:pPr>
      <w:r w:rsidRPr="00BE015C">
        <w:rPr>
          <w:rFonts w:asciiTheme="majorHAnsi" w:hAnsiTheme="majorHAnsi"/>
          <w:color w:val="C0504D" w:themeColor="accent2"/>
          <w:sz w:val="24"/>
          <w:szCs w:val="24"/>
        </w:rPr>
        <w:tab/>
        <w:t>Benzodiazepines</w:t>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t>2-4 days</w:t>
      </w:r>
    </w:p>
    <w:p w14:paraId="23374C97" w14:textId="77777777" w:rsidR="00175902" w:rsidRPr="00BE015C" w:rsidRDefault="00175902" w:rsidP="00175902">
      <w:pPr>
        <w:rPr>
          <w:rFonts w:asciiTheme="majorHAnsi" w:hAnsiTheme="majorHAnsi"/>
          <w:color w:val="C0504D" w:themeColor="accent2"/>
          <w:sz w:val="24"/>
          <w:szCs w:val="24"/>
        </w:rPr>
      </w:pPr>
      <w:r w:rsidRPr="00BE015C">
        <w:rPr>
          <w:rFonts w:asciiTheme="majorHAnsi" w:hAnsiTheme="majorHAnsi"/>
          <w:color w:val="C0504D" w:themeColor="accent2"/>
          <w:sz w:val="24"/>
          <w:szCs w:val="24"/>
        </w:rPr>
        <w:tab/>
        <w:t>Oxycodone</w:t>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t>2-4 days</w:t>
      </w:r>
    </w:p>
    <w:p w14:paraId="1B81FF18" w14:textId="77777777" w:rsidR="00175902" w:rsidRPr="00BE015C" w:rsidRDefault="00175902" w:rsidP="00175902">
      <w:pPr>
        <w:rPr>
          <w:rFonts w:asciiTheme="majorHAnsi" w:hAnsiTheme="majorHAnsi"/>
          <w:color w:val="C0504D" w:themeColor="accent2"/>
          <w:sz w:val="24"/>
          <w:szCs w:val="24"/>
        </w:rPr>
      </w:pPr>
      <w:r w:rsidRPr="00BE015C">
        <w:rPr>
          <w:rFonts w:asciiTheme="majorHAnsi" w:hAnsiTheme="majorHAnsi"/>
          <w:color w:val="C0504D" w:themeColor="accent2"/>
          <w:sz w:val="24"/>
          <w:szCs w:val="24"/>
        </w:rPr>
        <w:tab/>
        <w:t>Cotinine</w:t>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r>
      <w:r w:rsidRPr="00BE015C">
        <w:rPr>
          <w:rFonts w:asciiTheme="majorHAnsi" w:hAnsiTheme="majorHAnsi"/>
          <w:color w:val="C0504D" w:themeColor="accent2"/>
          <w:sz w:val="24"/>
          <w:szCs w:val="24"/>
        </w:rPr>
        <w:tab/>
        <w:t>2-4 days</w:t>
      </w:r>
    </w:p>
    <w:p w14:paraId="2C15639C" w14:textId="77777777" w:rsidR="00BE015C" w:rsidRPr="00BE015C" w:rsidRDefault="00BE015C" w:rsidP="00175902">
      <w:pPr>
        <w:rPr>
          <w:rFonts w:asciiTheme="majorHAnsi" w:hAnsiTheme="majorHAnsi"/>
          <w:color w:val="C0504D" w:themeColor="accent2"/>
          <w:sz w:val="24"/>
          <w:szCs w:val="24"/>
        </w:rPr>
      </w:pPr>
    </w:p>
    <w:p w14:paraId="223A0E3E" w14:textId="77777777" w:rsidR="004B03AC" w:rsidRPr="00BE015C" w:rsidRDefault="00175902" w:rsidP="00175902">
      <w:pPr>
        <w:rPr>
          <w:rFonts w:asciiTheme="majorHAnsi" w:hAnsiTheme="majorHAnsi"/>
          <w:color w:val="C0504D" w:themeColor="accent2"/>
          <w:sz w:val="24"/>
          <w:szCs w:val="24"/>
        </w:rPr>
      </w:pPr>
      <w:r w:rsidRPr="00BE015C">
        <w:rPr>
          <w:rFonts w:asciiTheme="majorHAnsi" w:hAnsiTheme="majorHAnsi"/>
          <w:color w:val="C0504D" w:themeColor="accent2"/>
          <w:sz w:val="24"/>
          <w:szCs w:val="24"/>
        </w:rPr>
        <w:t>Alcohol concentration for impairment is variable. In general, the human body processes alcohol in 4-6 hours.</w:t>
      </w:r>
      <w:r w:rsidR="004B03AC" w:rsidRPr="00BE015C">
        <w:rPr>
          <w:rFonts w:asciiTheme="majorHAnsi" w:hAnsiTheme="majorHAnsi"/>
          <w:color w:val="C0504D" w:themeColor="accent2"/>
          <w:sz w:val="24"/>
          <w:szCs w:val="24"/>
        </w:rPr>
        <w:t xml:space="preserve"> </w:t>
      </w:r>
    </w:p>
    <w:p w14:paraId="71653785" w14:textId="77777777" w:rsidR="00BE015C" w:rsidRDefault="00BE015C" w:rsidP="00175902">
      <w:pPr>
        <w:rPr>
          <w:rFonts w:asciiTheme="majorHAnsi" w:hAnsiTheme="majorHAnsi"/>
          <w:color w:val="C0504D" w:themeColor="accent2"/>
          <w:sz w:val="24"/>
          <w:szCs w:val="24"/>
          <w:u w:val="single"/>
        </w:rPr>
      </w:pPr>
    </w:p>
    <w:p w14:paraId="07ED024E" w14:textId="77777777" w:rsidR="00BE015C" w:rsidRDefault="00175902" w:rsidP="00175902">
      <w:pPr>
        <w:rPr>
          <w:rFonts w:asciiTheme="majorHAnsi" w:hAnsiTheme="majorHAnsi"/>
          <w:color w:val="C0504D" w:themeColor="accent2"/>
          <w:sz w:val="24"/>
          <w:szCs w:val="24"/>
          <w:u w:val="single"/>
        </w:rPr>
      </w:pPr>
      <w:r w:rsidRPr="00BE015C">
        <w:rPr>
          <w:rFonts w:asciiTheme="majorHAnsi" w:hAnsiTheme="majorHAnsi"/>
          <w:color w:val="C0504D" w:themeColor="accent2"/>
          <w:sz w:val="24"/>
          <w:szCs w:val="24"/>
          <w:u w:val="single"/>
        </w:rPr>
        <w:t>Additional information</w:t>
      </w:r>
      <w:r w:rsidR="00BE015C">
        <w:rPr>
          <w:rFonts w:asciiTheme="majorHAnsi" w:hAnsiTheme="majorHAnsi"/>
          <w:color w:val="C0504D" w:themeColor="accent2"/>
          <w:sz w:val="24"/>
          <w:szCs w:val="24"/>
          <w:u w:val="single"/>
        </w:rPr>
        <w:t>:</w:t>
      </w:r>
    </w:p>
    <w:p w14:paraId="308C807B" w14:textId="77777777" w:rsidR="009862F0" w:rsidRDefault="009862F0" w:rsidP="00175902">
      <w:pPr>
        <w:rPr>
          <w:rFonts w:asciiTheme="majorHAnsi" w:hAnsiTheme="majorHAnsi"/>
          <w:color w:val="C0504D" w:themeColor="accent2"/>
          <w:sz w:val="24"/>
          <w:szCs w:val="24"/>
        </w:rPr>
      </w:pPr>
      <w:r w:rsidRPr="009862F0">
        <w:rPr>
          <w:rFonts w:asciiTheme="majorHAnsi" w:hAnsiTheme="majorHAnsi"/>
          <w:color w:val="C0504D" w:themeColor="accent2"/>
          <w:sz w:val="24"/>
          <w:szCs w:val="24"/>
        </w:rPr>
        <w:t xml:space="preserve">https://www.homehealthtesting.com/ </w:t>
      </w:r>
    </w:p>
    <w:p w14:paraId="4D237539" w14:textId="516F1C60" w:rsidR="009862F0" w:rsidRPr="00291701" w:rsidRDefault="009862F0" w:rsidP="00291701">
      <w:pPr>
        <w:spacing w:line="240" w:lineRule="auto"/>
        <w:rPr>
          <w:rFonts w:asciiTheme="majorHAnsi" w:eastAsiaTheme="majorEastAsia" w:hAnsiTheme="majorHAnsi" w:cstheme="majorBidi"/>
          <w:bCs/>
          <w:color w:val="C0504D" w:themeColor="accent2"/>
          <w:sz w:val="28"/>
          <w:szCs w:val="28"/>
        </w:rPr>
      </w:pPr>
      <w:bookmarkStart w:id="47" w:name="_Toc290102765"/>
      <w:r w:rsidRPr="009862F0">
        <w:rPr>
          <w:rFonts w:asciiTheme="majorHAnsi" w:hAnsiTheme="majorHAnsi"/>
          <w:color w:val="C0504D" w:themeColor="accent2"/>
          <w:sz w:val="24"/>
          <w:szCs w:val="24"/>
        </w:rPr>
        <w:t xml:space="preserve">http://www.drugtestsuccess.com/ </w:t>
      </w:r>
      <w:r w:rsidR="00BE015C">
        <w:rPr>
          <w:sz w:val="28"/>
          <w:szCs w:val="28"/>
        </w:rPr>
        <w:br w:type="page"/>
      </w:r>
    </w:p>
    <w:p w14:paraId="240172C9" w14:textId="4B9B2D8A" w:rsidR="00175902" w:rsidRPr="00425C43" w:rsidRDefault="00175902" w:rsidP="00175902">
      <w:pPr>
        <w:pStyle w:val="Heading1"/>
        <w:jc w:val="center"/>
        <w:rPr>
          <w:rFonts w:asciiTheme="minorHAnsi" w:hAnsiTheme="minorHAnsi"/>
          <w:sz w:val="28"/>
          <w:szCs w:val="28"/>
        </w:rPr>
      </w:pPr>
      <w:r w:rsidRPr="00425C43">
        <w:rPr>
          <w:rFonts w:asciiTheme="minorHAnsi" w:hAnsiTheme="minorHAnsi"/>
          <w:sz w:val="28"/>
          <w:szCs w:val="28"/>
        </w:rPr>
        <w:lastRenderedPageBreak/>
        <w:t>Parent and Guardian Support Resource List</w:t>
      </w:r>
      <w:bookmarkEnd w:id="47"/>
    </w:p>
    <w:p w14:paraId="669D5C43" w14:textId="77777777" w:rsidR="00175902" w:rsidRPr="00425C43" w:rsidRDefault="00175902" w:rsidP="00175902">
      <w:pPr>
        <w:jc w:val="center"/>
        <w:rPr>
          <w:color w:val="auto"/>
          <w:sz w:val="22"/>
        </w:rPr>
      </w:pPr>
      <w:r w:rsidRPr="00425C43">
        <w:rPr>
          <w:color w:val="auto"/>
          <w:sz w:val="22"/>
        </w:rPr>
        <w:t>The following resource list has been compiled for you. Topics touch on addiction, communication, dealing with difficult emotions, and parenting.</w:t>
      </w:r>
    </w:p>
    <w:p w14:paraId="27C8FF9A" w14:textId="77777777" w:rsidR="009862F0" w:rsidRPr="00425C43" w:rsidRDefault="009862F0" w:rsidP="00175902">
      <w:pPr>
        <w:spacing w:line="240" w:lineRule="auto"/>
      </w:pPr>
    </w:p>
    <w:p w14:paraId="6502858B" w14:textId="77777777" w:rsidR="009862F0" w:rsidRPr="00425C43" w:rsidRDefault="009862F0" w:rsidP="00175902">
      <w:pPr>
        <w:spacing w:line="240" w:lineRule="auto"/>
      </w:pPr>
    </w:p>
    <w:p w14:paraId="2CCA1417" w14:textId="77777777" w:rsidR="009862F0" w:rsidRPr="00425C43" w:rsidRDefault="009862F0" w:rsidP="00175902">
      <w:pPr>
        <w:spacing w:line="240" w:lineRule="auto"/>
      </w:pPr>
    </w:p>
    <w:p w14:paraId="3F53313B" w14:textId="77777777" w:rsidR="00175902" w:rsidRPr="00425C43" w:rsidRDefault="00175902" w:rsidP="00175902">
      <w:pPr>
        <w:spacing w:line="240" w:lineRule="auto"/>
        <w:rPr>
          <w:rFonts w:cs="Times New Roman"/>
          <w:color w:val="404040" w:themeColor="text1" w:themeTint="BF"/>
          <w:sz w:val="24"/>
          <w:szCs w:val="24"/>
        </w:rPr>
      </w:pPr>
      <w:r w:rsidRPr="00425C43">
        <w:rPr>
          <w:rFonts w:cs="Times New Roman"/>
          <w:color w:val="404040" w:themeColor="text1" w:themeTint="BF"/>
          <w:sz w:val="24"/>
          <w:szCs w:val="24"/>
        </w:rPr>
        <w:t>A Book about Anger, Boundaries, and Safety</w:t>
      </w:r>
    </w:p>
    <w:p w14:paraId="7594780D" w14:textId="77777777" w:rsidR="00175902" w:rsidRPr="00425C43" w:rsidRDefault="00175902" w:rsidP="00175902">
      <w:pPr>
        <w:spacing w:line="240" w:lineRule="auto"/>
        <w:rPr>
          <w:rFonts w:cs="Times New Roman"/>
          <w:color w:val="404040" w:themeColor="text1" w:themeTint="BF"/>
          <w:sz w:val="24"/>
          <w:szCs w:val="24"/>
        </w:rPr>
      </w:pPr>
      <w:r w:rsidRPr="00425C43">
        <w:rPr>
          <w:rFonts w:cs="Times New Roman"/>
          <w:color w:val="404040" w:themeColor="text1" w:themeTint="BF"/>
          <w:sz w:val="24"/>
          <w:szCs w:val="24"/>
        </w:rPr>
        <w:t>By Joann S. Peterson</w:t>
      </w:r>
    </w:p>
    <w:p w14:paraId="5BCE7FD6" w14:textId="77777777" w:rsidR="00175902" w:rsidRPr="00425C43" w:rsidRDefault="00175902" w:rsidP="00175902">
      <w:pPr>
        <w:spacing w:line="240" w:lineRule="auto"/>
        <w:rPr>
          <w:rFonts w:cs="Times New Roman"/>
          <w:color w:val="404040" w:themeColor="text1" w:themeTint="BF"/>
          <w:sz w:val="24"/>
          <w:szCs w:val="24"/>
        </w:rPr>
      </w:pPr>
    </w:p>
    <w:p w14:paraId="1C0B0AFD" w14:textId="77777777" w:rsidR="00175902" w:rsidRPr="00425C43" w:rsidRDefault="00175902" w:rsidP="00175902">
      <w:pPr>
        <w:spacing w:line="240" w:lineRule="auto"/>
        <w:rPr>
          <w:rFonts w:cs="Times New Roman"/>
          <w:color w:val="404040" w:themeColor="text1" w:themeTint="BF"/>
          <w:sz w:val="24"/>
          <w:szCs w:val="24"/>
        </w:rPr>
      </w:pPr>
      <w:r w:rsidRPr="00425C43">
        <w:rPr>
          <w:rFonts w:cs="Times New Roman"/>
          <w:color w:val="404040" w:themeColor="text1" w:themeTint="BF"/>
          <w:sz w:val="24"/>
          <w:szCs w:val="24"/>
        </w:rPr>
        <w:t>Nonviolent Communication; A Language of Life</w:t>
      </w:r>
    </w:p>
    <w:p w14:paraId="6EB14202" w14:textId="77777777" w:rsidR="00175902" w:rsidRPr="00425C43" w:rsidRDefault="00175902" w:rsidP="00175902">
      <w:pPr>
        <w:spacing w:line="240" w:lineRule="auto"/>
        <w:rPr>
          <w:rFonts w:cs="Times New Roman"/>
          <w:color w:val="404040" w:themeColor="text1" w:themeTint="BF"/>
          <w:sz w:val="24"/>
          <w:szCs w:val="24"/>
        </w:rPr>
      </w:pPr>
      <w:r w:rsidRPr="00425C43">
        <w:rPr>
          <w:rFonts w:cs="Times New Roman"/>
          <w:color w:val="404040" w:themeColor="text1" w:themeTint="BF"/>
          <w:sz w:val="24"/>
          <w:szCs w:val="24"/>
        </w:rPr>
        <w:t>By Marshall B. Rosenberg, Ph.D.</w:t>
      </w:r>
    </w:p>
    <w:p w14:paraId="213E261D" w14:textId="77777777" w:rsidR="00175902" w:rsidRPr="00425C43" w:rsidRDefault="00175902" w:rsidP="00175902">
      <w:pPr>
        <w:spacing w:line="240" w:lineRule="auto"/>
        <w:rPr>
          <w:rFonts w:cs="Times New Roman"/>
          <w:color w:val="404040" w:themeColor="text1" w:themeTint="BF"/>
          <w:sz w:val="24"/>
          <w:szCs w:val="24"/>
        </w:rPr>
      </w:pPr>
    </w:p>
    <w:p w14:paraId="6848E2DA" w14:textId="77777777" w:rsidR="00175902" w:rsidRPr="00425C43" w:rsidRDefault="00175902" w:rsidP="00175902">
      <w:pPr>
        <w:spacing w:line="240" w:lineRule="auto"/>
        <w:rPr>
          <w:rFonts w:cs="Times New Roman"/>
          <w:color w:val="404040" w:themeColor="text1" w:themeTint="BF"/>
          <w:sz w:val="24"/>
          <w:szCs w:val="24"/>
        </w:rPr>
      </w:pPr>
      <w:r w:rsidRPr="00425C43">
        <w:rPr>
          <w:rFonts w:cs="Times New Roman"/>
          <w:color w:val="404040" w:themeColor="text1" w:themeTint="BF"/>
          <w:sz w:val="24"/>
          <w:szCs w:val="24"/>
        </w:rPr>
        <w:t>Brainstorm: The Power and Purpose of the Teenage Brain</w:t>
      </w:r>
    </w:p>
    <w:p w14:paraId="4F33A780" w14:textId="77777777" w:rsidR="00175902" w:rsidRPr="00425C43" w:rsidRDefault="00175902" w:rsidP="00175902">
      <w:pPr>
        <w:spacing w:line="240" w:lineRule="auto"/>
        <w:rPr>
          <w:rFonts w:cs="Times New Roman"/>
          <w:color w:val="404040" w:themeColor="text1" w:themeTint="BF"/>
          <w:sz w:val="24"/>
          <w:szCs w:val="24"/>
        </w:rPr>
      </w:pPr>
      <w:r w:rsidRPr="00425C43">
        <w:rPr>
          <w:rFonts w:cs="Times New Roman"/>
          <w:color w:val="404040" w:themeColor="text1" w:themeTint="BF"/>
          <w:sz w:val="24"/>
          <w:szCs w:val="24"/>
        </w:rPr>
        <w:t>Daniel Siegel</w:t>
      </w:r>
    </w:p>
    <w:p w14:paraId="0BADBF55" w14:textId="77777777" w:rsidR="00175902" w:rsidRPr="00425C43" w:rsidRDefault="00175902" w:rsidP="00175902">
      <w:pPr>
        <w:spacing w:line="240" w:lineRule="auto"/>
        <w:rPr>
          <w:rFonts w:cs="Times New Roman"/>
          <w:color w:val="404040" w:themeColor="text1" w:themeTint="BF"/>
          <w:sz w:val="24"/>
          <w:szCs w:val="24"/>
        </w:rPr>
      </w:pPr>
      <w:r w:rsidRPr="00425C43">
        <w:rPr>
          <w:rFonts w:cs="Times New Roman"/>
          <w:color w:val="404040" w:themeColor="text1" w:themeTint="BF"/>
          <w:sz w:val="24"/>
          <w:szCs w:val="24"/>
        </w:rPr>
        <w:t>http://drdansiegel.com/blog/2014/02/07/the-essence-of-adolescence/</w:t>
      </w:r>
    </w:p>
    <w:p w14:paraId="2391CD96" w14:textId="77777777" w:rsidR="00175902" w:rsidRPr="00425C43" w:rsidRDefault="00175902" w:rsidP="00175902">
      <w:pPr>
        <w:spacing w:line="240" w:lineRule="auto"/>
        <w:rPr>
          <w:rFonts w:cs="Times New Roman"/>
          <w:color w:val="404040" w:themeColor="text1" w:themeTint="BF"/>
          <w:sz w:val="24"/>
          <w:szCs w:val="24"/>
        </w:rPr>
      </w:pPr>
    </w:p>
    <w:p w14:paraId="2B88C5B1" w14:textId="77777777" w:rsidR="00175902" w:rsidRPr="00425C43" w:rsidRDefault="00175902" w:rsidP="00175902">
      <w:pPr>
        <w:spacing w:line="240" w:lineRule="auto"/>
        <w:rPr>
          <w:rFonts w:cs="Times New Roman"/>
          <w:color w:val="404040" w:themeColor="text1" w:themeTint="BF"/>
          <w:sz w:val="24"/>
          <w:szCs w:val="24"/>
        </w:rPr>
      </w:pPr>
      <w:r w:rsidRPr="00425C43">
        <w:rPr>
          <w:rFonts w:cs="Times New Roman"/>
          <w:color w:val="404040" w:themeColor="text1" w:themeTint="BF"/>
          <w:sz w:val="24"/>
          <w:szCs w:val="24"/>
        </w:rPr>
        <w:t>The Power of Empathy</w:t>
      </w:r>
    </w:p>
    <w:p w14:paraId="3914D4BE" w14:textId="77777777" w:rsidR="00175902" w:rsidRPr="00425C43" w:rsidRDefault="004E56B4" w:rsidP="00175902">
      <w:pPr>
        <w:spacing w:line="240" w:lineRule="auto"/>
        <w:rPr>
          <w:rFonts w:cs="Times New Roman"/>
          <w:sz w:val="24"/>
          <w:szCs w:val="24"/>
        </w:rPr>
      </w:pPr>
      <w:hyperlink r:id="rId39" w:history="1">
        <w:r w:rsidR="00175902" w:rsidRPr="00425C43">
          <w:rPr>
            <w:rStyle w:val="Hyperlink"/>
            <w:rFonts w:cs="Times New Roman"/>
            <w:sz w:val="24"/>
            <w:szCs w:val="24"/>
          </w:rPr>
          <w:t>https://www.youtube.com/watch?v=1Evwgu369Jw&amp;index=4&amp;list=PLIdR5f7SwILG3DOm48OGijul4oSVgtuBR</w:t>
        </w:r>
      </w:hyperlink>
    </w:p>
    <w:p w14:paraId="6F3254C3" w14:textId="77777777" w:rsidR="00175902" w:rsidRPr="00425C43" w:rsidRDefault="00175902" w:rsidP="00175902">
      <w:pPr>
        <w:spacing w:line="240" w:lineRule="auto"/>
        <w:rPr>
          <w:rFonts w:cs="Times New Roman"/>
          <w:sz w:val="24"/>
          <w:szCs w:val="24"/>
        </w:rPr>
      </w:pPr>
    </w:p>
    <w:p w14:paraId="78EAB193" w14:textId="77777777" w:rsidR="00175902" w:rsidRPr="00425C43" w:rsidRDefault="00175902" w:rsidP="00175902">
      <w:pPr>
        <w:spacing w:line="240" w:lineRule="auto"/>
        <w:rPr>
          <w:rFonts w:cs="Times New Roman"/>
          <w:color w:val="404040" w:themeColor="text1" w:themeTint="BF"/>
          <w:sz w:val="24"/>
          <w:szCs w:val="24"/>
        </w:rPr>
      </w:pPr>
      <w:r w:rsidRPr="00425C43">
        <w:rPr>
          <w:rFonts w:cs="Times New Roman"/>
          <w:color w:val="404040" w:themeColor="text1" w:themeTint="BF"/>
          <w:sz w:val="24"/>
          <w:szCs w:val="24"/>
        </w:rPr>
        <w:t>How Anger Goes Out of Control</w:t>
      </w:r>
    </w:p>
    <w:p w14:paraId="5EAB549A" w14:textId="77777777" w:rsidR="00175902" w:rsidRPr="00425C43" w:rsidRDefault="004E56B4" w:rsidP="00175902">
      <w:pPr>
        <w:spacing w:line="240" w:lineRule="auto"/>
        <w:rPr>
          <w:rFonts w:cs="Times New Roman"/>
          <w:sz w:val="24"/>
          <w:szCs w:val="24"/>
        </w:rPr>
      </w:pPr>
      <w:hyperlink r:id="rId40" w:history="1">
        <w:r w:rsidR="00175902" w:rsidRPr="00425C43">
          <w:rPr>
            <w:rStyle w:val="Hyperlink"/>
            <w:rFonts w:cs="Times New Roman"/>
            <w:sz w:val="24"/>
            <w:szCs w:val="24"/>
          </w:rPr>
          <w:t>https://www.youtube.com/watch?v=bvteZ_bq0nk&amp;list=PLIdR5f7SwILG3DOm48OGijul4oSVgtuBR&amp;index=7</w:t>
        </w:r>
      </w:hyperlink>
    </w:p>
    <w:p w14:paraId="6DD9900E" w14:textId="77777777" w:rsidR="00175902" w:rsidRPr="00425C43" w:rsidRDefault="00175902" w:rsidP="00175902">
      <w:pPr>
        <w:spacing w:line="240" w:lineRule="auto"/>
        <w:rPr>
          <w:rFonts w:cs="Times New Roman"/>
          <w:sz w:val="24"/>
          <w:szCs w:val="24"/>
        </w:rPr>
      </w:pPr>
    </w:p>
    <w:p w14:paraId="4E784971" w14:textId="77777777" w:rsidR="00175902" w:rsidRPr="00425C43" w:rsidRDefault="00175902" w:rsidP="00175902">
      <w:pPr>
        <w:spacing w:line="240" w:lineRule="auto"/>
        <w:rPr>
          <w:rFonts w:cs="Times New Roman"/>
          <w:color w:val="404040" w:themeColor="text1" w:themeTint="BF"/>
          <w:sz w:val="24"/>
          <w:szCs w:val="24"/>
        </w:rPr>
      </w:pPr>
      <w:r w:rsidRPr="00425C43">
        <w:rPr>
          <w:rFonts w:cs="Times New Roman"/>
          <w:color w:val="404040" w:themeColor="text1" w:themeTint="BF"/>
          <w:sz w:val="24"/>
          <w:szCs w:val="24"/>
        </w:rPr>
        <w:t>The Power of Vulnerability</w:t>
      </w:r>
    </w:p>
    <w:p w14:paraId="77A664AA" w14:textId="77777777" w:rsidR="00175902" w:rsidRPr="00425C43" w:rsidRDefault="004E56B4" w:rsidP="00175902">
      <w:pPr>
        <w:spacing w:line="240" w:lineRule="auto"/>
        <w:rPr>
          <w:rFonts w:cs="Times New Roman"/>
          <w:sz w:val="24"/>
          <w:szCs w:val="24"/>
        </w:rPr>
      </w:pPr>
      <w:hyperlink r:id="rId41" w:history="1">
        <w:r w:rsidR="00175902" w:rsidRPr="00425C43">
          <w:rPr>
            <w:rStyle w:val="Hyperlink"/>
            <w:rFonts w:cs="Times New Roman"/>
            <w:sz w:val="24"/>
            <w:szCs w:val="24"/>
          </w:rPr>
          <w:t>https://www.youtube.com/watch?v=iCvmsMzlF7o</w:t>
        </w:r>
      </w:hyperlink>
    </w:p>
    <w:p w14:paraId="4570CE2F" w14:textId="77777777" w:rsidR="00175902" w:rsidRPr="00425C43" w:rsidRDefault="00175902" w:rsidP="00175902">
      <w:pPr>
        <w:spacing w:line="240" w:lineRule="auto"/>
        <w:rPr>
          <w:rFonts w:cs="Times New Roman"/>
          <w:color w:val="404040" w:themeColor="text1" w:themeTint="BF"/>
          <w:sz w:val="24"/>
          <w:szCs w:val="24"/>
        </w:rPr>
      </w:pPr>
    </w:p>
    <w:p w14:paraId="13A2C7CE" w14:textId="77777777" w:rsidR="00175902" w:rsidRPr="00425C43" w:rsidRDefault="00175902" w:rsidP="00175902">
      <w:pPr>
        <w:spacing w:line="240" w:lineRule="auto"/>
        <w:rPr>
          <w:rFonts w:cs="Times New Roman"/>
          <w:color w:val="404040" w:themeColor="text1" w:themeTint="BF"/>
          <w:sz w:val="24"/>
          <w:szCs w:val="24"/>
        </w:rPr>
      </w:pPr>
      <w:r w:rsidRPr="00425C43">
        <w:rPr>
          <w:rFonts w:cs="Times New Roman"/>
          <w:color w:val="404040" w:themeColor="text1" w:themeTint="BF"/>
          <w:sz w:val="24"/>
          <w:szCs w:val="24"/>
        </w:rPr>
        <w:t>Treatment Interfering Behaviors</w:t>
      </w:r>
    </w:p>
    <w:p w14:paraId="66D7DE6F" w14:textId="1B96E791" w:rsidR="00175902" w:rsidRPr="00425C43" w:rsidRDefault="004E56B4" w:rsidP="00175902">
      <w:pPr>
        <w:spacing w:line="240" w:lineRule="auto"/>
        <w:rPr>
          <w:rFonts w:cs="Times New Roman"/>
          <w:b/>
          <w:color w:val="404040" w:themeColor="text1" w:themeTint="BF"/>
          <w:sz w:val="24"/>
          <w:szCs w:val="24"/>
        </w:rPr>
      </w:pPr>
      <w:hyperlink r:id="rId42" w:history="1">
        <w:r w:rsidR="00F7244C" w:rsidRPr="00425C43">
          <w:rPr>
            <w:rStyle w:val="Hyperlink"/>
            <w:rFonts w:cs="Times New Roman"/>
            <w:b/>
            <w:sz w:val="24"/>
            <w:szCs w:val="24"/>
          </w:rPr>
          <w:t>https://www.adaa.org/sites/default/files/Pollard 117.pdf</w:t>
        </w:r>
      </w:hyperlink>
    </w:p>
    <w:p w14:paraId="178AFBF7" w14:textId="77777777" w:rsidR="00175902" w:rsidRPr="00425C43" w:rsidRDefault="00175902" w:rsidP="00175902">
      <w:pPr>
        <w:spacing w:line="240" w:lineRule="auto"/>
        <w:rPr>
          <w:rStyle w:val="Hyperlink"/>
          <w:rFonts w:cs="Times New Roman"/>
          <w:color w:val="404040" w:themeColor="text1" w:themeTint="BF"/>
          <w:sz w:val="24"/>
          <w:szCs w:val="24"/>
        </w:rPr>
      </w:pPr>
    </w:p>
    <w:p w14:paraId="49F0E3CF" w14:textId="77777777" w:rsidR="00175902" w:rsidRPr="00425C43" w:rsidRDefault="00175902" w:rsidP="00175902">
      <w:pPr>
        <w:spacing w:line="240" w:lineRule="auto"/>
        <w:rPr>
          <w:rFonts w:cs="Times New Roman"/>
          <w:color w:val="404040" w:themeColor="text1" w:themeTint="BF"/>
          <w:sz w:val="24"/>
          <w:szCs w:val="24"/>
        </w:rPr>
      </w:pPr>
      <w:r w:rsidRPr="00425C43">
        <w:rPr>
          <w:rFonts w:cs="Times New Roman"/>
          <w:color w:val="404040" w:themeColor="text1" w:themeTint="BF"/>
          <w:sz w:val="24"/>
          <w:szCs w:val="24"/>
        </w:rPr>
        <w:t>Mentalhealth.net</w:t>
      </w:r>
    </w:p>
    <w:p w14:paraId="39605511" w14:textId="662A18D5" w:rsidR="00175902" w:rsidRPr="00425C43" w:rsidRDefault="00175902" w:rsidP="00175902">
      <w:pPr>
        <w:spacing w:line="240" w:lineRule="auto"/>
        <w:rPr>
          <w:rFonts w:cs="Times New Roman"/>
          <w:color w:val="404040" w:themeColor="text1" w:themeTint="BF"/>
          <w:sz w:val="24"/>
          <w:szCs w:val="24"/>
        </w:rPr>
      </w:pPr>
      <w:r w:rsidRPr="00425C43">
        <w:rPr>
          <w:rFonts w:cs="Times New Roman"/>
          <w:color w:val="404040" w:themeColor="text1" w:themeTint="BF"/>
          <w:sz w:val="24"/>
          <w:szCs w:val="24"/>
        </w:rPr>
        <w:t xml:space="preserve">Is a resource for understanding </w:t>
      </w:r>
      <w:r w:rsidR="004B03AC" w:rsidRPr="00425C43">
        <w:rPr>
          <w:rFonts w:cs="Times New Roman"/>
          <w:color w:val="404040" w:themeColor="text1" w:themeTint="BF"/>
          <w:sz w:val="24"/>
          <w:szCs w:val="24"/>
        </w:rPr>
        <w:t xml:space="preserve">a </w:t>
      </w:r>
      <w:r w:rsidRPr="00425C43">
        <w:rPr>
          <w:rFonts w:cs="Times New Roman"/>
          <w:color w:val="404040" w:themeColor="text1" w:themeTint="BF"/>
          <w:sz w:val="24"/>
          <w:szCs w:val="24"/>
        </w:rPr>
        <w:t>mental health diagnosis.</w:t>
      </w:r>
    </w:p>
    <w:p w14:paraId="3FAC30FC" w14:textId="77777777" w:rsidR="00175902" w:rsidRPr="00425C43" w:rsidRDefault="00175902" w:rsidP="00175902">
      <w:pPr>
        <w:spacing w:line="240" w:lineRule="auto"/>
        <w:rPr>
          <w:rFonts w:cs="Times New Roman"/>
          <w:color w:val="404040" w:themeColor="text1" w:themeTint="BF"/>
          <w:sz w:val="24"/>
          <w:szCs w:val="24"/>
        </w:rPr>
      </w:pPr>
    </w:p>
    <w:p w14:paraId="4BE01C25" w14:textId="77777777" w:rsidR="00175902" w:rsidRPr="00425C43" w:rsidRDefault="00175902" w:rsidP="00175902">
      <w:pPr>
        <w:spacing w:line="240" w:lineRule="auto"/>
        <w:rPr>
          <w:rFonts w:cs="Times New Roman"/>
          <w:color w:val="404040" w:themeColor="text1" w:themeTint="BF"/>
          <w:sz w:val="24"/>
          <w:szCs w:val="24"/>
        </w:rPr>
      </w:pPr>
      <w:r w:rsidRPr="00425C43">
        <w:rPr>
          <w:rFonts w:cs="Times New Roman"/>
          <w:color w:val="404040" w:themeColor="text1" w:themeTint="BF"/>
          <w:sz w:val="24"/>
          <w:szCs w:val="24"/>
        </w:rPr>
        <w:t xml:space="preserve">Jon Kabat-Zinn  </w:t>
      </w:r>
      <w:r w:rsidRPr="00425C43">
        <w:rPr>
          <w:rFonts w:cs="Times New Roman"/>
          <w:i/>
          <w:iCs/>
          <w:color w:val="404040" w:themeColor="text1" w:themeTint="BF"/>
          <w:sz w:val="22"/>
        </w:rPr>
        <w:t>Full Catastrophe Living</w:t>
      </w:r>
      <w:r w:rsidRPr="00425C43">
        <w:rPr>
          <w:rFonts w:cs="Times New Roman"/>
          <w:i/>
          <w:color w:val="404040" w:themeColor="text1" w:themeTint="BF"/>
          <w:sz w:val="22"/>
        </w:rPr>
        <w:t xml:space="preserve"> and </w:t>
      </w:r>
      <w:r w:rsidRPr="00425C43">
        <w:rPr>
          <w:rFonts w:cs="Times New Roman"/>
          <w:i/>
          <w:iCs/>
          <w:color w:val="404040" w:themeColor="text1" w:themeTint="BF"/>
          <w:sz w:val="22"/>
        </w:rPr>
        <w:t>Wherever You Go, There You Are</w:t>
      </w:r>
    </w:p>
    <w:p w14:paraId="6FA4A728" w14:textId="77777777" w:rsidR="00175902" w:rsidRPr="004B03AC" w:rsidRDefault="00175902" w:rsidP="00175902">
      <w:pPr>
        <w:spacing w:line="240" w:lineRule="auto"/>
        <w:rPr>
          <w:rFonts w:ascii="Times New Roman" w:hAnsi="Times New Roman" w:cs="Times New Roman"/>
          <w:color w:val="404040" w:themeColor="text1" w:themeTint="BF"/>
          <w:sz w:val="24"/>
          <w:szCs w:val="24"/>
        </w:rPr>
      </w:pPr>
    </w:p>
    <w:p w14:paraId="442F78FF" w14:textId="77777777" w:rsidR="00175902" w:rsidRDefault="00175902" w:rsidP="002541D7">
      <w:pPr>
        <w:tabs>
          <w:tab w:val="left" w:pos="3495"/>
        </w:tabs>
      </w:pPr>
    </w:p>
    <w:p w14:paraId="03C7C8BC" w14:textId="77777777" w:rsidR="004B03AC" w:rsidRDefault="004B03AC">
      <w:pPr>
        <w:spacing w:line="240" w:lineRule="auto"/>
        <w:rPr>
          <w:rFonts w:asciiTheme="majorHAnsi" w:eastAsiaTheme="majorEastAsia" w:hAnsiTheme="majorHAnsi" w:cstheme="majorBidi"/>
          <w:bCs/>
          <w:color w:val="C0504D" w:themeColor="accent2"/>
          <w:sz w:val="28"/>
          <w:szCs w:val="28"/>
        </w:rPr>
      </w:pPr>
      <w:r>
        <w:rPr>
          <w:sz w:val="28"/>
          <w:szCs w:val="28"/>
        </w:rPr>
        <w:br w:type="page"/>
      </w:r>
    </w:p>
    <w:p w14:paraId="2894294F" w14:textId="77777777" w:rsidR="00F7244C" w:rsidRDefault="00F7244C" w:rsidP="00075A78">
      <w:pPr>
        <w:pStyle w:val="Heading1"/>
        <w:jc w:val="center"/>
        <w:rPr>
          <w:sz w:val="28"/>
          <w:szCs w:val="28"/>
        </w:rPr>
      </w:pPr>
    </w:p>
    <w:p w14:paraId="480D4C94" w14:textId="1562A104" w:rsidR="00075A78" w:rsidRPr="00425C43" w:rsidRDefault="00075A78" w:rsidP="00075A78">
      <w:pPr>
        <w:pStyle w:val="Heading1"/>
        <w:jc w:val="center"/>
        <w:rPr>
          <w:rFonts w:asciiTheme="minorHAnsi" w:hAnsiTheme="minorHAnsi"/>
          <w:sz w:val="28"/>
          <w:szCs w:val="28"/>
        </w:rPr>
      </w:pPr>
      <w:r w:rsidRPr="00425C43">
        <w:rPr>
          <w:rFonts w:asciiTheme="minorHAnsi" w:hAnsiTheme="minorHAnsi"/>
          <w:sz w:val="28"/>
          <w:szCs w:val="28"/>
        </w:rPr>
        <w:t>Parent and Guardian App List</w:t>
      </w:r>
    </w:p>
    <w:p w14:paraId="722BE84E" w14:textId="77777777" w:rsidR="00F7244C" w:rsidRDefault="00F7244C" w:rsidP="00075A78">
      <w:pPr>
        <w:spacing w:line="240" w:lineRule="auto"/>
        <w:rPr>
          <w:rFonts w:ascii="Times New Roman" w:hAnsi="Times New Roman" w:cs="Times New Roman"/>
          <w:color w:val="000000" w:themeColor="text1"/>
          <w:sz w:val="24"/>
          <w:szCs w:val="24"/>
        </w:rPr>
      </w:pPr>
    </w:p>
    <w:p w14:paraId="197BDA92" w14:textId="77777777" w:rsidR="00F7244C" w:rsidRDefault="00F7244C" w:rsidP="00075A78">
      <w:pPr>
        <w:spacing w:line="240" w:lineRule="auto"/>
        <w:rPr>
          <w:rFonts w:ascii="Times New Roman" w:hAnsi="Times New Roman" w:cs="Times New Roman"/>
          <w:color w:val="000000" w:themeColor="text1"/>
          <w:sz w:val="24"/>
          <w:szCs w:val="24"/>
        </w:rPr>
      </w:pPr>
    </w:p>
    <w:p w14:paraId="2CE9E1EE" w14:textId="1367882A" w:rsidR="00075A78" w:rsidRPr="00425C43" w:rsidRDefault="00075A78" w:rsidP="00075A78">
      <w:pPr>
        <w:spacing w:line="240" w:lineRule="auto"/>
        <w:rPr>
          <w:rFonts w:cs="Times New Roman"/>
          <w:color w:val="000000" w:themeColor="text1"/>
          <w:sz w:val="24"/>
          <w:szCs w:val="24"/>
        </w:rPr>
      </w:pPr>
      <w:r w:rsidRPr="00425C43">
        <w:rPr>
          <w:rFonts w:cs="Times New Roman"/>
          <w:b/>
          <w:color w:val="000000" w:themeColor="text1"/>
          <w:sz w:val="24"/>
          <w:szCs w:val="24"/>
        </w:rPr>
        <w:t>Habit List</w:t>
      </w:r>
      <w:r w:rsidRPr="00425C43">
        <w:rPr>
          <w:rFonts w:cs="Times New Roman"/>
          <w:color w:val="000000" w:themeColor="text1"/>
          <w:sz w:val="24"/>
          <w:szCs w:val="24"/>
        </w:rPr>
        <w:t xml:space="preserve"> (</w:t>
      </w:r>
      <w:hyperlink r:id="rId43" w:history="1">
        <w:r w:rsidRPr="00425C43">
          <w:rPr>
            <w:rStyle w:val="Hyperlink"/>
            <w:rFonts w:cs="Times New Roman"/>
            <w:color w:val="000000" w:themeColor="text1"/>
            <w:sz w:val="24"/>
            <w:szCs w:val="24"/>
          </w:rPr>
          <w:t>http://habitlist.com/</w:t>
        </w:r>
      </w:hyperlink>
      <w:r w:rsidRPr="00425C43">
        <w:rPr>
          <w:rFonts w:cs="Times New Roman"/>
          <w:color w:val="000000" w:themeColor="text1"/>
          <w:sz w:val="24"/>
          <w:szCs w:val="24"/>
        </w:rPr>
        <w:t>) This app helps keep you motivated, focused and on target.</w:t>
      </w:r>
    </w:p>
    <w:p w14:paraId="153F7C39" w14:textId="77777777" w:rsidR="00075A78" w:rsidRPr="00425C43" w:rsidRDefault="00075A78" w:rsidP="00075A78">
      <w:pPr>
        <w:spacing w:line="240" w:lineRule="auto"/>
        <w:rPr>
          <w:rFonts w:cs="Times New Roman"/>
          <w:color w:val="000000" w:themeColor="text1"/>
          <w:sz w:val="24"/>
          <w:szCs w:val="24"/>
        </w:rPr>
      </w:pPr>
    </w:p>
    <w:p w14:paraId="2AFEF7C4" w14:textId="05DF786C" w:rsidR="00075A78" w:rsidRPr="00425C43" w:rsidRDefault="00075A78" w:rsidP="00075A78">
      <w:pPr>
        <w:spacing w:line="240" w:lineRule="auto"/>
        <w:rPr>
          <w:rFonts w:cs="Times New Roman"/>
          <w:color w:val="000000" w:themeColor="text1"/>
          <w:sz w:val="24"/>
          <w:szCs w:val="24"/>
        </w:rPr>
      </w:pPr>
      <w:r w:rsidRPr="00425C43">
        <w:rPr>
          <w:rFonts w:cs="Times New Roman"/>
          <w:b/>
          <w:color w:val="000000" w:themeColor="text1"/>
          <w:sz w:val="24"/>
          <w:szCs w:val="24"/>
        </w:rPr>
        <w:t>Coach.me</w:t>
      </w:r>
      <w:r w:rsidRPr="00425C43">
        <w:rPr>
          <w:rFonts w:cs="Times New Roman"/>
          <w:color w:val="000000" w:themeColor="text1"/>
          <w:sz w:val="24"/>
          <w:szCs w:val="24"/>
        </w:rPr>
        <w:t xml:space="preserve"> (http://www.coach.me/) This app supports goal tracking, building new habits, and provides motivational support.</w:t>
      </w:r>
    </w:p>
    <w:p w14:paraId="5C42A0AE" w14:textId="77777777" w:rsidR="00075A78" w:rsidRPr="00425C43" w:rsidRDefault="00075A78" w:rsidP="00075A78">
      <w:pPr>
        <w:spacing w:line="240" w:lineRule="auto"/>
        <w:rPr>
          <w:rFonts w:cs="Times New Roman"/>
          <w:color w:val="000000" w:themeColor="text1"/>
          <w:sz w:val="24"/>
          <w:szCs w:val="24"/>
        </w:rPr>
      </w:pPr>
    </w:p>
    <w:p w14:paraId="75DD80F9" w14:textId="685204E1" w:rsidR="00075A78" w:rsidRPr="00425C43" w:rsidRDefault="00075A78" w:rsidP="00075A78">
      <w:pPr>
        <w:spacing w:line="240" w:lineRule="auto"/>
        <w:rPr>
          <w:rFonts w:cs="Times New Roman"/>
          <w:color w:val="000000" w:themeColor="text1"/>
          <w:sz w:val="24"/>
          <w:szCs w:val="24"/>
        </w:rPr>
      </w:pPr>
      <w:r w:rsidRPr="00425C43">
        <w:rPr>
          <w:rFonts w:cs="Times New Roman"/>
          <w:b/>
          <w:color w:val="000000" w:themeColor="text1"/>
          <w:sz w:val="24"/>
          <w:szCs w:val="24"/>
        </w:rPr>
        <w:t>Strides</w:t>
      </w:r>
      <w:r w:rsidRPr="00425C43">
        <w:rPr>
          <w:rFonts w:cs="Times New Roman"/>
          <w:color w:val="000000" w:themeColor="text1"/>
          <w:sz w:val="24"/>
          <w:szCs w:val="24"/>
        </w:rPr>
        <w:t xml:space="preserve"> (</w:t>
      </w:r>
      <w:hyperlink r:id="rId44" w:history="1">
        <w:r w:rsidRPr="00425C43">
          <w:rPr>
            <w:rStyle w:val="Hyperlink"/>
            <w:rFonts w:cs="Times New Roman"/>
            <w:color w:val="000000" w:themeColor="text1"/>
            <w:sz w:val="24"/>
            <w:szCs w:val="24"/>
          </w:rPr>
          <w:t>http://www.stridesapp.com/</w:t>
        </w:r>
      </w:hyperlink>
      <w:r w:rsidRPr="00425C43">
        <w:rPr>
          <w:rFonts w:cs="Times New Roman"/>
          <w:color w:val="000000" w:themeColor="text1"/>
          <w:sz w:val="24"/>
          <w:szCs w:val="24"/>
        </w:rPr>
        <w:t>) Provides reminders to keep you motivated and on track.</w:t>
      </w:r>
    </w:p>
    <w:p w14:paraId="02DE4086" w14:textId="77777777" w:rsidR="00075A78" w:rsidRPr="00425C43" w:rsidRDefault="00075A78" w:rsidP="00075A78">
      <w:pPr>
        <w:spacing w:line="240" w:lineRule="auto"/>
        <w:rPr>
          <w:rFonts w:cs="Times New Roman"/>
          <w:color w:val="000000" w:themeColor="text1"/>
          <w:sz w:val="24"/>
          <w:szCs w:val="24"/>
        </w:rPr>
      </w:pPr>
    </w:p>
    <w:p w14:paraId="569668CE" w14:textId="75922CA6" w:rsidR="00075A78" w:rsidRPr="00425C43" w:rsidRDefault="00075A78" w:rsidP="00075A78">
      <w:pPr>
        <w:spacing w:line="240" w:lineRule="auto"/>
        <w:rPr>
          <w:rFonts w:cs="Times New Roman"/>
          <w:color w:val="000000" w:themeColor="text1"/>
          <w:sz w:val="24"/>
          <w:szCs w:val="24"/>
        </w:rPr>
      </w:pPr>
      <w:r w:rsidRPr="00425C43">
        <w:rPr>
          <w:rFonts w:cs="Times New Roman"/>
          <w:b/>
          <w:color w:val="000000" w:themeColor="text1"/>
          <w:sz w:val="24"/>
          <w:szCs w:val="24"/>
        </w:rPr>
        <w:t>Way of Life 3</w:t>
      </w:r>
      <w:r w:rsidRPr="00425C43">
        <w:rPr>
          <w:rFonts w:cs="Times New Roman"/>
          <w:color w:val="000000" w:themeColor="text1"/>
          <w:sz w:val="24"/>
          <w:szCs w:val="24"/>
        </w:rPr>
        <w:t xml:space="preserve"> (</w:t>
      </w:r>
      <w:hyperlink r:id="rId45" w:history="1">
        <w:r w:rsidRPr="00425C43">
          <w:rPr>
            <w:rStyle w:val="Hyperlink"/>
            <w:rFonts w:cs="Times New Roman"/>
            <w:color w:val="000000" w:themeColor="text1"/>
            <w:sz w:val="24"/>
            <w:szCs w:val="24"/>
          </w:rPr>
          <w:t>http://wayoflifeapp.com/</w:t>
        </w:r>
      </w:hyperlink>
      <w:r w:rsidRPr="00425C43">
        <w:rPr>
          <w:rFonts w:cs="Times New Roman"/>
          <w:color w:val="000000" w:themeColor="text1"/>
          <w:sz w:val="24"/>
          <w:szCs w:val="24"/>
        </w:rPr>
        <w:t>) Use to efficiently find, track, and change habits.</w:t>
      </w:r>
    </w:p>
    <w:p w14:paraId="031B0D21" w14:textId="77777777" w:rsidR="00075A78" w:rsidRPr="00425C43" w:rsidRDefault="00075A78" w:rsidP="00075A78">
      <w:pPr>
        <w:spacing w:line="240" w:lineRule="auto"/>
        <w:rPr>
          <w:rFonts w:cs="Times New Roman"/>
          <w:color w:val="000000" w:themeColor="text1"/>
          <w:sz w:val="24"/>
          <w:szCs w:val="24"/>
        </w:rPr>
      </w:pPr>
    </w:p>
    <w:p w14:paraId="226C8334" w14:textId="77777777" w:rsidR="004B03AC" w:rsidRPr="00425C43" w:rsidRDefault="004B03AC" w:rsidP="004B03AC">
      <w:pPr>
        <w:spacing w:line="240" w:lineRule="auto"/>
        <w:rPr>
          <w:rFonts w:cs="Times New Roman"/>
          <w:b/>
          <w:color w:val="000000" w:themeColor="text1"/>
          <w:sz w:val="24"/>
          <w:szCs w:val="24"/>
        </w:rPr>
      </w:pPr>
      <w:r w:rsidRPr="00425C43">
        <w:rPr>
          <w:rFonts w:cs="Times New Roman"/>
          <w:b/>
          <w:color w:val="000000" w:themeColor="text1"/>
          <w:sz w:val="24"/>
          <w:szCs w:val="24"/>
        </w:rPr>
        <w:t>The Trauma Resource Institute</w:t>
      </w:r>
    </w:p>
    <w:p w14:paraId="37F2307E" w14:textId="77777777" w:rsidR="004B03AC" w:rsidRPr="00425C43" w:rsidRDefault="004B03AC" w:rsidP="004B03AC">
      <w:pPr>
        <w:spacing w:line="240" w:lineRule="auto"/>
        <w:rPr>
          <w:rFonts w:cs="Times New Roman"/>
          <w:color w:val="000000" w:themeColor="text1"/>
          <w:sz w:val="24"/>
          <w:szCs w:val="24"/>
        </w:rPr>
      </w:pPr>
      <w:r w:rsidRPr="00425C43">
        <w:rPr>
          <w:rFonts w:cs="Times New Roman"/>
          <w:color w:val="000000" w:themeColor="text1"/>
          <w:sz w:val="24"/>
          <w:szCs w:val="24"/>
        </w:rPr>
        <w:t>Free App ichill available for most mobile devices</w:t>
      </w:r>
    </w:p>
    <w:p w14:paraId="613B1A01" w14:textId="77777777" w:rsidR="004B03AC" w:rsidRPr="00425C43" w:rsidRDefault="004E56B4" w:rsidP="004B03AC">
      <w:pPr>
        <w:spacing w:line="240" w:lineRule="auto"/>
        <w:rPr>
          <w:rStyle w:val="Hyperlink"/>
          <w:rFonts w:cs="Times New Roman"/>
          <w:color w:val="000000" w:themeColor="text1"/>
          <w:sz w:val="24"/>
          <w:szCs w:val="24"/>
        </w:rPr>
      </w:pPr>
      <w:hyperlink r:id="rId46" w:history="1">
        <w:r w:rsidR="004B03AC" w:rsidRPr="00425C43">
          <w:rPr>
            <w:rStyle w:val="Hyperlink"/>
            <w:rFonts w:cs="Times New Roman"/>
            <w:color w:val="000000" w:themeColor="text1"/>
            <w:sz w:val="24"/>
            <w:szCs w:val="24"/>
          </w:rPr>
          <w:t>http://traumaresourceinstitute.com/trauma-resiliency-model-trm/</w:t>
        </w:r>
      </w:hyperlink>
    </w:p>
    <w:p w14:paraId="513DB9CA" w14:textId="77777777" w:rsidR="00075A78" w:rsidRPr="00425C43" w:rsidRDefault="00075A78" w:rsidP="002541D7">
      <w:pPr>
        <w:tabs>
          <w:tab w:val="left" w:pos="3495"/>
        </w:tabs>
        <w:rPr>
          <w:rFonts w:cs="Times New Roman"/>
          <w:color w:val="000000" w:themeColor="text1"/>
        </w:rPr>
      </w:pPr>
    </w:p>
    <w:p w14:paraId="3AC6D101" w14:textId="77777777" w:rsidR="00F75F70" w:rsidRPr="00425C43" w:rsidRDefault="00F75F70" w:rsidP="002541D7">
      <w:pPr>
        <w:tabs>
          <w:tab w:val="left" w:pos="3495"/>
        </w:tabs>
        <w:rPr>
          <w:rFonts w:cs="Times New Roman"/>
          <w:color w:val="000000" w:themeColor="text1"/>
        </w:rPr>
      </w:pPr>
    </w:p>
    <w:p w14:paraId="784CE45C" w14:textId="0DDB3F9F" w:rsidR="00F75F70" w:rsidRPr="00425C43" w:rsidRDefault="00F75F70" w:rsidP="002541D7">
      <w:pPr>
        <w:tabs>
          <w:tab w:val="left" w:pos="3495"/>
        </w:tabs>
        <w:rPr>
          <w:rFonts w:cs="Times New Roman"/>
          <w:color w:val="000000" w:themeColor="text1"/>
          <w:sz w:val="24"/>
          <w:szCs w:val="24"/>
        </w:rPr>
      </w:pPr>
      <w:r w:rsidRPr="00425C43">
        <w:rPr>
          <w:rFonts w:cs="Times New Roman"/>
          <w:b/>
          <w:color w:val="000000" w:themeColor="text1"/>
          <w:sz w:val="24"/>
          <w:szCs w:val="24"/>
        </w:rPr>
        <w:t>Sworkit</w:t>
      </w:r>
      <w:r w:rsidRPr="00425C43">
        <w:rPr>
          <w:rFonts w:cs="Times New Roman"/>
          <w:color w:val="000000" w:themeColor="text1"/>
          <w:sz w:val="24"/>
          <w:szCs w:val="24"/>
        </w:rPr>
        <w:t xml:space="preserve"> Personalized Exercise and Health App</w:t>
      </w:r>
      <w:r w:rsidR="00FA5C83" w:rsidRPr="00425C43">
        <w:rPr>
          <w:rFonts w:cs="Times New Roman"/>
          <w:color w:val="000000" w:themeColor="text1"/>
          <w:sz w:val="24"/>
          <w:szCs w:val="24"/>
        </w:rPr>
        <w:t xml:space="preserve"> (</w:t>
      </w:r>
      <w:hyperlink r:id="rId47" w:history="1">
        <w:r w:rsidR="00FA5C83" w:rsidRPr="00425C43">
          <w:rPr>
            <w:rStyle w:val="Hyperlink"/>
            <w:rFonts w:cs="Times New Roman"/>
            <w:sz w:val="24"/>
            <w:szCs w:val="24"/>
          </w:rPr>
          <w:t>https://sworkit.com/</w:t>
        </w:r>
      </w:hyperlink>
      <w:r w:rsidR="00FA5C83" w:rsidRPr="00425C43">
        <w:rPr>
          <w:rFonts w:cs="Times New Roman"/>
          <w:color w:val="000000" w:themeColor="text1"/>
          <w:sz w:val="24"/>
          <w:szCs w:val="24"/>
        </w:rPr>
        <w:t>)</w:t>
      </w:r>
    </w:p>
    <w:p w14:paraId="2167BC6E" w14:textId="77777777" w:rsidR="00FA5C83" w:rsidRPr="00425C43" w:rsidRDefault="00FA5C83" w:rsidP="002541D7">
      <w:pPr>
        <w:tabs>
          <w:tab w:val="left" w:pos="3495"/>
        </w:tabs>
        <w:rPr>
          <w:rFonts w:cs="Times New Roman"/>
          <w:color w:val="000000" w:themeColor="text1"/>
          <w:sz w:val="24"/>
          <w:szCs w:val="24"/>
        </w:rPr>
      </w:pPr>
    </w:p>
    <w:p w14:paraId="2F245DF3" w14:textId="1C12610C" w:rsidR="00FA5C83" w:rsidRPr="00425C43" w:rsidRDefault="00FA5C83" w:rsidP="002541D7">
      <w:pPr>
        <w:tabs>
          <w:tab w:val="left" w:pos="3495"/>
        </w:tabs>
        <w:rPr>
          <w:rFonts w:cs="Times New Roman"/>
          <w:color w:val="000000" w:themeColor="text1"/>
          <w:sz w:val="24"/>
          <w:szCs w:val="24"/>
        </w:rPr>
      </w:pPr>
      <w:r w:rsidRPr="00425C43">
        <w:rPr>
          <w:rFonts w:cs="Times New Roman"/>
          <w:b/>
          <w:color w:val="000000" w:themeColor="text1"/>
          <w:sz w:val="24"/>
          <w:szCs w:val="24"/>
        </w:rPr>
        <w:t>Mood Tracking</w:t>
      </w:r>
      <w:r w:rsidRPr="00425C43">
        <w:rPr>
          <w:rFonts w:cs="Times New Roman"/>
          <w:color w:val="000000" w:themeColor="text1"/>
          <w:sz w:val="24"/>
          <w:szCs w:val="24"/>
        </w:rPr>
        <w:t xml:space="preserve"> Application (</w:t>
      </w:r>
      <w:hyperlink r:id="rId48" w:history="1">
        <w:r w:rsidRPr="00425C43">
          <w:rPr>
            <w:rStyle w:val="Hyperlink"/>
            <w:rFonts w:cs="Times New Roman"/>
            <w:sz w:val="24"/>
            <w:szCs w:val="24"/>
          </w:rPr>
          <w:t>https://www.mood247.com/aboutmood</w:t>
        </w:r>
      </w:hyperlink>
      <w:r w:rsidRPr="00425C43">
        <w:rPr>
          <w:rFonts w:cs="Times New Roman"/>
          <w:color w:val="000000" w:themeColor="text1"/>
          <w:sz w:val="24"/>
          <w:szCs w:val="24"/>
        </w:rPr>
        <w:t>)</w:t>
      </w:r>
    </w:p>
    <w:p w14:paraId="6AECDE20" w14:textId="77777777" w:rsidR="00FA5C83" w:rsidRDefault="00FA5C83" w:rsidP="002541D7">
      <w:pPr>
        <w:tabs>
          <w:tab w:val="left" w:pos="3495"/>
        </w:tabs>
        <w:rPr>
          <w:rFonts w:ascii="Times New Roman" w:hAnsi="Times New Roman" w:cs="Times New Roman"/>
          <w:color w:val="000000" w:themeColor="text1"/>
          <w:sz w:val="24"/>
          <w:szCs w:val="24"/>
        </w:rPr>
      </w:pPr>
    </w:p>
    <w:p w14:paraId="0821C0BC" w14:textId="77777777" w:rsidR="00FA5C83" w:rsidRPr="00FA5C83" w:rsidRDefault="00FA5C83" w:rsidP="002541D7">
      <w:pPr>
        <w:tabs>
          <w:tab w:val="left" w:pos="3495"/>
        </w:tabs>
        <w:rPr>
          <w:rFonts w:ascii="Times New Roman" w:hAnsi="Times New Roman" w:cs="Times New Roman"/>
          <w:color w:val="000000" w:themeColor="text1"/>
          <w:sz w:val="24"/>
          <w:szCs w:val="24"/>
          <w:u w:val="single"/>
        </w:rPr>
      </w:pPr>
    </w:p>
    <w:sectPr w:rsidR="00FA5C83" w:rsidRPr="00FA5C83" w:rsidSect="004E0C1F">
      <w:footerReference w:type="even" r:id="rId49"/>
      <w:footerReference w:type="default" r:id="rId50"/>
      <w:headerReference w:type="first" r:id="rId51"/>
      <w:pgSz w:w="12240" w:h="15840"/>
      <w:pgMar w:top="1620" w:right="990" w:bottom="1440" w:left="1530" w:header="153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4" w:author="Dorothy Andrews" w:date="2017-07-11T11:36:00Z" w:initials="DA">
    <w:p w14:paraId="5202FE47" w14:textId="63752080" w:rsidR="000A14FE" w:rsidRDefault="000A14FE">
      <w:pPr>
        <w:pStyle w:val="CommentText"/>
      </w:pPr>
      <w:r>
        <w:rPr>
          <w:rStyle w:val="CommentReference"/>
        </w:rPr>
        <w:annotationRef/>
      </w:r>
      <w:r>
        <w:t>Seems to be missing a word here</w:t>
      </w:r>
    </w:p>
  </w:comment>
  <w:comment w:id="35" w:author="Dorothy Andrews" w:date="2017-07-11T11:35:00Z" w:initials="DA">
    <w:p w14:paraId="6A2C5357" w14:textId="4186233F" w:rsidR="000A14FE" w:rsidRDefault="000A14FE">
      <w:pPr>
        <w:pStyle w:val="CommentText"/>
      </w:pPr>
      <w:r>
        <w:rPr>
          <w:rStyle w:val="CommentReference"/>
        </w:rPr>
        <w:annotationRef/>
      </w:r>
    </w:p>
  </w:comment>
  <w:comment w:id="36" w:author="Dorothy Andrews" w:date="2017-07-11T11:41:00Z" w:initials="DA">
    <w:p w14:paraId="38F01177" w14:textId="5081AB7E" w:rsidR="000A14FE" w:rsidRDefault="000A14FE">
      <w:pPr>
        <w:pStyle w:val="CommentText"/>
      </w:pPr>
      <w:r>
        <w:rPr>
          <w:rStyle w:val="CommentReference"/>
        </w:rPr>
        <w:annotationRef/>
      </w:r>
      <w:r>
        <w:t xml:space="preserve">Pages 46-49 are wonky and difficult to read. Let me know if you don’t see what I’m seeing and I will try to describe it better. </w:t>
      </w:r>
    </w:p>
  </w:comment>
  <w:comment w:id="37" w:author="Charley Downing" w:date="2017-10-23T14:30:00Z" w:initials="CD">
    <w:p w14:paraId="131B1F5B" w14:textId="15501F79" w:rsidR="000A14FE" w:rsidRDefault="000A14FE">
      <w:pPr>
        <w:pStyle w:val="CommentText"/>
      </w:pPr>
      <w:r>
        <w:rPr>
          <w:rStyle w:val="CommentReference"/>
        </w:rPr>
        <w:annotationRef/>
      </w:r>
      <w:r>
        <w:t>Agreed- they are just pasted in- I think this happened in the transfer from google drive?</w:t>
      </w:r>
    </w:p>
    <w:p w14:paraId="3DD42E04" w14:textId="77777777" w:rsidR="000A14FE" w:rsidRDefault="000A14FE">
      <w:pPr>
        <w:pStyle w:val="CommentText"/>
      </w:pPr>
    </w:p>
  </w:comment>
  <w:comment w:id="38" w:author="Charley Downing" w:date="2017-10-23T14:31:00Z" w:initials="CD">
    <w:p w14:paraId="0FF61DC2" w14:textId="6FE047D5" w:rsidR="000A14FE" w:rsidRDefault="000A14FE">
      <w:pPr>
        <w:pStyle w:val="CommentText"/>
      </w:pPr>
      <w:r>
        <w:rPr>
          <w:rStyle w:val="CommentReference"/>
        </w:rPr>
        <w:annotationRef/>
      </w:r>
    </w:p>
  </w:comment>
  <w:comment w:id="41" w:author="Dorothy Andrews" w:date="2017-07-11T11:43:00Z" w:initials="DA">
    <w:p w14:paraId="199CCFFA" w14:textId="3F05BB19" w:rsidR="000A14FE" w:rsidRDefault="000A14FE">
      <w:pPr>
        <w:pStyle w:val="CommentText"/>
      </w:pPr>
      <w:r>
        <w:rPr>
          <w:rStyle w:val="CommentReference"/>
        </w:rPr>
        <w:annotationRef/>
      </w:r>
      <w:r>
        <w:t>I’m seeing something odd in this Alon section. Again let me know if you don’t see it and I will describe it better. Perhaps it’s an Alanon logo not showing properly?</w:t>
      </w:r>
    </w:p>
  </w:comment>
  <w:comment w:id="42" w:author="Charley Downing" w:date="2017-10-23T14:35:00Z" w:initials="CD">
    <w:p w14:paraId="3F9E1418" w14:textId="77777777" w:rsidR="000A14FE" w:rsidRDefault="000A14FE">
      <w:pPr>
        <w:pStyle w:val="CommentText"/>
      </w:pPr>
      <w:r>
        <w:rPr>
          <w:rStyle w:val="CommentReference"/>
        </w:rPr>
        <w:annotationRef/>
      </w:r>
      <w:r>
        <w:t>Better?</w:t>
      </w:r>
    </w:p>
    <w:p w14:paraId="1003BBB6" w14:textId="4BE8DE1E" w:rsidR="000A14FE" w:rsidRDefault="000A14FE">
      <w:pPr>
        <w:pStyle w:val="CommentText"/>
      </w:pPr>
    </w:p>
  </w:comment>
  <w:comment w:id="43" w:author="Charley Downing" w:date="2017-10-23T14:35:00Z" w:initials="CD">
    <w:p w14:paraId="2E75A57A" w14:textId="7259FB1B" w:rsidR="000A14FE" w:rsidRDefault="000A14FE">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02FE47" w15:done="0"/>
  <w15:commentEx w15:paraId="6A2C5357" w15:done="0"/>
  <w15:commentEx w15:paraId="38F01177" w15:done="0"/>
  <w15:commentEx w15:paraId="3DD42E04" w15:paraIdParent="38F01177" w15:done="0"/>
  <w15:commentEx w15:paraId="0FF61DC2" w15:paraIdParent="38F01177" w15:done="0"/>
  <w15:commentEx w15:paraId="199CCFFA" w15:done="0"/>
  <w15:commentEx w15:paraId="1003BBB6" w15:paraIdParent="199CCFFA" w15:done="0"/>
  <w15:commentEx w15:paraId="2E75A57A" w15:paraIdParent="199CCFF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02FE47" w16cid:durableId="1D91FAB9"/>
  <w16cid:commentId w16cid:paraId="6A2C5357" w16cid:durableId="1D91FABA"/>
  <w16cid:commentId w16cid:paraId="199CCFFA" w16cid:durableId="1D91FABC"/>
  <w16cid:commentId w16cid:paraId="1003BBB6" w16cid:durableId="1D987CA3"/>
  <w16cid:commentId w16cid:paraId="2E75A57A" w16cid:durableId="1D987C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8DD3F" w14:textId="77777777" w:rsidR="004E56B4" w:rsidRDefault="004E56B4" w:rsidP="002541D7">
      <w:pPr>
        <w:spacing w:line="240" w:lineRule="auto"/>
      </w:pPr>
      <w:r>
        <w:separator/>
      </w:r>
    </w:p>
  </w:endnote>
  <w:endnote w:type="continuationSeparator" w:id="0">
    <w:p w14:paraId="02EED8E9" w14:textId="77777777" w:rsidR="004E56B4" w:rsidRDefault="004E56B4" w:rsidP="002541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20002A87" w:usb1="00000000" w:usb2="00000000" w:usb3="00000000" w:csb0="000001F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ernhardMod BT Roman">
    <w:altName w:val="Times New Roman"/>
    <w:charset w:val="00"/>
    <w:family w:val="auto"/>
    <w:pitch w:val="variable"/>
    <w:sig w:usb0="00000001" w:usb1="1000204A" w:usb2="00000000" w:usb3="00000000" w:csb0="00000011"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merican Typewriter">
    <w:altName w:val="Sitka Small"/>
    <w:charset w:val="00"/>
    <w:family w:val="auto"/>
    <w:pitch w:val="variable"/>
    <w:sig w:usb0="00000001" w:usb1="00000019" w:usb2="00000000" w:usb3="00000000" w:csb0="0000011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cademy Engraved LET">
    <w:charset w:val="00"/>
    <w:family w:val="auto"/>
    <w:pitch w:val="variable"/>
    <w:sig w:usb0="8000007F" w:usb1="4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F40D9" w14:textId="77777777" w:rsidR="000A14FE" w:rsidRDefault="000A14FE" w:rsidP="000A00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A76F64" w14:textId="77777777" w:rsidR="000A14FE" w:rsidRDefault="000A14FE" w:rsidP="000A00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A1CEA" w14:textId="0F01E390" w:rsidR="000A14FE" w:rsidRDefault="000A14FE" w:rsidP="000A00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554B9">
      <w:rPr>
        <w:rStyle w:val="PageNumber"/>
        <w:noProof/>
      </w:rPr>
      <w:t>4</w:t>
    </w:r>
    <w:r>
      <w:rPr>
        <w:rStyle w:val="PageNumber"/>
      </w:rPr>
      <w:fldChar w:fldCharType="end"/>
    </w:r>
  </w:p>
  <w:p w14:paraId="02140505" w14:textId="77777777" w:rsidR="000A14FE" w:rsidRDefault="000A14FE" w:rsidP="000A009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F88A1" w14:textId="77777777" w:rsidR="004E56B4" w:rsidRDefault="004E56B4" w:rsidP="002541D7">
      <w:pPr>
        <w:spacing w:line="240" w:lineRule="auto"/>
      </w:pPr>
      <w:r>
        <w:separator/>
      </w:r>
    </w:p>
  </w:footnote>
  <w:footnote w:type="continuationSeparator" w:id="0">
    <w:p w14:paraId="0BB6D1A4" w14:textId="77777777" w:rsidR="004E56B4" w:rsidRDefault="004E56B4" w:rsidP="002541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94048" w14:textId="77777777" w:rsidR="000A14FE" w:rsidRDefault="000A14FE" w:rsidP="005056F3">
    <w:pPr>
      <w:pStyle w:val="Header"/>
      <w:jc w:val="center"/>
    </w:pPr>
    <w:r>
      <w:rPr>
        <w:noProof/>
      </w:rPr>
      <w:drawing>
        <wp:inline distT="0" distB="0" distL="0" distR="0" wp14:anchorId="1A99409B" wp14:editId="53708CA7">
          <wp:extent cx="3230880" cy="725145"/>
          <wp:effectExtent l="0" t="0" r="0" b="0"/>
          <wp:docPr id="66" name="Picture 66" descr="Macintosh HD:Users:chantaldowning:Desktop:Logo White Backgr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chantaldowning:Desktop:Logo White Backgrnd.jpg"/>
                  <pic:cNvPicPr>
                    <a:picLocks noChangeAspect="1" noChangeArrowheads="1"/>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3382352" cy="759142"/>
                  </a:xfrm>
                  <a:prstGeom prst="rect">
                    <a:avLst/>
                  </a:prstGeom>
                  <a:noFill/>
                  <a:ln w="38100" cmpd="sng">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66AF13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D54755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F84F3E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E5C781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F3A0B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1A6EB4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BC75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389C5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C1CD0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F1AC8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34312E"/>
    <w:multiLevelType w:val="hybridMultilevel"/>
    <w:tmpl w:val="009A54B6"/>
    <w:lvl w:ilvl="0" w:tplc="04090001">
      <w:start w:val="1"/>
      <w:numFmt w:val="bullet"/>
      <w:lvlText w:val=""/>
      <w:lvlJc w:val="left"/>
      <w:pPr>
        <w:ind w:left="769" w:hanging="360"/>
      </w:pPr>
      <w:rPr>
        <w:rFonts w:ascii="Symbol" w:hAnsi="Symbol" w:hint="default"/>
      </w:rPr>
    </w:lvl>
    <w:lvl w:ilvl="1" w:tplc="04090003">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1" w15:restartNumberingAfterBreak="0">
    <w:nsid w:val="06C854C1"/>
    <w:multiLevelType w:val="hybridMultilevel"/>
    <w:tmpl w:val="8B38554A"/>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2" w15:restartNumberingAfterBreak="0">
    <w:nsid w:val="0710199E"/>
    <w:multiLevelType w:val="hybridMultilevel"/>
    <w:tmpl w:val="6562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5B5B4B"/>
    <w:multiLevelType w:val="hybridMultilevel"/>
    <w:tmpl w:val="421C93A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15:restartNumberingAfterBreak="0">
    <w:nsid w:val="19A21509"/>
    <w:multiLevelType w:val="hybridMultilevel"/>
    <w:tmpl w:val="E95C0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9078DF"/>
    <w:multiLevelType w:val="hybridMultilevel"/>
    <w:tmpl w:val="F1528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696F0B"/>
    <w:multiLevelType w:val="hybridMultilevel"/>
    <w:tmpl w:val="DF147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C47851"/>
    <w:multiLevelType w:val="hybridMultilevel"/>
    <w:tmpl w:val="F5D0C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F244E8"/>
    <w:multiLevelType w:val="multilevel"/>
    <w:tmpl w:val="74D4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801541"/>
    <w:multiLevelType w:val="hybridMultilevel"/>
    <w:tmpl w:val="3C4A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F1181B"/>
    <w:multiLevelType w:val="hybridMultilevel"/>
    <w:tmpl w:val="0166F42C"/>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21" w15:restartNumberingAfterBreak="0">
    <w:nsid w:val="46753E19"/>
    <w:multiLevelType w:val="hybridMultilevel"/>
    <w:tmpl w:val="1980C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D04292"/>
    <w:multiLevelType w:val="hybridMultilevel"/>
    <w:tmpl w:val="13ACE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867F4E"/>
    <w:multiLevelType w:val="hybridMultilevel"/>
    <w:tmpl w:val="4F64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5B26D2"/>
    <w:multiLevelType w:val="multilevel"/>
    <w:tmpl w:val="EF7E4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B93359"/>
    <w:multiLevelType w:val="hybridMultilevel"/>
    <w:tmpl w:val="A5A8A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3B5940"/>
    <w:multiLevelType w:val="hybridMultilevel"/>
    <w:tmpl w:val="76644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274190"/>
    <w:multiLevelType w:val="multilevel"/>
    <w:tmpl w:val="D28C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9832A5"/>
    <w:multiLevelType w:val="hybridMultilevel"/>
    <w:tmpl w:val="3FD2B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552B59"/>
    <w:multiLevelType w:val="hybridMultilevel"/>
    <w:tmpl w:val="C68A1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473F7E"/>
    <w:multiLevelType w:val="hybridMultilevel"/>
    <w:tmpl w:val="EEA02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C75B2F"/>
    <w:multiLevelType w:val="multilevel"/>
    <w:tmpl w:val="A7B08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EE05DF"/>
    <w:multiLevelType w:val="hybridMultilevel"/>
    <w:tmpl w:val="C0061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C81688"/>
    <w:multiLevelType w:val="hybridMultilevel"/>
    <w:tmpl w:val="5DCE0506"/>
    <w:lvl w:ilvl="0" w:tplc="1A9E9D7C">
      <w:start w:val="1"/>
      <w:numFmt w:val="decimal"/>
      <w:lvlText w:val="%1."/>
      <w:lvlJc w:val="left"/>
      <w:pPr>
        <w:ind w:left="720" w:hanging="360"/>
      </w:pPr>
      <w:rPr>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D9690F"/>
    <w:multiLevelType w:val="hybridMultilevel"/>
    <w:tmpl w:val="D6CE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282F82"/>
    <w:multiLevelType w:val="hybridMultilevel"/>
    <w:tmpl w:val="82185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676ECE"/>
    <w:multiLevelType w:val="hybridMultilevel"/>
    <w:tmpl w:val="F67A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32"/>
  </w:num>
  <w:num w:numId="4">
    <w:abstractNumId w:val="30"/>
  </w:num>
  <w:num w:numId="5">
    <w:abstractNumId w:val="19"/>
  </w:num>
  <w:num w:numId="6">
    <w:abstractNumId w:val="29"/>
  </w:num>
  <w:num w:numId="7">
    <w:abstractNumId w:val="22"/>
  </w:num>
  <w:num w:numId="8">
    <w:abstractNumId w:val="14"/>
  </w:num>
  <w:num w:numId="9">
    <w:abstractNumId w:val="15"/>
  </w:num>
  <w:num w:numId="10">
    <w:abstractNumId w:val="12"/>
  </w:num>
  <w:num w:numId="11">
    <w:abstractNumId w:val="34"/>
  </w:num>
  <w:num w:numId="12">
    <w:abstractNumId w:val="25"/>
  </w:num>
  <w:num w:numId="13">
    <w:abstractNumId w:val="28"/>
  </w:num>
  <w:num w:numId="14">
    <w:abstractNumId w:val="33"/>
  </w:num>
  <w:num w:numId="15">
    <w:abstractNumId w:val="20"/>
  </w:num>
  <w:num w:numId="16">
    <w:abstractNumId w:val="23"/>
  </w:num>
  <w:num w:numId="17">
    <w:abstractNumId w:val="35"/>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7"/>
  </w:num>
  <w:num w:numId="29">
    <w:abstractNumId w:val="11"/>
  </w:num>
  <w:num w:numId="30">
    <w:abstractNumId w:val="13"/>
  </w:num>
  <w:num w:numId="31">
    <w:abstractNumId w:val="16"/>
  </w:num>
  <w:num w:numId="32">
    <w:abstractNumId w:val="26"/>
  </w:num>
  <w:num w:numId="33">
    <w:abstractNumId w:val="24"/>
  </w:num>
  <w:num w:numId="34">
    <w:abstractNumId w:val="27"/>
  </w:num>
  <w:num w:numId="35">
    <w:abstractNumId w:val="31"/>
  </w:num>
  <w:num w:numId="36">
    <w:abstractNumId w:val="18"/>
  </w:num>
  <w:num w:numId="37">
    <w:abstractNumId w:val="36"/>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rothy Andrews">
    <w15:presenceInfo w15:providerId="None" w15:userId="Dorothy Andrews"/>
  </w15:person>
  <w15:person w15:author="Charley Downing">
    <w15:presenceInfo w15:providerId="None" w15:userId="Charley Dow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1" w:cryptProviderType="rsaAES" w:cryptAlgorithmClass="hash" w:cryptAlgorithmType="typeAny" w:cryptAlgorithmSid="14" w:cryptSpinCount="100000" w:hash="i4fr9rbw27RH5M0OvAtHI7M46bXMJYN5xQuvineeFqZhO7w0Q1HZYcFhh8SUSeTaO7euhhqLdnGw173VXWoo6A==" w:salt="Plk9RpwJIpX/SdZ34ROQTQ=="/>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41D7"/>
    <w:rsid w:val="000543D1"/>
    <w:rsid w:val="00073E0C"/>
    <w:rsid w:val="00075A78"/>
    <w:rsid w:val="00081ACC"/>
    <w:rsid w:val="000A0097"/>
    <w:rsid w:val="000A14FE"/>
    <w:rsid w:val="000B2D20"/>
    <w:rsid w:val="000B6072"/>
    <w:rsid w:val="000D217A"/>
    <w:rsid w:val="000E3B48"/>
    <w:rsid w:val="000E427A"/>
    <w:rsid w:val="000E4DD1"/>
    <w:rsid w:val="0010073E"/>
    <w:rsid w:val="00121195"/>
    <w:rsid w:val="00124CE0"/>
    <w:rsid w:val="00175902"/>
    <w:rsid w:val="0019605F"/>
    <w:rsid w:val="001976DB"/>
    <w:rsid w:val="001C136A"/>
    <w:rsid w:val="001E51A0"/>
    <w:rsid w:val="002169AF"/>
    <w:rsid w:val="002342E8"/>
    <w:rsid w:val="00245C77"/>
    <w:rsid w:val="00253292"/>
    <w:rsid w:val="002541D7"/>
    <w:rsid w:val="002777F9"/>
    <w:rsid w:val="00291701"/>
    <w:rsid w:val="002959DB"/>
    <w:rsid w:val="002A0A7F"/>
    <w:rsid w:val="002B08EB"/>
    <w:rsid w:val="002B678F"/>
    <w:rsid w:val="002C3512"/>
    <w:rsid w:val="002E4F64"/>
    <w:rsid w:val="002E58E2"/>
    <w:rsid w:val="002F4E4B"/>
    <w:rsid w:val="003045C1"/>
    <w:rsid w:val="00330BCB"/>
    <w:rsid w:val="003405AE"/>
    <w:rsid w:val="00352C04"/>
    <w:rsid w:val="0036031E"/>
    <w:rsid w:val="003607F7"/>
    <w:rsid w:val="0037631C"/>
    <w:rsid w:val="003844FE"/>
    <w:rsid w:val="00384C64"/>
    <w:rsid w:val="003C5247"/>
    <w:rsid w:val="003D3B96"/>
    <w:rsid w:val="00400D5A"/>
    <w:rsid w:val="004125D8"/>
    <w:rsid w:val="004258A4"/>
    <w:rsid w:val="00425C43"/>
    <w:rsid w:val="00446326"/>
    <w:rsid w:val="00453085"/>
    <w:rsid w:val="004573A9"/>
    <w:rsid w:val="004B03AC"/>
    <w:rsid w:val="004B3A8C"/>
    <w:rsid w:val="004C61B1"/>
    <w:rsid w:val="004D37E4"/>
    <w:rsid w:val="004E0C1F"/>
    <w:rsid w:val="004E56B4"/>
    <w:rsid w:val="004F113D"/>
    <w:rsid w:val="005056F3"/>
    <w:rsid w:val="00550345"/>
    <w:rsid w:val="00567EEF"/>
    <w:rsid w:val="00586214"/>
    <w:rsid w:val="005C7D2B"/>
    <w:rsid w:val="00610FD4"/>
    <w:rsid w:val="00627E65"/>
    <w:rsid w:val="006353D1"/>
    <w:rsid w:val="00684906"/>
    <w:rsid w:val="006910E5"/>
    <w:rsid w:val="006A78BD"/>
    <w:rsid w:val="006A7D75"/>
    <w:rsid w:val="006E232E"/>
    <w:rsid w:val="00703E74"/>
    <w:rsid w:val="007160AE"/>
    <w:rsid w:val="00722E46"/>
    <w:rsid w:val="00723388"/>
    <w:rsid w:val="007554B9"/>
    <w:rsid w:val="0079139E"/>
    <w:rsid w:val="007B7757"/>
    <w:rsid w:val="007F3F31"/>
    <w:rsid w:val="007F44F8"/>
    <w:rsid w:val="007F79B4"/>
    <w:rsid w:val="008029E7"/>
    <w:rsid w:val="00806EA9"/>
    <w:rsid w:val="00821DA7"/>
    <w:rsid w:val="0087098B"/>
    <w:rsid w:val="00871745"/>
    <w:rsid w:val="008A2539"/>
    <w:rsid w:val="008A3739"/>
    <w:rsid w:val="008B644A"/>
    <w:rsid w:val="008B75F8"/>
    <w:rsid w:val="008E1BE2"/>
    <w:rsid w:val="00902B15"/>
    <w:rsid w:val="00911871"/>
    <w:rsid w:val="009272DD"/>
    <w:rsid w:val="0096032C"/>
    <w:rsid w:val="009862F0"/>
    <w:rsid w:val="00990383"/>
    <w:rsid w:val="00991D37"/>
    <w:rsid w:val="009C4E7F"/>
    <w:rsid w:val="009C7BF1"/>
    <w:rsid w:val="009D189B"/>
    <w:rsid w:val="00A07902"/>
    <w:rsid w:val="00A13597"/>
    <w:rsid w:val="00A17414"/>
    <w:rsid w:val="00A879CF"/>
    <w:rsid w:val="00AA0592"/>
    <w:rsid w:val="00AA1DE3"/>
    <w:rsid w:val="00AA37D3"/>
    <w:rsid w:val="00AA3C81"/>
    <w:rsid w:val="00AB5CDF"/>
    <w:rsid w:val="00AE23EC"/>
    <w:rsid w:val="00AE4698"/>
    <w:rsid w:val="00AF57BC"/>
    <w:rsid w:val="00B0267E"/>
    <w:rsid w:val="00B02A86"/>
    <w:rsid w:val="00B27EF4"/>
    <w:rsid w:val="00B61804"/>
    <w:rsid w:val="00B80EE8"/>
    <w:rsid w:val="00B817FA"/>
    <w:rsid w:val="00B82385"/>
    <w:rsid w:val="00BA20ED"/>
    <w:rsid w:val="00BC709A"/>
    <w:rsid w:val="00BD49FA"/>
    <w:rsid w:val="00BE015C"/>
    <w:rsid w:val="00BF1515"/>
    <w:rsid w:val="00BF3CFA"/>
    <w:rsid w:val="00BF57E3"/>
    <w:rsid w:val="00C01C4C"/>
    <w:rsid w:val="00C125B9"/>
    <w:rsid w:val="00C23949"/>
    <w:rsid w:val="00C37E57"/>
    <w:rsid w:val="00C706BC"/>
    <w:rsid w:val="00C75990"/>
    <w:rsid w:val="00CA3489"/>
    <w:rsid w:val="00CA7F10"/>
    <w:rsid w:val="00CC6C41"/>
    <w:rsid w:val="00CF1146"/>
    <w:rsid w:val="00CF5A26"/>
    <w:rsid w:val="00CF5C48"/>
    <w:rsid w:val="00D20E30"/>
    <w:rsid w:val="00D31F07"/>
    <w:rsid w:val="00D3207A"/>
    <w:rsid w:val="00D54CD7"/>
    <w:rsid w:val="00D61E6D"/>
    <w:rsid w:val="00D725AE"/>
    <w:rsid w:val="00DA7DBB"/>
    <w:rsid w:val="00DC5B31"/>
    <w:rsid w:val="00DD2440"/>
    <w:rsid w:val="00E015E4"/>
    <w:rsid w:val="00E2409B"/>
    <w:rsid w:val="00E24881"/>
    <w:rsid w:val="00E26AA6"/>
    <w:rsid w:val="00E54805"/>
    <w:rsid w:val="00E612DC"/>
    <w:rsid w:val="00E61A1E"/>
    <w:rsid w:val="00E76D37"/>
    <w:rsid w:val="00E8503E"/>
    <w:rsid w:val="00EA1D8A"/>
    <w:rsid w:val="00EB75E5"/>
    <w:rsid w:val="00EC1799"/>
    <w:rsid w:val="00ED69CF"/>
    <w:rsid w:val="00ED7AC7"/>
    <w:rsid w:val="00EE2C8E"/>
    <w:rsid w:val="00F02437"/>
    <w:rsid w:val="00F3380F"/>
    <w:rsid w:val="00F33BC9"/>
    <w:rsid w:val="00F51BBC"/>
    <w:rsid w:val="00F602FD"/>
    <w:rsid w:val="00F64070"/>
    <w:rsid w:val="00F7244C"/>
    <w:rsid w:val="00F75F70"/>
    <w:rsid w:val="00FA5C83"/>
    <w:rsid w:val="00FA65CE"/>
    <w:rsid w:val="00FD3E03"/>
    <w:rsid w:val="00FD49FC"/>
    <w:rsid w:val="00FE0088"/>
    <w:rsid w:val="00FE22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268181"/>
  <w14:defaultImageDpi w14:val="300"/>
  <w15:docId w15:val="{AD4E2DE2-695A-4E97-9CB4-A40FB1C48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2541D7"/>
    <w:pPr>
      <w:spacing w:line="288" w:lineRule="auto"/>
    </w:pPr>
    <w:rPr>
      <w:color w:val="7F7F7F" w:themeColor="text1" w:themeTint="80"/>
      <w:sz w:val="20"/>
      <w:szCs w:val="22"/>
    </w:rPr>
  </w:style>
  <w:style w:type="paragraph" w:styleId="Heading1">
    <w:name w:val="heading 1"/>
    <w:basedOn w:val="Normal"/>
    <w:next w:val="Normal"/>
    <w:link w:val="Heading1Char"/>
    <w:rsid w:val="002541D7"/>
    <w:pPr>
      <w:keepNext/>
      <w:keepLines/>
      <w:spacing w:before="720" w:after="240" w:line="240" w:lineRule="auto"/>
      <w:outlineLvl w:val="0"/>
    </w:pPr>
    <w:rPr>
      <w:rFonts w:asciiTheme="majorHAnsi" w:eastAsiaTheme="majorEastAsia" w:hAnsiTheme="majorHAnsi" w:cstheme="majorBidi"/>
      <w:bCs/>
      <w:color w:val="C0504D" w:themeColor="accent2"/>
      <w:sz w:val="36"/>
      <w:szCs w:val="36"/>
    </w:rPr>
  </w:style>
  <w:style w:type="paragraph" w:styleId="Heading2">
    <w:name w:val="heading 2"/>
    <w:basedOn w:val="Normal"/>
    <w:next w:val="Normal"/>
    <w:link w:val="Heading2Char"/>
    <w:unhideWhenUsed/>
    <w:qFormat/>
    <w:rsid w:val="002541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F51B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17590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17590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17590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17590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175902"/>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175902"/>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41D7"/>
    <w:rPr>
      <w:rFonts w:asciiTheme="majorHAnsi" w:eastAsiaTheme="majorEastAsia" w:hAnsiTheme="majorHAnsi" w:cstheme="majorBidi"/>
      <w:bCs/>
      <w:color w:val="C0504D" w:themeColor="accent2"/>
      <w:sz w:val="36"/>
      <w:szCs w:val="36"/>
    </w:rPr>
  </w:style>
  <w:style w:type="character" w:customStyle="1" w:styleId="Heading2Char">
    <w:name w:val="Heading 2 Char"/>
    <w:basedOn w:val="DefaultParagraphFont"/>
    <w:link w:val="Heading2"/>
    <w:rsid w:val="002541D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F51BBC"/>
    <w:rPr>
      <w:rFonts w:asciiTheme="majorHAnsi" w:eastAsiaTheme="majorEastAsia" w:hAnsiTheme="majorHAnsi" w:cstheme="majorBidi"/>
      <w:b/>
      <w:bCs/>
      <w:color w:val="4F81BD" w:themeColor="accent1"/>
      <w:sz w:val="20"/>
      <w:szCs w:val="22"/>
    </w:rPr>
  </w:style>
  <w:style w:type="character" w:customStyle="1" w:styleId="Heading4Char">
    <w:name w:val="Heading 4 Char"/>
    <w:basedOn w:val="DefaultParagraphFont"/>
    <w:link w:val="Heading4"/>
    <w:semiHidden/>
    <w:rsid w:val="00175902"/>
    <w:rPr>
      <w:rFonts w:asciiTheme="majorHAnsi" w:eastAsiaTheme="majorEastAsia" w:hAnsiTheme="majorHAnsi" w:cstheme="majorBidi"/>
      <w:b/>
      <w:bCs/>
      <w:i/>
      <w:iCs/>
      <w:color w:val="4F81BD" w:themeColor="accent1"/>
      <w:sz w:val="20"/>
      <w:szCs w:val="22"/>
    </w:rPr>
  </w:style>
  <w:style w:type="paragraph" w:customStyle="1" w:styleId="Style1">
    <w:name w:val="Style1"/>
    <w:basedOn w:val="NormalWeb"/>
    <w:next w:val="BodyTextFirstIndent"/>
    <w:autoRedefine/>
    <w:qFormat/>
    <w:rsid w:val="00C125B9"/>
    <w:pPr>
      <w:spacing w:before="100" w:beforeAutospacing="1" w:after="100" w:afterAutospacing="1" w:line="480" w:lineRule="auto"/>
      <w:ind w:left="480" w:hanging="480"/>
    </w:pPr>
    <w:rPr>
      <w:rFonts w:ascii="Times" w:hAnsi="Times" w:cs="Times New Roman"/>
    </w:rPr>
  </w:style>
  <w:style w:type="paragraph" w:styleId="NormalWeb">
    <w:name w:val="Normal (Web)"/>
    <w:basedOn w:val="Normal"/>
    <w:uiPriority w:val="99"/>
    <w:unhideWhenUsed/>
    <w:rsid w:val="00C125B9"/>
    <w:rPr>
      <w:rFonts w:ascii="Times New Roman" w:hAnsi="Times New Roman"/>
    </w:rPr>
  </w:style>
  <w:style w:type="paragraph" w:styleId="BodyTextFirstIndent">
    <w:name w:val="Body Text First Indent"/>
    <w:basedOn w:val="BodyText"/>
    <w:link w:val="BodyTextFirstIndentChar"/>
    <w:semiHidden/>
    <w:unhideWhenUsed/>
    <w:rsid w:val="00C125B9"/>
    <w:pPr>
      <w:spacing w:after="0"/>
      <w:ind w:firstLine="360"/>
    </w:pPr>
  </w:style>
  <w:style w:type="paragraph" w:styleId="BodyText">
    <w:name w:val="Body Text"/>
    <w:basedOn w:val="Normal"/>
    <w:link w:val="BodyTextChar"/>
    <w:unhideWhenUsed/>
    <w:rsid w:val="00C125B9"/>
    <w:pPr>
      <w:spacing w:after="120"/>
    </w:pPr>
  </w:style>
  <w:style w:type="character" w:customStyle="1" w:styleId="BodyTextChar">
    <w:name w:val="Body Text Char"/>
    <w:basedOn w:val="DefaultParagraphFont"/>
    <w:link w:val="BodyText"/>
    <w:rsid w:val="00C125B9"/>
  </w:style>
  <w:style w:type="character" w:customStyle="1" w:styleId="BodyTextFirstIndentChar">
    <w:name w:val="Body Text First Indent Char"/>
    <w:basedOn w:val="BodyTextChar"/>
    <w:link w:val="BodyTextFirstIndent"/>
    <w:semiHidden/>
    <w:rsid w:val="00C125B9"/>
  </w:style>
  <w:style w:type="paragraph" w:customStyle="1" w:styleId="Style2">
    <w:name w:val="Style2"/>
    <w:basedOn w:val="NormalWeb"/>
    <w:next w:val="Style1"/>
    <w:autoRedefine/>
    <w:qFormat/>
    <w:rsid w:val="00C125B9"/>
    <w:pPr>
      <w:spacing w:before="100" w:beforeAutospacing="1" w:after="100" w:afterAutospacing="1" w:line="480" w:lineRule="auto"/>
      <w:ind w:left="480" w:hanging="480"/>
    </w:pPr>
    <w:rPr>
      <w:rFonts w:ascii="Times" w:hAnsi="Times" w:cs="Times New Roman"/>
    </w:rPr>
  </w:style>
  <w:style w:type="paragraph" w:styleId="Header">
    <w:name w:val="header"/>
    <w:basedOn w:val="Normal"/>
    <w:link w:val="HeaderChar"/>
    <w:uiPriority w:val="99"/>
    <w:unhideWhenUsed/>
    <w:rsid w:val="002541D7"/>
    <w:pPr>
      <w:tabs>
        <w:tab w:val="center" w:pos="4320"/>
        <w:tab w:val="right" w:pos="8640"/>
      </w:tabs>
    </w:pPr>
  </w:style>
  <w:style w:type="character" w:customStyle="1" w:styleId="HeaderChar">
    <w:name w:val="Header Char"/>
    <w:basedOn w:val="DefaultParagraphFont"/>
    <w:link w:val="Header"/>
    <w:uiPriority w:val="99"/>
    <w:rsid w:val="002541D7"/>
  </w:style>
  <w:style w:type="paragraph" w:styleId="Footer">
    <w:name w:val="footer"/>
    <w:basedOn w:val="Normal"/>
    <w:link w:val="FooterChar"/>
    <w:unhideWhenUsed/>
    <w:rsid w:val="002541D7"/>
    <w:pPr>
      <w:tabs>
        <w:tab w:val="center" w:pos="4320"/>
        <w:tab w:val="right" w:pos="8640"/>
      </w:tabs>
    </w:pPr>
  </w:style>
  <w:style w:type="character" w:customStyle="1" w:styleId="FooterChar">
    <w:name w:val="Footer Char"/>
    <w:basedOn w:val="DefaultParagraphFont"/>
    <w:link w:val="Footer"/>
    <w:rsid w:val="002541D7"/>
  </w:style>
  <w:style w:type="paragraph" w:styleId="BalloonText">
    <w:name w:val="Balloon Text"/>
    <w:basedOn w:val="Normal"/>
    <w:link w:val="BalloonTextChar"/>
    <w:semiHidden/>
    <w:unhideWhenUsed/>
    <w:rsid w:val="002541D7"/>
    <w:rPr>
      <w:rFonts w:ascii="Lucida Grande" w:hAnsi="Lucida Grande" w:cs="Lucida Grande"/>
      <w:sz w:val="18"/>
      <w:szCs w:val="18"/>
    </w:rPr>
  </w:style>
  <w:style w:type="character" w:customStyle="1" w:styleId="BalloonTextChar">
    <w:name w:val="Balloon Text Char"/>
    <w:basedOn w:val="DefaultParagraphFont"/>
    <w:link w:val="BalloonText"/>
    <w:semiHidden/>
    <w:rsid w:val="002541D7"/>
    <w:rPr>
      <w:rFonts w:ascii="Lucida Grande" w:hAnsi="Lucida Grande" w:cs="Lucida Grande"/>
      <w:sz w:val="18"/>
      <w:szCs w:val="18"/>
    </w:rPr>
  </w:style>
  <w:style w:type="character" w:customStyle="1" w:styleId="apple-tab-span">
    <w:name w:val="apple-tab-span"/>
    <w:basedOn w:val="DefaultParagraphFont"/>
    <w:rsid w:val="002541D7"/>
    <w:rPr>
      <w:rFonts w:asciiTheme="majorHAnsi" w:hAnsiTheme="majorHAnsi"/>
      <w:sz w:val="28"/>
    </w:rPr>
  </w:style>
  <w:style w:type="table" w:styleId="TableGrid">
    <w:name w:val="Table Grid"/>
    <w:basedOn w:val="TableNormal"/>
    <w:uiPriority w:val="59"/>
    <w:rsid w:val="00254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1BBC"/>
    <w:pPr>
      <w:ind w:left="720"/>
      <w:contextualSpacing/>
    </w:pPr>
  </w:style>
  <w:style w:type="character" w:styleId="PageNumber">
    <w:name w:val="page number"/>
    <w:basedOn w:val="DefaultParagraphFont"/>
    <w:uiPriority w:val="99"/>
    <w:semiHidden/>
    <w:unhideWhenUsed/>
    <w:rsid w:val="000A0097"/>
  </w:style>
  <w:style w:type="character" w:customStyle="1" w:styleId="Heading5Char">
    <w:name w:val="Heading 5 Char"/>
    <w:basedOn w:val="DefaultParagraphFont"/>
    <w:link w:val="Heading5"/>
    <w:semiHidden/>
    <w:rsid w:val="00175902"/>
    <w:rPr>
      <w:rFonts w:asciiTheme="majorHAnsi" w:eastAsiaTheme="majorEastAsia" w:hAnsiTheme="majorHAnsi" w:cstheme="majorBidi"/>
      <w:color w:val="243F60" w:themeColor="accent1" w:themeShade="7F"/>
      <w:sz w:val="20"/>
      <w:szCs w:val="22"/>
    </w:rPr>
  </w:style>
  <w:style w:type="character" w:customStyle="1" w:styleId="Heading6Char">
    <w:name w:val="Heading 6 Char"/>
    <w:basedOn w:val="DefaultParagraphFont"/>
    <w:link w:val="Heading6"/>
    <w:semiHidden/>
    <w:rsid w:val="00175902"/>
    <w:rPr>
      <w:rFonts w:asciiTheme="majorHAnsi" w:eastAsiaTheme="majorEastAsia" w:hAnsiTheme="majorHAnsi" w:cstheme="majorBidi"/>
      <w:i/>
      <w:iCs/>
      <w:color w:val="243F60" w:themeColor="accent1" w:themeShade="7F"/>
      <w:sz w:val="20"/>
      <w:szCs w:val="22"/>
    </w:rPr>
  </w:style>
  <w:style w:type="character" w:customStyle="1" w:styleId="Heading7Char">
    <w:name w:val="Heading 7 Char"/>
    <w:basedOn w:val="DefaultParagraphFont"/>
    <w:link w:val="Heading7"/>
    <w:semiHidden/>
    <w:rsid w:val="00175902"/>
    <w:rPr>
      <w:rFonts w:asciiTheme="majorHAnsi" w:eastAsiaTheme="majorEastAsia" w:hAnsiTheme="majorHAnsi" w:cstheme="majorBidi"/>
      <w:i/>
      <w:iCs/>
      <w:color w:val="404040" w:themeColor="text1" w:themeTint="BF"/>
      <w:sz w:val="20"/>
      <w:szCs w:val="22"/>
    </w:rPr>
  </w:style>
  <w:style w:type="character" w:customStyle="1" w:styleId="Heading8Char">
    <w:name w:val="Heading 8 Char"/>
    <w:basedOn w:val="DefaultParagraphFont"/>
    <w:link w:val="Heading8"/>
    <w:semiHidden/>
    <w:rsid w:val="0017590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175902"/>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175902"/>
    <w:pPr>
      <w:spacing w:line="1000" w:lineRule="exact"/>
      <w:jc w:val="right"/>
    </w:pPr>
    <w:rPr>
      <w:b/>
      <w:caps/>
      <w:color w:val="EEECE1" w:themeColor="background2"/>
      <w:sz w:val="70"/>
      <w:szCs w:val="70"/>
    </w:rPr>
  </w:style>
  <w:style w:type="character" w:customStyle="1" w:styleId="SubtitleChar">
    <w:name w:val="Subtitle Char"/>
    <w:basedOn w:val="DefaultParagraphFont"/>
    <w:link w:val="Subtitle"/>
    <w:uiPriority w:val="11"/>
    <w:rsid w:val="00175902"/>
    <w:rPr>
      <w:b/>
      <w:caps/>
      <w:color w:val="EEECE1" w:themeColor="background2"/>
      <w:sz w:val="70"/>
      <w:szCs w:val="70"/>
    </w:rPr>
  </w:style>
  <w:style w:type="paragraph" w:customStyle="1" w:styleId="TableText-Left">
    <w:name w:val="Table Text - Left"/>
    <w:basedOn w:val="Normal"/>
    <w:rsid w:val="00175902"/>
    <w:pPr>
      <w:spacing w:before="50" w:after="50" w:line="240" w:lineRule="auto"/>
    </w:pPr>
    <w:rPr>
      <w:sz w:val="18"/>
      <w:szCs w:val="18"/>
    </w:rPr>
  </w:style>
  <w:style w:type="paragraph" w:customStyle="1" w:styleId="TableText-Decimal">
    <w:name w:val="Table Text - Decimal"/>
    <w:basedOn w:val="Normal"/>
    <w:rsid w:val="00175902"/>
    <w:pPr>
      <w:tabs>
        <w:tab w:val="decimal" w:pos="714"/>
      </w:tabs>
      <w:spacing w:before="50" w:after="50" w:line="240" w:lineRule="auto"/>
    </w:pPr>
    <w:rPr>
      <w:sz w:val="18"/>
      <w:szCs w:val="18"/>
    </w:rPr>
  </w:style>
  <w:style w:type="paragraph" w:customStyle="1" w:styleId="TableText-Right">
    <w:name w:val="Table Text - Right"/>
    <w:basedOn w:val="Normal"/>
    <w:rsid w:val="00175902"/>
    <w:pPr>
      <w:spacing w:before="50" w:after="50" w:line="240" w:lineRule="auto"/>
      <w:jc w:val="right"/>
    </w:pPr>
    <w:rPr>
      <w:sz w:val="18"/>
      <w:szCs w:val="18"/>
    </w:rPr>
  </w:style>
  <w:style w:type="paragraph" w:customStyle="1" w:styleId="TableHeading-Left">
    <w:name w:val="Table Heading - Left"/>
    <w:basedOn w:val="Normal"/>
    <w:rsid w:val="00175902"/>
    <w:pPr>
      <w:spacing w:before="60" w:after="60" w:line="240" w:lineRule="auto"/>
    </w:pPr>
    <w:rPr>
      <w:color w:val="FFFFFF" w:themeColor="background1"/>
      <w:sz w:val="18"/>
      <w:szCs w:val="18"/>
    </w:rPr>
  </w:style>
  <w:style w:type="paragraph" w:customStyle="1" w:styleId="TableHeading-Center">
    <w:name w:val="Table Heading - Center"/>
    <w:basedOn w:val="Normal"/>
    <w:rsid w:val="00175902"/>
    <w:pPr>
      <w:spacing w:before="60" w:after="60" w:line="240" w:lineRule="auto"/>
      <w:jc w:val="center"/>
    </w:pPr>
    <w:rPr>
      <w:color w:val="FFFFFF" w:themeColor="background1"/>
      <w:sz w:val="18"/>
      <w:szCs w:val="18"/>
    </w:rPr>
  </w:style>
  <w:style w:type="paragraph" w:customStyle="1" w:styleId="Header-Details">
    <w:name w:val="Header - Details"/>
    <w:basedOn w:val="Normal"/>
    <w:rsid w:val="00175902"/>
    <w:rPr>
      <w:color w:val="FFFFFF" w:themeColor="background1"/>
      <w:sz w:val="16"/>
      <w:szCs w:val="16"/>
    </w:rPr>
  </w:style>
  <w:style w:type="paragraph" w:customStyle="1" w:styleId="Spacebetween">
    <w:name w:val="Space between"/>
    <w:basedOn w:val="Normal"/>
    <w:rsid w:val="00175902"/>
    <w:pPr>
      <w:spacing w:line="40" w:lineRule="exact"/>
    </w:pPr>
  </w:style>
  <w:style w:type="paragraph" w:customStyle="1" w:styleId="Header-Left">
    <w:name w:val="Header-Left"/>
    <w:basedOn w:val="Normal"/>
    <w:rsid w:val="00175902"/>
    <w:rPr>
      <w:b/>
      <w:color w:val="EEECE1" w:themeColor="background2"/>
      <w:sz w:val="32"/>
      <w:szCs w:val="32"/>
    </w:rPr>
  </w:style>
  <w:style w:type="paragraph" w:styleId="Date">
    <w:name w:val="Date"/>
    <w:basedOn w:val="Normal"/>
    <w:next w:val="Normal"/>
    <w:link w:val="DateChar"/>
    <w:rsid w:val="00175902"/>
    <w:pPr>
      <w:spacing w:line="1000" w:lineRule="exact"/>
      <w:jc w:val="right"/>
    </w:pPr>
    <w:rPr>
      <w:color w:val="4F81BD" w:themeColor="accent1"/>
    </w:rPr>
  </w:style>
  <w:style w:type="character" w:customStyle="1" w:styleId="DateChar">
    <w:name w:val="Date Char"/>
    <w:basedOn w:val="DefaultParagraphFont"/>
    <w:link w:val="Date"/>
    <w:rsid w:val="00175902"/>
    <w:rPr>
      <w:color w:val="4F81BD" w:themeColor="accent1"/>
      <w:sz w:val="20"/>
      <w:szCs w:val="22"/>
    </w:rPr>
  </w:style>
  <w:style w:type="paragraph" w:customStyle="1" w:styleId="Header-Continued">
    <w:name w:val="Header - Continued"/>
    <w:basedOn w:val="Normal"/>
    <w:rsid w:val="00175902"/>
    <w:pPr>
      <w:spacing w:after="60" w:line="400" w:lineRule="exact"/>
      <w:jc w:val="right"/>
    </w:pPr>
    <w:rPr>
      <w:b/>
      <w:caps/>
      <w:color w:val="4F81BD" w:themeColor="accent1"/>
      <w:sz w:val="40"/>
      <w:szCs w:val="24"/>
    </w:rPr>
  </w:style>
  <w:style w:type="paragraph" w:customStyle="1" w:styleId="Page">
    <w:name w:val="Page"/>
    <w:basedOn w:val="Normal"/>
    <w:rsid w:val="00175902"/>
    <w:pPr>
      <w:spacing w:after="40"/>
      <w:ind w:right="144"/>
      <w:jc w:val="right"/>
    </w:pPr>
    <w:rPr>
      <w:b/>
      <w:color w:val="4F81BD" w:themeColor="accent1"/>
      <w:sz w:val="18"/>
      <w:szCs w:val="18"/>
    </w:rPr>
  </w:style>
  <w:style w:type="paragraph" w:customStyle="1" w:styleId="Header-Continued2">
    <w:name w:val="Header - Continued2"/>
    <w:basedOn w:val="Header-Continued"/>
    <w:rsid w:val="00175902"/>
    <w:rPr>
      <w:color w:val="EEECE1" w:themeColor="background2"/>
    </w:rPr>
  </w:style>
  <w:style w:type="paragraph" w:customStyle="1" w:styleId="Date-Continued">
    <w:name w:val="Date - Continued"/>
    <w:basedOn w:val="Date"/>
    <w:rsid w:val="00175902"/>
    <w:pPr>
      <w:spacing w:after="60" w:line="400" w:lineRule="exact"/>
      <w:jc w:val="left"/>
    </w:pPr>
  </w:style>
  <w:style w:type="paragraph" w:styleId="Title">
    <w:name w:val="Title"/>
    <w:basedOn w:val="Normal"/>
    <w:next w:val="Normal"/>
    <w:link w:val="TitleChar"/>
    <w:qFormat/>
    <w:rsid w:val="00175902"/>
    <w:pPr>
      <w:spacing w:line="1000" w:lineRule="exact"/>
      <w:jc w:val="right"/>
    </w:pPr>
    <w:rPr>
      <w:b/>
      <w:caps/>
      <w:color w:val="4F81BD" w:themeColor="accent1"/>
      <w:sz w:val="100"/>
      <w:szCs w:val="100"/>
    </w:rPr>
  </w:style>
  <w:style w:type="character" w:customStyle="1" w:styleId="TitleChar">
    <w:name w:val="Title Char"/>
    <w:basedOn w:val="DefaultParagraphFont"/>
    <w:link w:val="Title"/>
    <w:rsid w:val="00175902"/>
    <w:rPr>
      <w:b/>
      <w:caps/>
      <w:color w:val="4F81BD" w:themeColor="accent1"/>
      <w:sz w:val="100"/>
      <w:szCs w:val="100"/>
    </w:rPr>
  </w:style>
  <w:style w:type="character" w:customStyle="1" w:styleId="BodyText2Char">
    <w:name w:val="Body Text 2 Char"/>
    <w:basedOn w:val="DefaultParagraphFont"/>
    <w:link w:val="BodyText2"/>
    <w:semiHidden/>
    <w:rsid w:val="00175902"/>
    <w:rPr>
      <w:color w:val="7F7F7F" w:themeColor="text1" w:themeTint="80"/>
      <w:sz w:val="20"/>
      <w:szCs w:val="22"/>
    </w:rPr>
  </w:style>
  <w:style w:type="paragraph" w:styleId="BodyText2">
    <w:name w:val="Body Text 2"/>
    <w:basedOn w:val="Normal"/>
    <w:link w:val="BodyText2Char"/>
    <w:semiHidden/>
    <w:unhideWhenUsed/>
    <w:rsid w:val="00175902"/>
    <w:pPr>
      <w:spacing w:after="120"/>
      <w:ind w:left="360"/>
    </w:pPr>
  </w:style>
  <w:style w:type="character" w:customStyle="1" w:styleId="BodyText3Char">
    <w:name w:val="Body Text 3 Char"/>
    <w:basedOn w:val="DefaultParagraphFont"/>
    <w:link w:val="BodyText3"/>
    <w:semiHidden/>
    <w:rsid w:val="00175902"/>
    <w:rPr>
      <w:color w:val="7F7F7F" w:themeColor="text1" w:themeTint="80"/>
      <w:sz w:val="16"/>
      <w:szCs w:val="16"/>
    </w:rPr>
  </w:style>
  <w:style w:type="paragraph" w:styleId="BodyText3">
    <w:name w:val="Body Text 3"/>
    <w:basedOn w:val="Normal"/>
    <w:link w:val="BodyText3Char"/>
    <w:semiHidden/>
    <w:unhideWhenUsed/>
    <w:rsid w:val="00175902"/>
    <w:pPr>
      <w:spacing w:after="120"/>
    </w:pPr>
    <w:rPr>
      <w:sz w:val="16"/>
      <w:szCs w:val="16"/>
    </w:rPr>
  </w:style>
  <w:style w:type="paragraph" w:styleId="BodyTextIndent">
    <w:name w:val="Body Text Indent"/>
    <w:basedOn w:val="Normal"/>
    <w:link w:val="BodyTextIndentChar"/>
    <w:uiPriority w:val="99"/>
    <w:semiHidden/>
    <w:unhideWhenUsed/>
    <w:rsid w:val="00175902"/>
    <w:pPr>
      <w:spacing w:after="120"/>
      <w:ind w:left="360"/>
    </w:pPr>
  </w:style>
  <w:style w:type="character" w:customStyle="1" w:styleId="BodyTextIndentChar">
    <w:name w:val="Body Text Indent Char"/>
    <w:basedOn w:val="DefaultParagraphFont"/>
    <w:link w:val="BodyTextIndent"/>
    <w:uiPriority w:val="99"/>
    <w:semiHidden/>
    <w:rsid w:val="00175902"/>
    <w:rPr>
      <w:color w:val="7F7F7F" w:themeColor="text1" w:themeTint="80"/>
      <w:sz w:val="20"/>
      <w:szCs w:val="22"/>
    </w:rPr>
  </w:style>
  <w:style w:type="character" w:customStyle="1" w:styleId="BodyTextFirstIndent2Char">
    <w:name w:val="Body Text First Indent 2 Char"/>
    <w:basedOn w:val="BodyTextIndentChar"/>
    <w:link w:val="BodyTextFirstIndent2"/>
    <w:semiHidden/>
    <w:rsid w:val="00175902"/>
    <w:rPr>
      <w:color w:val="7F7F7F" w:themeColor="text1" w:themeTint="80"/>
      <w:sz w:val="20"/>
      <w:szCs w:val="22"/>
    </w:rPr>
  </w:style>
  <w:style w:type="paragraph" w:styleId="BodyTextFirstIndent2">
    <w:name w:val="Body Text First Indent 2"/>
    <w:basedOn w:val="BodyText2"/>
    <w:link w:val="BodyTextFirstIndent2Char"/>
    <w:semiHidden/>
    <w:unhideWhenUsed/>
    <w:rsid w:val="00175902"/>
    <w:pPr>
      <w:spacing w:after="0"/>
      <w:ind w:firstLine="360"/>
    </w:pPr>
  </w:style>
  <w:style w:type="character" w:customStyle="1" w:styleId="BodyTextIndent2Char">
    <w:name w:val="Body Text Indent 2 Char"/>
    <w:basedOn w:val="DefaultParagraphFont"/>
    <w:link w:val="BodyTextIndent2"/>
    <w:semiHidden/>
    <w:rsid w:val="00175902"/>
    <w:rPr>
      <w:color w:val="7F7F7F" w:themeColor="text1" w:themeTint="80"/>
      <w:sz w:val="20"/>
      <w:szCs w:val="22"/>
    </w:rPr>
  </w:style>
  <w:style w:type="paragraph" w:styleId="BodyTextIndent2">
    <w:name w:val="Body Text Indent 2"/>
    <w:basedOn w:val="Normal"/>
    <w:link w:val="BodyTextIndent2Char"/>
    <w:semiHidden/>
    <w:unhideWhenUsed/>
    <w:rsid w:val="00175902"/>
    <w:pPr>
      <w:spacing w:after="120" w:line="480" w:lineRule="auto"/>
      <w:ind w:left="360"/>
    </w:pPr>
  </w:style>
  <w:style w:type="character" w:customStyle="1" w:styleId="BodyTextIndent3Char">
    <w:name w:val="Body Text Indent 3 Char"/>
    <w:basedOn w:val="DefaultParagraphFont"/>
    <w:link w:val="BodyTextIndent3"/>
    <w:semiHidden/>
    <w:rsid w:val="00175902"/>
    <w:rPr>
      <w:color w:val="7F7F7F" w:themeColor="text1" w:themeTint="80"/>
      <w:sz w:val="16"/>
      <w:szCs w:val="16"/>
    </w:rPr>
  </w:style>
  <w:style w:type="paragraph" w:styleId="BodyTextIndent3">
    <w:name w:val="Body Text Indent 3"/>
    <w:basedOn w:val="Normal"/>
    <w:link w:val="BodyTextIndent3Char"/>
    <w:semiHidden/>
    <w:unhideWhenUsed/>
    <w:rsid w:val="00175902"/>
    <w:pPr>
      <w:spacing w:after="120"/>
      <w:ind w:left="360"/>
    </w:pPr>
    <w:rPr>
      <w:sz w:val="16"/>
      <w:szCs w:val="16"/>
    </w:rPr>
  </w:style>
  <w:style w:type="character" w:customStyle="1" w:styleId="ClosingChar">
    <w:name w:val="Closing Char"/>
    <w:basedOn w:val="DefaultParagraphFont"/>
    <w:link w:val="Closing"/>
    <w:semiHidden/>
    <w:rsid w:val="00175902"/>
    <w:rPr>
      <w:color w:val="7F7F7F" w:themeColor="text1" w:themeTint="80"/>
      <w:sz w:val="20"/>
      <w:szCs w:val="22"/>
    </w:rPr>
  </w:style>
  <w:style w:type="paragraph" w:styleId="Closing">
    <w:name w:val="Closing"/>
    <w:basedOn w:val="Normal"/>
    <w:link w:val="ClosingChar"/>
    <w:semiHidden/>
    <w:unhideWhenUsed/>
    <w:rsid w:val="00175902"/>
    <w:pPr>
      <w:spacing w:line="240" w:lineRule="auto"/>
      <w:ind w:left="4320"/>
    </w:pPr>
  </w:style>
  <w:style w:type="character" w:customStyle="1" w:styleId="CommentTextChar">
    <w:name w:val="Comment Text Char"/>
    <w:basedOn w:val="DefaultParagraphFont"/>
    <w:link w:val="CommentText"/>
    <w:semiHidden/>
    <w:rsid w:val="00175902"/>
    <w:rPr>
      <w:color w:val="7F7F7F" w:themeColor="text1" w:themeTint="80"/>
      <w:sz w:val="20"/>
      <w:szCs w:val="20"/>
    </w:rPr>
  </w:style>
  <w:style w:type="paragraph" w:styleId="CommentText">
    <w:name w:val="annotation text"/>
    <w:basedOn w:val="Normal"/>
    <w:link w:val="CommentTextChar"/>
    <w:semiHidden/>
    <w:unhideWhenUsed/>
    <w:rsid w:val="00175902"/>
    <w:pPr>
      <w:spacing w:line="240" w:lineRule="auto"/>
    </w:pPr>
    <w:rPr>
      <w:szCs w:val="20"/>
    </w:rPr>
  </w:style>
  <w:style w:type="character" w:customStyle="1" w:styleId="CommentSubjectChar">
    <w:name w:val="Comment Subject Char"/>
    <w:basedOn w:val="CommentTextChar"/>
    <w:link w:val="CommentSubject"/>
    <w:semiHidden/>
    <w:rsid w:val="00175902"/>
    <w:rPr>
      <w:b/>
      <w:bCs/>
      <w:color w:val="7F7F7F" w:themeColor="text1" w:themeTint="80"/>
      <w:sz w:val="20"/>
      <w:szCs w:val="20"/>
    </w:rPr>
  </w:style>
  <w:style w:type="paragraph" w:styleId="CommentSubject">
    <w:name w:val="annotation subject"/>
    <w:basedOn w:val="CommentText"/>
    <w:next w:val="CommentText"/>
    <w:link w:val="CommentSubjectChar"/>
    <w:semiHidden/>
    <w:unhideWhenUsed/>
    <w:rsid w:val="00175902"/>
    <w:rPr>
      <w:b/>
      <w:bCs/>
    </w:rPr>
  </w:style>
  <w:style w:type="character" w:customStyle="1" w:styleId="DocumentMapChar">
    <w:name w:val="Document Map Char"/>
    <w:basedOn w:val="DefaultParagraphFont"/>
    <w:link w:val="DocumentMap"/>
    <w:semiHidden/>
    <w:rsid w:val="00175902"/>
    <w:rPr>
      <w:rFonts w:ascii="Tahoma" w:hAnsi="Tahoma" w:cs="Tahoma"/>
      <w:color w:val="7F7F7F" w:themeColor="text1" w:themeTint="80"/>
      <w:sz w:val="16"/>
      <w:szCs w:val="16"/>
    </w:rPr>
  </w:style>
  <w:style w:type="paragraph" w:styleId="DocumentMap">
    <w:name w:val="Document Map"/>
    <w:basedOn w:val="Normal"/>
    <w:link w:val="DocumentMapChar"/>
    <w:semiHidden/>
    <w:unhideWhenUsed/>
    <w:rsid w:val="00175902"/>
    <w:pPr>
      <w:spacing w:line="240" w:lineRule="auto"/>
    </w:pPr>
    <w:rPr>
      <w:rFonts w:ascii="Tahoma" w:hAnsi="Tahoma" w:cs="Tahoma"/>
      <w:sz w:val="16"/>
      <w:szCs w:val="16"/>
    </w:rPr>
  </w:style>
  <w:style w:type="character" w:customStyle="1" w:styleId="E-mailSignatureChar">
    <w:name w:val="E-mail Signature Char"/>
    <w:basedOn w:val="DefaultParagraphFont"/>
    <w:link w:val="E-mailSignature"/>
    <w:semiHidden/>
    <w:rsid w:val="00175902"/>
    <w:rPr>
      <w:color w:val="7F7F7F" w:themeColor="text1" w:themeTint="80"/>
      <w:sz w:val="20"/>
      <w:szCs w:val="22"/>
    </w:rPr>
  </w:style>
  <w:style w:type="paragraph" w:styleId="E-mailSignature">
    <w:name w:val="E-mail Signature"/>
    <w:basedOn w:val="Normal"/>
    <w:link w:val="E-mailSignatureChar"/>
    <w:semiHidden/>
    <w:unhideWhenUsed/>
    <w:rsid w:val="00175902"/>
    <w:pPr>
      <w:spacing w:line="240" w:lineRule="auto"/>
    </w:pPr>
  </w:style>
  <w:style w:type="character" w:customStyle="1" w:styleId="EndnoteTextChar">
    <w:name w:val="Endnote Text Char"/>
    <w:basedOn w:val="DefaultParagraphFont"/>
    <w:link w:val="EndnoteText"/>
    <w:semiHidden/>
    <w:rsid w:val="00175902"/>
    <w:rPr>
      <w:color w:val="7F7F7F" w:themeColor="text1" w:themeTint="80"/>
      <w:sz w:val="20"/>
      <w:szCs w:val="20"/>
    </w:rPr>
  </w:style>
  <w:style w:type="paragraph" w:styleId="EndnoteText">
    <w:name w:val="endnote text"/>
    <w:basedOn w:val="Normal"/>
    <w:link w:val="EndnoteTextChar"/>
    <w:semiHidden/>
    <w:unhideWhenUsed/>
    <w:rsid w:val="00175902"/>
    <w:pPr>
      <w:spacing w:line="240" w:lineRule="auto"/>
    </w:pPr>
    <w:rPr>
      <w:szCs w:val="20"/>
    </w:rPr>
  </w:style>
  <w:style w:type="character" w:customStyle="1" w:styleId="FootnoteTextChar">
    <w:name w:val="Footnote Text Char"/>
    <w:basedOn w:val="DefaultParagraphFont"/>
    <w:link w:val="FootnoteText"/>
    <w:semiHidden/>
    <w:rsid w:val="00175902"/>
    <w:rPr>
      <w:color w:val="7F7F7F" w:themeColor="text1" w:themeTint="80"/>
      <w:sz w:val="20"/>
      <w:szCs w:val="20"/>
    </w:rPr>
  </w:style>
  <w:style w:type="paragraph" w:styleId="FootnoteText">
    <w:name w:val="footnote text"/>
    <w:basedOn w:val="Normal"/>
    <w:link w:val="FootnoteTextChar"/>
    <w:semiHidden/>
    <w:unhideWhenUsed/>
    <w:rsid w:val="00175902"/>
    <w:pPr>
      <w:spacing w:line="240" w:lineRule="auto"/>
    </w:pPr>
    <w:rPr>
      <w:szCs w:val="20"/>
    </w:rPr>
  </w:style>
  <w:style w:type="character" w:customStyle="1" w:styleId="HTMLAddressChar">
    <w:name w:val="HTML Address Char"/>
    <w:basedOn w:val="DefaultParagraphFont"/>
    <w:link w:val="HTMLAddress"/>
    <w:semiHidden/>
    <w:rsid w:val="00175902"/>
    <w:rPr>
      <w:i/>
      <w:iCs/>
      <w:color w:val="7F7F7F" w:themeColor="text1" w:themeTint="80"/>
      <w:sz w:val="20"/>
      <w:szCs w:val="22"/>
    </w:rPr>
  </w:style>
  <w:style w:type="paragraph" w:styleId="HTMLAddress">
    <w:name w:val="HTML Address"/>
    <w:basedOn w:val="Normal"/>
    <w:link w:val="HTMLAddressChar"/>
    <w:semiHidden/>
    <w:unhideWhenUsed/>
    <w:rsid w:val="00175902"/>
    <w:pPr>
      <w:spacing w:line="240" w:lineRule="auto"/>
    </w:pPr>
    <w:rPr>
      <w:i/>
      <w:iCs/>
    </w:rPr>
  </w:style>
  <w:style w:type="character" w:customStyle="1" w:styleId="HTMLPreformattedChar">
    <w:name w:val="HTML Preformatted Char"/>
    <w:basedOn w:val="DefaultParagraphFont"/>
    <w:link w:val="HTMLPreformatted"/>
    <w:semiHidden/>
    <w:rsid w:val="00175902"/>
    <w:rPr>
      <w:rFonts w:ascii="Consolas" w:hAnsi="Consolas"/>
      <w:color w:val="7F7F7F" w:themeColor="text1" w:themeTint="80"/>
      <w:sz w:val="20"/>
      <w:szCs w:val="20"/>
    </w:rPr>
  </w:style>
  <w:style w:type="paragraph" w:styleId="HTMLPreformatted">
    <w:name w:val="HTML Preformatted"/>
    <w:basedOn w:val="Normal"/>
    <w:link w:val="HTMLPreformattedChar"/>
    <w:semiHidden/>
    <w:unhideWhenUsed/>
    <w:rsid w:val="00175902"/>
    <w:pPr>
      <w:spacing w:line="240" w:lineRule="auto"/>
    </w:pPr>
    <w:rPr>
      <w:rFonts w:ascii="Consolas" w:hAnsi="Consolas"/>
      <w:szCs w:val="20"/>
    </w:rPr>
  </w:style>
  <w:style w:type="paragraph" w:styleId="IntenseQuote">
    <w:name w:val="Intense Quote"/>
    <w:basedOn w:val="Normal"/>
    <w:next w:val="Normal"/>
    <w:link w:val="IntenseQuoteChar"/>
    <w:qFormat/>
    <w:rsid w:val="0017590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rsid w:val="00175902"/>
    <w:rPr>
      <w:b/>
      <w:bCs/>
      <w:i/>
      <w:iCs/>
      <w:color w:val="4F81BD" w:themeColor="accent1"/>
      <w:sz w:val="20"/>
      <w:szCs w:val="22"/>
    </w:rPr>
  </w:style>
  <w:style w:type="paragraph" w:styleId="ListBullet">
    <w:name w:val="List Bullet"/>
    <w:basedOn w:val="Normal"/>
    <w:semiHidden/>
    <w:unhideWhenUsed/>
    <w:rsid w:val="00175902"/>
    <w:pPr>
      <w:numPr>
        <w:numId w:val="18"/>
      </w:numPr>
      <w:contextualSpacing/>
    </w:pPr>
  </w:style>
  <w:style w:type="paragraph" w:styleId="ListBullet2">
    <w:name w:val="List Bullet 2"/>
    <w:basedOn w:val="Normal"/>
    <w:semiHidden/>
    <w:unhideWhenUsed/>
    <w:rsid w:val="00175902"/>
    <w:pPr>
      <w:numPr>
        <w:numId w:val="19"/>
      </w:numPr>
      <w:contextualSpacing/>
    </w:pPr>
  </w:style>
  <w:style w:type="paragraph" w:styleId="ListBullet3">
    <w:name w:val="List Bullet 3"/>
    <w:basedOn w:val="Normal"/>
    <w:semiHidden/>
    <w:unhideWhenUsed/>
    <w:rsid w:val="00175902"/>
    <w:pPr>
      <w:numPr>
        <w:numId w:val="20"/>
      </w:numPr>
      <w:contextualSpacing/>
    </w:pPr>
  </w:style>
  <w:style w:type="paragraph" w:styleId="ListBullet4">
    <w:name w:val="List Bullet 4"/>
    <w:basedOn w:val="Normal"/>
    <w:semiHidden/>
    <w:unhideWhenUsed/>
    <w:rsid w:val="00175902"/>
    <w:pPr>
      <w:numPr>
        <w:numId w:val="21"/>
      </w:numPr>
      <w:contextualSpacing/>
    </w:pPr>
  </w:style>
  <w:style w:type="paragraph" w:styleId="ListBullet5">
    <w:name w:val="List Bullet 5"/>
    <w:basedOn w:val="Normal"/>
    <w:semiHidden/>
    <w:unhideWhenUsed/>
    <w:rsid w:val="00175902"/>
    <w:pPr>
      <w:numPr>
        <w:numId w:val="22"/>
      </w:numPr>
      <w:contextualSpacing/>
    </w:pPr>
  </w:style>
  <w:style w:type="paragraph" w:styleId="ListNumber">
    <w:name w:val="List Number"/>
    <w:basedOn w:val="Normal"/>
    <w:semiHidden/>
    <w:unhideWhenUsed/>
    <w:rsid w:val="00175902"/>
    <w:pPr>
      <w:numPr>
        <w:numId w:val="23"/>
      </w:numPr>
      <w:contextualSpacing/>
    </w:pPr>
  </w:style>
  <w:style w:type="paragraph" w:styleId="ListNumber2">
    <w:name w:val="List Number 2"/>
    <w:basedOn w:val="Normal"/>
    <w:semiHidden/>
    <w:unhideWhenUsed/>
    <w:rsid w:val="00175902"/>
    <w:pPr>
      <w:numPr>
        <w:numId w:val="24"/>
      </w:numPr>
      <w:contextualSpacing/>
    </w:pPr>
  </w:style>
  <w:style w:type="paragraph" w:styleId="ListNumber3">
    <w:name w:val="List Number 3"/>
    <w:basedOn w:val="Normal"/>
    <w:semiHidden/>
    <w:unhideWhenUsed/>
    <w:rsid w:val="00175902"/>
    <w:pPr>
      <w:numPr>
        <w:numId w:val="25"/>
      </w:numPr>
      <w:contextualSpacing/>
    </w:pPr>
  </w:style>
  <w:style w:type="paragraph" w:styleId="ListNumber4">
    <w:name w:val="List Number 4"/>
    <w:basedOn w:val="Normal"/>
    <w:semiHidden/>
    <w:unhideWhenUsed/>
    <w:rsid w:val="00175902"/>
    <w:pPr>
      <w:numPr>
        <w:numId w:val="26"/>
      </w:numPr>
      <w:contextualSpacing/>
    </w:pPr>
  </w:style>
  <w:style w:type="paragraph" w:styleId="ListNumber5">
    <w:name w:val="List Number 5"/>
    <w:basedOn w:val="Normal"/>
    <w:semiHidden/>
    <w:unhideWhenUsed/>
    <w:rsid w:val="00175902"/>
    <w:pPr>
      <w:numPr>
        <w:numId w:val="27"/>
      </w:numPr>
      <w:contextualSpacing/>
    </w:pPr>
  </w:style>
  <w:style w:type="character" w:customStyle="1" w:styleId="MacroTextChar">
    <w:name w:val="Macro Text Char"/>
    <w:basedOn w:val="DefaultParagraphFont"/>
    <w:link w:val="MacroText"/>
    <w:semiHidden/>
    <w:rsid w:val="00175902"/>
    <w:rPr>
      <w:rFonts w:ascii="Consolas" w:hAnsi="Consolas"/>
      <w:color w:val="7F7F7F" w:themeColor="text1" w:themeTint="80"/>
      <w:sz w:val="20"/>
      <w:szCs w:val="20"/>
    </w:rPr>
  </w:style>
  <w:style w:type="paragraph" w:styleId="MacroText">
    <w:name w:val="macro"/>
    <w:link w:val="MacroTextChar"/>
    <w:semiHidden/>
    <w:unhideWhenUsed/>
    <w:rsid w:val="00175902"/>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MessageHeaderChar">
    <w:name w:val="Message Header Char"/>
    <w:basedOn w:val="DefaultParagraphFont"/>
    <w:link w:val="MessageHeader"/>
    <w:semiHidden/>
    <w:rsid w:val="00175902"/>
    <w:rPr>
      <w:rFonts w:asciiTheme="majorHAnsi" w:eastAsiaTheme="majorEastAsia" w:hAnsiTheme="majorHAnsi" w:cstheme="majorBidi"/>
      <w:color w:val="7F7F7F" w:themeColor="text1" w:themeTint="80"/>
      <w:shd w:val="pct20" w:color="auto" w:fill="auto"/>
    </w:rPr>
  </w:style>
  <w:style w:type="paragraph" w:styleId="MessageHeader">
    <w:name w:val="Message Header"/>
    <w:basedOn w:val="Normal"/>
    <w:link w:val="MessageHeaderChar"/>
    <w:semiHidden/>
    <w:unhideWhenUsed/>
    <w:rsid w:val="00175902"/>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paragraph" w:styleId="NoSpacing">
    <w:name w:val="No Spacing"/>
    <w:qFormat/>
    <w:rsid w:val="00175902"/>
    <w:rPr>
      <w:color w:val="7F7F7F" w:themeColor="text1" w:themeTint="80"/>
      <w:sz w:val="20"/>
      <w:szCs w:val="22"/>
    </w:rPr>
  </w:style>
  <w:style w:type="character" w:customStyle="1" w:styleId="NoteHeadingChar">
    <w:name w:val="Note Heading Char"/>
    <w:basedOn w:val="DefaultParagraphFont"/>
    <w:link w:val="NoteHeading"/>
    <w:semiHidden/>
    <w:rsid w:val="00175902"/>
    <w:rPr>
      <w:color w:val="7F7F7F" w:themeColor="text1" w:themeTint="80"/>
      <w:sz w:val="20"/>
      <w:szCs w:val="22"/>
    </w:rPr>
  </w:style>
  <w:style w:type="paragraph" w:styleId="NoteHeading">
    <w:name w:val="Note Heading"/>
    <w:basedOn w:val="Normal"/>
    <w:next w:val="Normal"/>
    <w:link w:val="NoteHeadingChar"/>
    <w:semiHidden/>
    <w:unhideWhenUsed/>
    <w:rsid w:val="00175902"/>
    <w:pPr>
      <w:spacing w:line="240" w:lineRule="auto"/>
    </w:pPr>
  </w:style>
  <w:style w:type="character" w:customStyle="1" w:styleId="PlainTextChar">
    <w:name w:val="Plain Text Char"/>
    <w:basedOn w:val="DefaultParagraphFont"/>
    <w:link w:val="PlainText"/>
    <w:semiHidden/>
    <w:rsid w:val="00175902"/>
    <w:rPr>
      <w:rFonts w:ascii="Consolas" w:hAnsi="Consolas"/>
      <w:color w:val="7F7F7F" w:themeColor="text1" w:themeTint="80"/>
      <w:sz w:val="21"/>
      <w:szCs w:val="21"/>
    </w:rPr>
  </w:style>
  <w:style w:type="paragraph" w:styleId="PlainText">
    <w:name w:val="Plain Text"/>
    <w:basedOn w:val="Normal"/>
    <w:link w:val="PlainTextChar"/>
    <w:semiHidden/>
    <w:unhideWhenUsed/>
    <w:rsid w:val="00175902"/>
    <w:pPr>
      <w:spacing w:line="240" w:lineRule="auto"/>
    </w:pPr>
    <w:rPr>
      <w:rFonts w:ascii="Consolas" w:hAnsi="Consolas"/>
      <w:sz w:val="21"/>
      <w:szCs w:val="21"/>
    </w:rPr>
  </w:style>
  <w:style w:type="paragraph" w:styleId="Quote">
    <w:name w:val="Quote"/>
    <w:basedOn w:val="Normal"/>
    <w:next w:val="Normal"/>
    <w:link w:val="QuoteChar"/>
    <w:qFormat/>
    <w:rsid w:val="00175902"/>
    <w:rPr>
      <w:i/>
      <w:iCs/>
      <w:color w:val="000000" w:themeColor="text1"/>
    </w:rPr>
  </w:style>
  <w:style w:type="character" w:customStyle="1" w:styleId="QuoteChar">
    <w:name w:val="Quote Char"/>
    <w:basedOn w:val="DefaultParagraphFont"/>
    <w:link w:val="Quote"/>
    <w:rsid w:val="00175902"/>
    <w:rPr>
      <w:i/>
      <w:iCs/>
      <w:color w:val="000000" w:themeColor="text1"/>
      <w:sz w:val="20"/>
      <w:szCs w:val="22"/>
    </w:rPr>
  </w:style>
  <w:style w:type="character" w:customStyle="1" w:styleId="SalutationChar">
    <w:name w:val="Salutation Char"/>
    <w:basedOn w:val="DefaultParagraphFont"/>
    <w:link w:val="Salutation"/>
    <w:semiHidden/>
    <w:rsid w:val="00175902"/>
    <w:rPr>
      <w:color w:val="7F7F7F" w:themeColor="text1" w:themeTint="80"/>
      <w:sz w:val="20"/>
      <w:szCs w:val="22"/>
    </w:rPr>
  </w:style>
  <w:style w:type="paragraph" w:styleId="Salutation">
    <w:name w:val="Salutation"/>
    <w:basedOn w:val="Normal"/>
    <w:next w:val="Normal"/>
    <w:link w:val="SalutationChar"/>
    <w:semiHidden/>
    <w:unhideWhenUsed/>
    <w:rsid w:val="00175902"/>
  </w:style>
  <w:style w:type="character" w:customStyle="1" w:styleId="SignatureChar">
    <w:name w:val="Signature Char"/>
    <w:basedOn w:val="DefaultParagraphFont"/>
    <w:link w:val="Signature"/>
    <w:semiHidden/>
    <w:rsid w:val="00175902"/>
    <w:rPr>
      <w:color w:val="7F7F7F" w:themeColor="text1" w:themeTint="80"/>
      <w:sz w:val="20"/>
      <w:szCs w:val="22"/>
    </w:rPr>
  </w:style>
  <w:style w:type="paragraph" w:styleId="Signature">
    <w:name w:val="Signature"/>
    <w:basedOn w:val="Normal"/>
    <w:link w:val="SignatureChar"/>
    <w:semiHidden/>
    <w:unhideWhenUsed/>
    <w:rsid w:val="00175902"/>
    <w:pPr>
      <w:spacing w:line="240" w:lineRule="auto"/>
      <w:ind w:left="4320"/>
    </w:pPr>
  </w:style>
  <w:style w:type="paragraph" w:styleId="TOC1">
    <w:name w:val="toc 1"/>
    <w:basedOn w:val="Normal"/>
    <w:next w:val="Normal"/>
    <w:autoRedefine/>
    <w:uiPriority w:val="39"/>
    <w:unhideWhenUsed/>
    <w:rsid w:val="00175902"/>
    <w:pPr>
      <w:spacing w:before="360"/>
    </w:pPr>
    <w:rPr>
      <w:rFonts w:asciiTheme="majorHAnsi" w:hAnsiTheme="majorHAnsi"/>
      <w:b/>
      <w:caps/>
      <w:sz w:val="24"/>
      <w:szCs w:val="24"/>
    </w:rPr>
  </w:style>
  <w:style w:type="paragraph" w:styleId="TOC2">
    <w:name w:val="toc 2"/>
    <w:basedOn w:val="Normal"/>
    <w:next w:val="Normal"/>
    <w:autoRedefine/>
    <w:uiPriority w:val="39"/>
    <w:unhideWhenUsed/>
    <w:rsid w:val="00175902"/>
    <w:pPr>
      <w:spacing w:before="240"/>
    </w:pPr>
    <w:rPr>
      <w:b/>
      <w:szCs w:val="20"/>
    </w:rPr>
  </w:style>
  <w:style w:type="paragraph" w:styleId="TOC3">
    <w:name w:val="toc 3"/>
    <w:basedOn w:val="Normal"/>
    <w:next w:val="Normal"/>
    <w:autoRedefine/>
    <w:uiPriority w:val="39"/>
    <w:unhideWhenUsed/>
    <w:rsid w:val="00175902"/>
    <w:pPr>
      <w:ind w:left="200"/>
    </w:pPr>
    <w:rPr>
      <w:szCs w:val="20"/>
    </w:rPr>
  </w:style>
  <w:style w:type="paragraph" w:styleId="TOC4">
    <w:name w:val="toc 4"/>
    <w:basedOn w:val="Normal"/>
    <w:next w:val="Normal"/>
    <w:autoRedefine/>
    <w:unhideWhenUsed/>
    <w:rsid w:val="00175902"/>
    <w:pPr>
      <w:ind w:left="400"/>
    </w:pPr>
    <w:rPr>
      <w:szCs w:val="20"/>
    </w:rPr>
  </w:style>
  <w:style w:type="paragraph" w:styleId="TOC5">
    <w:name w:val="toc 5"/>
    <w:basedOn w:val="Normal"/>
    <w:next w:val="Normal"/>
    <w:autoRedefine/>
    <w:unhideWhenUsed/>
    <w:rsid w:val="00175902"/>
    <w:pPr>
      <w:ind w:left="600"/>
    </w:pPr>
    <w:rPr>
      <w:szCs w:val="20"/>
    </w:rPr>
  </w:style>
  <w:style w:type="paragraph" w:styleId="TOC6">
    <w:name w:val="toc 6"/>
    <w:basedOn w:val="Normal"/>
    <w:next w:val="Normal"/>
    <w:autoRedefine/>
    <w:unhideWhenUsed/>
    <w:rsid w:val="00175902"/>
    <w:pPr>
      <w:ind w:left="800"/>
    </w:pPr>
    <w:rPr>
      <w:szCs w:val="20"/>
    </w:rPr>
  </w:style>
  <w:style w:type="paragraph" w:styleId="TOC7">
    <w:name w:val="toc 7"/>
    <w:basedOn w:val="Normal"/>
    <w:next w:val="Normal"/>
    <w:autoRedefine/>
    <w:unhideWhenUsed/>
    <w:rsid w:val="00175902"/>
    <w:pPr>
      <w:ind w:left="1000"/>
    </w:pPr>
    <w:rPr>
      <w:szCs w:val="20"/>
    </w:rPr>
  </w:style>
  <w:style w:type="paragraph" w:styleId="TOC8">
    <w:name w:val="toc 8"/>
    <w:basedOn w:val="Normal"/>
    <w:next w:val="Normal"/>
    <w:autoRedefine/>
    <w:unhideWhenUsed/>
    <w:rsid w:val="00175902"/>
    <w:pPr>
      <w:ind w:left="1200"/>
    </w:pPr>
    <w:rPr>
      <w:szCs w:val="20"/>
    </w:rPr>
  </w:style>
  <w:style w:type="paragraph" w:styleId="TOC9">
    <w:name w:val="toc 9"/>
    <w:basedOn w:val="Normal"/>
    <w:next w:val="Normal"/>
    <w:autoRedefine/>
    <w:unhideWhenUsed/>
    <w:rsid w:val="00175902"/>
    <w:pPr>
      <w:ind w:left="1400"/>
    </w:pPr>
    <w:rPr>
      <w:szCs w:val="20"/>
    </w:rPr>
  </w:style>
  <w:style w:type="paragraph" w:styleId="TOCHeading">
    <w:name w:val="TOC Heading"/>
    <w:basedOn w:val="Heading1"/>
    <w:next w:val="Normal"/>
    <w:uiPriority w:val="39"/>
    <w:unhideWhenUsed/>
    <w:qFormat/>
    <w:rsid w:val="00175902"/>
    <w:pPr>
      <w:spacing w:before="480" w:after="0" w:line="288" w:lineRule="auto"/>
      <w:outlineLvl w:val="9"/>
    </w:pPr>
    <w:rPr>
      <w:b/>
      <w:color w:val="365F91" w:themeColor="accent1" w:themeShade="BF"/>
      <w:sz w:val="28"/>
      <w:szCs w:val="28"/>
    </w:rPr>
  </w:style>
  <w:style w:type="paragraph" w:customStyle="1" w:styleId="Picture">
    <w:name w:val="Picture"/>
    <w:basedOn w:val="Normal"/>
    <w:rsid w:val="00175902"/>
    <w:pPr>
      <w:spacing w:line="240" w:lineRule="auto"/>
      <w:ind w:left="-58" w:right="-58"/>
    </w:pPr>
    <w:rPr>
      <w:noProof/>
      <w:color w:val="FFFFFF" w:themeColor="background1"/>
    </w:rPr>
  </w:style>
  <w:style w:type="character" w:styleId="Hyperlink">
    <w:name w:val="Hyperlink"/>
    <w:basedOn w:val="DefaultParagraphFont"/>
    <w:uiPriority w:val="99"/>
    <w:unhideWhenUsed/>
    <w:rsid w:val="00175902"/>
    <w:rPr>
      <w:color w:val="0000FF" w:themeColor="hyperlink"/>
      <w:u w:val="single"/>
    </w:rPr>
  </w:style>
  <w:style w:type="character" w:styleId="BookTitle">
    <w:name w:val="Book Title"/>
    <w:basedOn w:val="DefaultParagraphFont"/>
    <w:uiPriority w:val="33"/>
    <w:qFormat/>
    <w:rsid w:val="00175902"/>
    <w:rPr>
      <w:b/>
      <w:bCs/>
      <w:smallCaps/>
      <w:spacing w:val="5"/>
    </w:rPr>
  </w:style>
  <w:style w:type="character" w:styleId="Strong">
    <w:name w:val="Strong"/>
    <w:basedOn w:val="DefaultParagraphFont"/>
    <w:uiPriority w:val="22"/>
    <w:qFormat/>
    <w:rsid w:val="00075A78"/>
    <w:rPr>
      <w:b/>
      <w:bCs/>
    </w:rPr>
  </w:style>
  <w:style w:type="character" w:customStyle="1" w:styleId="apple-converted-space">
    <w:name w:val="apple-converted-space"/>
    <w:basedOn w:val="DefaultParagraphFont"/>
    <w:rsid w:val="00075A78"/>
  </w:style>
  <w:style w:type="character" w:customStyle="1" w:styleId="skimlinks-unlinked">
    <w:name w:val="skimlinks-unlinked"/>
    <w:basedOn w:val="DefaultParagraphFont"/>
    <w:rsid w:val="00075A78"/>
  </w:style>
  <w:style w:type="character" w:styleId="FollowedHyperlink">
    <w:name w:val="FollowedHyperlink"/>
    <w:basedOn w:val="DefaultParagraphFont"/>
    <w:uiPriority w:val="99"/>
    <w:semiHidden/>
    <w:unhideWhenUsed/>
    <w:rsid w:val="00F75F70"/>
    <w:rPr>
      <w:color w:val="800080" w:themeColor="followedHyperlink"/>
      <w:u w:val="single"/>
    </w:rPr>
  </w:style>
  <w:style w:type="character" w:customStyle="1" w:styleId="xdb">
    <w:name w:val="_xdb"/>
    <w:basedOn w:val="DefaultParagraphFont"/>
    <w:rsid w:val="00F7244C"/>
  </w:style>
  <w:style w:type="character" w:customStyle="1" w:styleId="xbe">
    <w:name w:val="_xbe"/>
    <w:basedOn w:val="DefaultParagraphFont"/>
    <w:rsid w:val="00F7244C"/>
  </w:style>
  <w:style w:type="character" w:customStyle="1" w:styleId="bc">
    <w:name w:val="_bc"/>
    <w:basedOn w:val="DefaultParagraphFont"/>
    <w:rsid w:val="00F7244C"/>
  </w:style>
  <w:style w:type="character" w:customStyle="1" w:styleId="fdm">
    <w:name w:val="_fdm"/>
    <w:basedOn w:val="DefaultParagraphFont"/>
    <w:rsid w:val="00F7244C"/>
  </w:style>
  <w:style w:type="character" w:customStyle="1" w:styleId="map">
    <w:name w:val="_map"/>
    <w:basedOn w:val="DefaultParagraphFont"/>
    <w:rsid w:val="00F7244C"/>
  </w:style>
  <w:style w:type="character" w:styleId="CommentReference">
    <w:name w:val="annotation reference"/>
    <w:basedOn w:val="DefaultParagraphFont"/>
    <w:uiPriority w:val="99"/>
    <w:semiHidden/>
    <w:unhideWhenUsed/>
    <w:rsid w:val="00E26AA6"/>
    <w:rPr>
      <w:sz w:val="16"/>
      <w:szCs w:val="16"/>
    </w:rPr>
  </w:style>
  <w:style w:type="paragraph" w:customStyle="1" w:styleId="paragraph">
    <w:name w:val="paragraph"/>
    <w:basedOn w:val="Normal"/>
    <w:rsid w:val="00FE227C"/>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FE227C"/>
  </w:style>
  <w:style w:type="character" w:customStyle="1" w:styleId="eop">
    <w:name w:val="eop"/>
    <w:basedOn w:val="DefaultParagraphFont"/>
    <w:rsid w:val="00FE22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589795">
      <w:bodyDiv w:val="1"/>
      <w:marLeft w:val="0"/>
      <w:marRight w:val="0"/>
      <w:marTop w:val="0"/>
      <w:marBottom w:val="0"/>
      <w:divBdr>
        <w:top w:val="none" w:sz="0" w:space="0" w:color="auto"/>
        <w:left w:val="none" w:sz="0" w:space="0" w:color="auto"/>
        <w:bottom w:val="none" w:sz="0" w:space="0" w:color="auto"/>
        <w:right w:val="none" w:sz="0" w:space="0" w:color="auto"/>
      </w:divBdr>
    </w:div>
    <w:div w:id="1064446486">
      <w:bodyDiv w:val="1"/>
      <w:marLeft w:val="0"/>
      <w:marRight w:val="0"/>
      <w:marTop w:val="0"/>
      <w:marBottom w:val="0"/>
      <w:divBdr>
        <w:top w:val="none" w:sz="0" w:space="0" w:color="auto"/>
        <w:left w:val="none" w:sz="0" w:space="0" w:color="auto"/>
        <w:bottom w:val="none" w:sz="0" w:space="0" w:color="auto"/>
        <w:right w:val="none" w:sz="0" w:space="0" w:color="auto"/>
      </w:divBdr>
    </w:div>
    <w:div w:id="1144737066">
      <w:bodyDiv w:val="1"/>
      <w:marLeft w:val="0"/>
      <w:marRight w:val="0"/>
      <w:marTop w:val="0"/>
      <w:marBottom w:val="0"/>
      <w:divBdr>
        <w:top w:val="none" w:sz="0" w:space="0" w:color="auto"/>
        <w:left w:val="none" w:sz="0" w:space="0" w:color="auto"/>
        <w:bottom w:val="none" w:sz="0" w:space="0" w:color="auto"/>
        <w:right w:val="none" w:sz="0" w:space="0" w:color="auto"/>
      </w:divBdr>
    </w:div>
    <w:div w:id="1555964900">
      <w:bodyDiv w:val="1"/>
      <w:marLeft w:val="0"/>
      <w:marRight w:val="0"/>
      <w:marTop w:val="0"/>
      <w:marBottom w:val="0"/>
      <w:divBdr>
        <w:top w:val="none" w:sz="0" w:space="0" w:color="auto"/>
        <w:left w:val="none" w:sz="0" w:space="0" w:color="auto"/>
        <w:bottom w:val="none" w:sz="0" w:space="0" w:color="auto"/>
        <w:right w:val="none" w:sz="0" w:space="0" w:color="auto"/>
      </w:divBdr>
      <w:divsChild>
        <w:div w:id="1392464388">
          <w:marLeft w:val="0"/>
          <w:marRight w:val="0"/>
          <w:marTop w:val="0"/>
          <w:marBottom w:val="0"/>
          <w:divBdr>
            <w:top w:val="none" w:sz="0" w:space="0" w:color="auto"/>
            <w:left w:val="none" w:sz="0" w:space="0" w:color="auto"/>
            <w:bottom w:val="none" w:sz="0" w:space="0" w:color="auto"/>
            <w:right w:val="none" w:sz="0" w:space="0" w:color="auto"/>
          </w:divBdr>
        </w:div>
        <w:div w:id="347873834">
          <w:marLeft w:val="0"/>
          <w:marRight w:val="0"/>
          <w:marTop w:val="0"/>
          <w:marBottom w:val="0"/>
          <w:divBdr>
            <w:top w:val="none" w:sz="0" w:space="0" w:color="auto"/>
            <w:left w:val="none" w:sz="0" w:space="0" w:color="auto"/>
            <w:bottom w:val="none" w:sz="0" w:space="0" w:color="auto"/>
            <w:right w:val="none" w:sz="0" w:space="0" w:color="auto"/>
          </w:divBdr>
        </w:div>
        <w:div w:id="1205672886">
          <w:marLeft w:val="0"/>
          <w:marRight w:val="0"/>
          <w:marTop w:val="0"/>
          <w:marBottom w:val="0"/>
          <w:divBdr>
            <w:top w:val="none" w:sz="0" w:space="0" w:color="auto"/>
            <w:left w:val="none" w:sz="0" w:space="0" w:color="auto"/>
            <w:bottom w:val="none" w:sz="0" w:space="0" w:color="auto"/>
            <w:right w:val="none" w:sz="0" w:space="0" w:color="auto"/>
          </w:divBdr>
        </w:div>
        <w:div w:id="477500262">
          <w:marLeft w:val="0"/>
          <w:marRight w:val="0"/>
          <w:marTop w:val="0"/>
          <w:marBottom w:val="0"/>
          <w:divBdr>
            <w:top w:val="none" w:sz="0" w:space="0" w:color="auto"/>
            <w:left w:val="none" w:sz="0" w:space="0" w:color="auto"/>
            <w:bottom w:val="none" w:sz="0" w:space="0" w:color="auto"/>
            <w:right w:val="none" w:sz="0" w:space="0" w:color="auto"/>
          </w:divBdr>
        </w:div>
        <w:div w:id="1055936462">
          <w:marLeft w:val="0"/>
          <w:marRight w:val="0"/>
          <w:marTop w:val="0"/>
          <w:marBottom w:val="0"/>
          <w:divBdr>
            <w:top w:val="none" w:sz="0" w:space="0" w:color="auto"/>
            <w:left w:val="none" w:sz="0" w:space="0" w:color="auto"/>
            <w:bottom w:val="none" w:sz="0" w:space="0" w:color="auto"/>
            <w:right w:val="none" w:sz="0" w:space="0" w:color="auto"/>
          </w:divBdr>
        </w:div>
        <w:div w:id="809833490">
          <w:marLeft w:val="0"/>
          <w:marRight w:val="0"/>
          <w:marTop w:val="0"/>
          <w:marBottom w:val="0"/>
          <w:divBdr>
            <w:top w:val="none" w:sz="0" w:space="0" w:color="auto"/>
            <w:left w:val="none" w:sz="0" w:space="0" w:color="auto"/>
            <w:bottom w:val="none" w:sz="0" w:space="0" w:color="auto"/>
            <w:right w:val="none" w:sz="0" w:space="0" w:color="auto"/>
          </w:divBdr>
        </w:div>
        <w:div w:id="233009290">
          <w:marLeft w:val="0"/>
          <w:marRight w:val="0"/>
          <w:marTop w:val="0"/>
          <w:marBottom w:val="0"/>
          <w:divBdr>
            <w:top w:val="none" w:sz="0" w:space="0" w:color="auto"/>
            <w:left w:val="none" w:sz="0" w:space="0" w:color="auto"/>
            <w:bottom w:val="none" w:sz="0" w:space="0" w:color="auto"/>
            <w:right w:val="none" w:sz="0" w:space="0" w:color="auto"/>
          </w:divBdr>
        </w:div>
        <w:div w:id="384723701">
          <w:marLeft w:val="0"/>
          <w:marRight w:val="0"/>
          <w:marTop w:val="0"/>
          <w:marBottom w:val="0"/>
          <w:divBdr>
            <w:top w:val="none" w:sz="0" w:space="0" w:color="auto"/>
            <w:left w:val="none" w:sz="0" w:space="0" w:color="auto"/>
            <w:bottom w:val="none" w:sz="0" w:space="0" w:color="auto"/>
            <w:right w:val="none" w:sz="0" w:space="0" w:color="auto"/>
          </w:divBdr>
        </w:div>
        <w:div w:id="1496459504">
          <w:marLeft w:val="0"/>
          <w:marRight w:val="0"/>
          <w:marTop w:val="0"/>
          <w:marBottom w:val="0"/>
          <w:divBdr>
            <w:top w:val="none" w:sz="0" w:space="0" w:color="auto"/>
            <w:left w:val="none" w:sz="0" w:space="0" w:color="auto"/>
            <w:bottom w:val="none" w:sz="0" w:space="0" w:color="auto"/>
            <w:right w:val="none" w:sz="0" w:space="0" w:color="auto"/>
          </w:divBdr>
        </w:div>
        <w:div w:id="77292583">
          <w:marLeft w:val="0"/>
          <w:marRight w:val="0"/>
          <w:marTop w:val="0"/>
          <w:marBottom w:val="0"/>
          <w:divBdr>
            <w:top w:val="none" w:sz="0" w:space="0" w:color="auto"/>
            <w:left w:val="none" w:sz="0" w:space="0" w:color="auto"/>
            <w:bottom w:val="none" w:sz="0" w:space="0" w:color="auto"/>
            <w:right w:val="none" w:sz="0" w:space="0" w:color="auto"/>
          </w:divBdr>
        </w:div>
        <w:div w:id="1577393425">
          <w:marLeft w:val="0"/>
          <w:marRight w:val="0"/>
          <w:marTop w:val="0"/>
          <w:marBottom w:val="0"/>
          <w:divBdr>
            <w:top w:val="none" w:sz="0" w:space="0" w:color="auto"/>
            <w:left w:val="none" w:sz="0" w:space="0" w:color="auto"/>
            <w:bottom w:val="none" w:sz="0" w:space="0" w:color="auto"/>
            <w:right w:val="none" w:sz="0" w:space="0" w:color="auto"/>
          </w:divBdr>
        </w:div>
        <w:div w:id="863444456">
          <w:marLeft w:val="0"/>
          <w:marRight w:val="0"/>
          <w:marTop w:val="0"/>
          <w:marBottom w:val="0"/>
          <w:divBdr>
            <w:top w:val="none" w:sz="0" w:space="0" w:color="auto"/>
            <w:left w:val="none" w:sz="0" w:space="0" w:color="auto"/>
            <w:bottom w:val="none" w:sz="0" w:space="0" w:color="auto"/>
            <w:right w:val="none" w:sz="0" w:space="0" w:color="auto"/>
          </w:divBdr>
        </w:div>
        <w:div w:id="1846893465">
          <w:marLeft w:val="0"/>
          <w:marRight w:val="0"/>
          <w:marTop w:val="0"/>
          <w:marBottom w:val="0"/>
          <w:divBdr>
            <w:top w:val="none" w:sz="0" w:space="0" w:color="auto"/>
            <w:left w:val="none" w:sz="0" w:space="0" w:color="auto"/>
            <w:bottom w:val="none" w:sz="0" w:space="0" w:color="auto"/>
            <w:right w:val="none" w:sz="0" w:space="0" w:color="auto"/>
          </w:divBdr>
        </w:div>
        <w:div w:id="500587090">
          <w:marLeft w:val="0"/>
          <w:marRight w:val="0"/>
          <w:marTop w:val="0"/>
          <w:marBottom w:val="0"/>
          <w:divBdr>
            <w:top w:val="none" w:sz="0" w:space="0" w:color="auto"/>
            <w:left w:val="none" w:sz="0" w:space="0" w:color="auto"/>
            <w:bottom w:val="none" w:sz="0" w:space="0" w:color="auto"/>
            <w:right w:val="none" w:sz="0" w:space="0" w:color="auto"/>
          </w:divBdr>
        </w:div>
        <w:div w:id="762146223">
          <w:marLeft w:val="0"/>
          <w:marRight w:val="0"/>
          <w:marTop w:val="0"/>
          <w:marBottom w:val="0"/>
          <w:divBdr>
            <w:top w:val="none" w:sz="0" w:space="0" w:color="auto"/>
            <w:left w:val="none" w:sz="0" w:space="0" w:color="auto"/>
            <w:bottom w:val="none" w:sz="0" w:space="0" w:color="auto"/>
            <w:right w:val="none" w:sz="0" w:space="0" w:color="auto"/>
          </w:divBdr>
        </w:div>
        <w:div w:id="37123698">
          <w:marLeft w:val="0"/>
          <w:marRight w:val="0"/>
          <w:marTop w:val="0"/>
          <w:marBottom w:val="0"/>
          <w:divBdr>
            <w:top w:val="none" w:sz="0" w:space="0" w:color="auto"/>
            <w:left w:val="none" w:sz="0" w:space="0" w:color="auto"/>
            <w:bottom w:val="none" w:sz="0" w:space="0" w:color="auto"/>
            <w:right w:val="none" w:sz="0" w:space="0" w:color="auto"/>
          </w:divBdr>
        </w:div>
        <w:div w:id="357198711">
          <w:marLeft w:val="0"/>
          <w:marRight w:val="0"/>
          <w:marTop w:val="0"/>
          <w:marBottom w:val="0"/>
          <w:divBdr>
            <w:top w:val="none" w:sz="0" w:space="0" w:color="auto"/>
            <w:left w:val="none" w:sz="0" w:space="0" w:color="auto"/>
            <w:bottom w:val="none" w:sz="0" w:space="0" w:color="auto"/>
            <w:right w:val="none" w:sz="0" w:space="0" w:color="auto"/>
          </w:divBdr>
        </w:div>
        <w:div w:id="1594243606">
          <w:marLeft w:val="0"/>
          <w:marRight w:val="0"/>
          <w:marTop w:val="0"/>
          <w:marBottom w:val="0"/>
          <w:divBdr>
            <w:top w:val="none" w:sz="0" w:space="0" w:color="auto"/>
            <w:left w:val="none" w:sz="0" w:space="0" w:color="auto"/>
            <w:bottom w:val="none" w:sz="0" w:space="0" w:color="auto"/>
            <w:right w:val="none" w:sz="0" w:space="0" w:color="auto"/>
          </w:divBdr>
        </w:div>
        <w:div w:id="1904440810">
          <w:marLeft w:val="0"/>
          <w:marRight w:val="0"/>
          <w:marTop w:val="0"/>
          <w:marBottom w:val="0"/>
          <w:divBdr>
            <w:top w:val="none" w:sz="0" w:space="0" w:color="auto"/>
            <w:left w:val="none" w:sz="0" w:space="0" w:color="auto"/>
            <w:bottom w:val="none" w:sz="0" w:space="0" w:color="auto"/>
            <w:right w:val="none" w:sz="0" w:space="0" w:color="auto"/>
          </w:divBdr>
        </w:div>
        <w:div w:id="1055155211">
          <w:marLeft w:val="0"/>
          <w:marRight w:val="0"/>
          <w:marTop w:val="0"/>
          <w:marBottom w:val="0"/>
          <w:divBdr>
            <w:top w:val="none" w:sz="0" w:space="0" w:color="auto"/>
            <w:left w:val="none" w:sz="0" w:space="0" w:color="auto"/>
            <w:bottom w:val="none" w:sz="0" w:space="0" w:color="auto"/>
            <w:right w:val="none" w:sz="0" w:space="0" w:color="auto"/>
          </w:divBdr>
        </w:div>
        <w:div w:id="422188296">
          <w:marLeft w:val="0"/>
          <w:marRight w:val="0"/>
          <w:marTop w:val="0"/>
          <w:marBottom w:val="0"/>
          <w:divBdr>
            <w:top w:val="none" w:sz="0" w:space="0" w:color="auto"/>
            <w:left w:val="none" w:sz="0" w:space="0" w:color="auto"/>
            <w:bottom w:val="none" w:sz="0" w:space="0" w:color="auto"/>
            <w:right w:val="none" w:sz="0" w:space="0" w:color="auto"/>
          </w:divBdr>
        </w:div>
        <w:div w:id="1946114602">
          <w:marLeft w:val="0"/>
          <w:marRight w:val="0"/>
          <w:marTop w:val="0"/>
          <w:marBottom w:val="0"/>
          <w:divBdr>
            <w:top w:val="none" w:sz="0" w:space="0" w:color="auto"/>
            <w:left w:val="none" w:sz="0" w:space="0" w:color="auto"/>
            <w:bottom w:val="none" w:sz="0" w:space="0" w:color="auto"/>
            <w:right w:val="none" w:sz="0" w:space="0" w:color="auto"/>
          </w:divBdr>
        </w:div>
        <w:div w:id="252130156">
          <w:marLeft w:val="0"/>
          <w:marRight w:val="0"/>
          <w:marTop w:val="0"/>
          <w:marBottom w:val="0"/>
          <w:divBdr>
            <w:top w:val="none" w:sz="0" w:space="0" w:color="auto"/>
            <w:left w:val="none" w:sz="0" w:space="0" w:color="auto"/>
            <w:bottom w:val="none" w:sz="0" w:space="0" w:color="auto"/>
            <w:right w:val="none" w:sz="0" w:space="0" w:color="auto"/>
          </w:divBdr>
        </w:div>
        <w:div w:id="1177571329">
          <w:marLeft w:val="0"/>
          <w:marRight w:val="0"/>
          <w:marTop w:val="0"/>
          <w:marBottom w:val="0"/>
          <w:divBdr>
            <w:top w:val="none" w:sz="0" w:space="0" w:color="auto"/>
            <w:left w:val="none" w:sz="0" w:space="0" w:color="auto"/>
            <w:bottom w:val="none" w:sz="0" w:space="0" w:color="auto"/>
            <w:right w:val="none" w:sz="0" w:space="0" w:color="auto"/>
          </w:divBdr>
        </w:div>
        <w:div w:id="1492985786">
          <w:marLeft w:val="0"/>
          <w:marRight w:val="0"/>
          <w:marTop w:val="0"/>
          <w:marBottom w:val="0"/>
          <w:divBdr>
            <w:top w:val="none" w:sz="0" w:space="0" w:color="auto"/>
            <w:left w:val="none" w:sz="0" w:space="0" w:color="auto"/>
            <w:bottom w:val="none" w:sz="0" w:space="0" w:color="auto"/>
            <w:right w:val="none" w:sz="0" w:space="0" w:color="auto"/>
          </w:divBdr>
        </w:div>
        <w:div w:id="459953706">
          <w:marLeft w:val="0"/>
          <w:marRight w:val="0"/>
          <w:marTop w:val="0"/>
          <w:marBottom w:val="0"/>
          <w:divBdr>
            <w:top w:val="none" w:sz="0" w:space="0" w:color="auto"/>
            <w:left w:val="none" w:sz="0" w:space="0" w:color="auto"/>
            <w:bottom w:val="none" w:sz="0" w:space="0" w:color="auto"/>
            <w:right w:val="none" w:sz="0" w:space="0" w:color="auto"/>
          </w:divBdr>
        </w:div>
        <w:div w:id="420225949">
          <w:marLeft w:val="0"/>
          <w:marRight w:val="0"/>
          <w:marTop w:val="0"/>
          <w:marBottom w:val="0"/>
          <w:divBdr>
            <w:top w:val="none" w:sz="0" w:space="0" w:color="auto"/>
            <w:left w:val="none" w:sz="0" w:space="0" w:color="auto"/>
            <w:bottom w:val="none" w:sz="0" w:space="0" w:color="auto"/>
            <w:right w:val="none" w:sz="0" w:space="0" w:color="auto"/>
          </w:divBdr>
        </w:div>
        <w:div w:id="1586957841">
          <w:marLeft w:val="0"/>
          <w:marRight w:val="0"/>
          <w:marTop w:val="0"/>
          <w:marBottom w:val="0"/>
          <w:divBdr>
            <w:top w:val="none" w:sz="0" w:space="0" w:color="auto"/>
            <w:left w:val="none" w:sz="0" w:space="0" w:color="auto"/>
            <w:bottom w:val="none" w:sz="0" w:space="0" w:color="auto"/>
            <w:right w:val="none" w:sz="0" w:space="0" w:color="auto"/>
          </w:divBdr>
        </w:div>
        <w:div w:id="833230536">
          <w:marLeft w:val="0"/>
          <w:marRight w:val="0"/>
          <w:marTop w:val="0"/>
          <w:marBottom w:val="0"/>
          <w:divBdr>
            <w:top w:val="none" w:sz="0" w:space="0" w:color="auto"/>
            <w:left w:val="none" w:sz="0" w:space="0" w:color="auto"/>
            <w:bottom w:val="none" w:sz="0" w:space="0" w:color="auto"/>
            <w:right w:val="none" w:sz="0" w:space="0" w:color="auto"/>
          </w:divBdr>
        </w:div>
        <w:div w:id="249242852">
          <w:marLeft w:val="0"/>
          <w:marRight w:val="0"/>
          <w:marTop w:val="0"/>
          <w:marBottom w:val="0"/>
          <w:divBdr>
            <w:top w:val="none" w:sz="0" w:space="0" w:color="auto"/>
            <w:left w:val="none" w:sz="0" w:space="0" w:color="auto"/>
            <w:bottom w:val="none" w:sz="0" w:space="0" w:color="auto"/>
            <w:right w:val="none" w:sz="0" w:space="0" w:color="auto"/>
          </w:divBdr>
        </w:div>
        <w:div w:id="1216431451">
          <w:marLeft w:val="0"/>
          <w:marRight w:val="0"/>
          <w:marTop w:val="0"/>
          <w:marBottom w:val="0"/>
          <w:divBdr>
            <w:top w:val="none" w:sz="0" w:space="0" w:color="auto"/>
            <w:left w:val="none" w:sz="0" w:space="0" w:color="auto"/>
            <w:bottom w:val="none" w:sz="0" w:space="0" w:color="auto"/>
            <w:right w:val="none" w:sz="0" w:space="0" w:color="auto"/>
          </w:divBdr>
        </w:div>
        <w:div w:id="1356537691">
          <w:marLeft w:val="0"/>
          <w:marRight w:val="0"/>
          <w:marTop w:val="0"/>
          <w:marBottom w:val="0"/>
          <w:divBdr>
            <w:top w:val="none" w:sz="0" w:space="0" w:color="auto"/>
            <w:left w:val="none" w:sz="0" w:space="0" w:color="auto"/>
            <w:bottom w:val="none" w:sz="0" w:space="0" w:color="auto"/>
            <w:right w:val="none" w:sz="0" w:space="0" w:color="auto"/>
          </w:divBdr>
        </w:div>
        <w:div w:id="1863396585">
          <w:marLeft w:val="0"/>
          <w:marRight w:val="0"/>
          <w:marTop w:val="0"/>
          <w:marBottom w:val="0"/>
          <w:divBdr>
            <w:top w:val="none" w:sz="0" w:space="0" w:color="auto"/>
            <w:left w:val="none" w:sz="0" w:space="0" w:color="auto"/>
            <w:bottom w:val="none" w:sz="0" w:space="0" w:color="auto"/>
            <w:right w:val="none" w:sz="0" w:space="0" w:color="auto"/>
          </w:divBdr>
        </w:div>
        <w:div w:id="1825120711">
          <w:marLeft w:val="0"/>
          <w:marRight w:val="0"/>
          <w:marTop w:val="0"/>
          <w:marBottom w:val="0"/>
          <w:divBdr>
            <w:top w:val="none" w:sz="0" w:space="0" w:color="auto"/>
            <w:left w:val="none" w:sz="0" w:space="0" w:color="auto"/>
            <w:bottom w:val="none" w:sz="0" w:space="0" w:color="auto"/>
            <w:right w:val="none" w:sz="0" w:space="0" w:color="auto"/>
          </w:divBdr>
        </w:div>
        <w:div w:id="1397557739">
          <w:marLeft w:val="0"/>
          <w:marRight w:val="0"/>
          <w:marTop w:val="0"/>
          <w:marBottom w:val="0"/>
          <w:divBdr>
            <w:top w:val="none" w:sz="0" w:space="0" w:color="auto"/>
            <w:left w:val="none" w:sz="0" w:space="0" w:color="auto"/>
            <w:bottom w:val="none" w:sz="0" w:space="0" w:color="auto"/>
            <w:right w:val="none" w:sz="0" w:space="0" w:color="auto"/>
          </w:divBdr>
        </w:div>
        <w:div w:id="54820731">
          <w:marLeft w:val="0"/>
          <w:marRight w:val="0"/>
          <w:marTop w:val="0"/>
          <w:marBottom w:val="0"/>
          <w:divBdr>
            <w:top w:val="none" w:sz="0" w:space="0" w:color="auto"/>
            <w:left w:val="none" w:sz="0" w:space="0" w:color="auto"/>
            <w:bottom w:val="none" w:sz="0" w:space="0" w:color="auto"/>
            <w:right w:val="none" w:sz="0" w:space="0" w:color="auto"/>
          </w:divBdr>
        </w:div>
        <w:div w:id="883249767">
          <w:marLeft w:val="0"/>
          <w:marRight w:val="0"/>
          <w:marTop w:val="0"/>
          <w:marBottom w:val="0"/>
          <w:divBdr>
            <w:top w:val="none" w:sz="0" w:space="0" w:color="auto"/>
            <w:left w:val="none" w:sz="0" w:space="0" w:color="auto"/>
            <w:bottom w:val="none" w:sz="0" w:space="0" w:color="auto"/>
            <w:right w:val="none" w:sz="0" w:space="0" w:color="auto"/>
          </w:divBdr>
        </w:div>
        <w:div w:id="1365013534">
          <w:marLeft w:val="0"/>
          <w:marRight w:val="0"/>
          <w:marTop w:val="0"/>
          <w:marBottom w:val="0"/>
          <w:divBdr>
            <w:top w:val="none" w:sz="0" w:space="0" w:color="auto"/>
            <w:left w:val="none" w:sz="0" w:space="0" w:color="auto"/>
            <w:bottom w:val="none" w:sz="0" w:space="0" w:color="auto"/>
            <w:right w:val="none" w:sz="0" w:space="0" w:color="auto"/>
          </w:divBdr>
        </w:div>
        <w:div w:id="1246182378">
          <w:marLeft w:val="0"/>
          <w:marRight w:val="0"/>
          <w:marTop w:val="0"/>
          <w:marBottom w:val="0"/>
          <w:divBdr>
            <w:top w:val="none" w:sz="0" w:space="0" w:color="auto"/>
            <w:left w:val="none" w:sz="0" w:space="0" w:color="auto"/>
            <w:bottom w:val="none" w:sz="0" w:space="0" w:color="auto"/>
            <w:right w:val="none" w:sz="0" w:space="0" w:color="auto"/>
          </w:divBdr>
        </w:div>
        <w:div w:id="633681751">
          <w:marLeft w:val="0"/>
          <w:marRight w:val="0"/>
          <w:marTop w:val="0"/>
          <w:marBottom w:val="0"/>
          <w:divBdr>
            <w:top w:val="none" w:sz="0" w:space="0" w:color="auto"/>
            <w:left w:val="none" w:sz="0" w:space="0" w:color="auto"/>
            <w:bottom w:val="none" w:sz="0" w:space="0" w:color="auto"/>
            <w:right w:val="none" w:sz="0" w:space="0" w:color="auto"/>
          </w:divBdr>
        </w:div>
        <w:div w:id="441996936">
          <w:marLeft w:val="0"/>
          <w:marRight w:val="0"/>
          <w:marTop w:val="0"/>
          <w:marBottom w:val="0"/>
          <w:divBdr>
            <w:top w:val="none" w:sz="0" w:space="0" w:color="auto"/>
            <w:left w:val="none" w:sz="0" w:space="0" w:color="auto"/>
            <w:bottom w:val="none" w:sz="0" w:space="0" w:color="auto"/>
            <w:right w:val="none" w:sz="0" w:space="0" w:color="auto"/>
          </w:divBdr>
        </w:div>
        <w:div w:id="1105348645">
          <w:marLeft w:val="0"/>
          <w:marRight w:val="0"/>
          <w:marTop w:val="0"/>
          <w:marBottom w:val="0"/>
          <w:divBdr>
            <w:top w:val="none" w:sz="0" w:space="0" w:color="auto"/>
            <w:left w:val="none" w:sz="0" w:space="0" w:color="auto"/>
            <w:bottom w:val="none" w:sz="0" w:space="0" w:color="auto"/>
            <w:right w:val="none" w:sz="0" w:space="0" w:color="auto"/>
          </w:divBdr>
        </w:div>
      </w:divsChild>
    </w:div>
    <w:div w:id="1839881501">
      <w:bodyDiv w:val="1"/>
      <w:marLeft w:val="0"/>
      <w:marRight w:val="0"/>
      <w:marTop w:val="0"/>
      <w:marBottom w:val="0"/>
      <w:divBdr>
        <w:top w:val="none" w:sz="0" w:space="0" w:color="auto"/>
        <w:left w:val="none" w:sz="0" w:space="0" w:color="auto"/>
        <w:bottom w:val="none" w:sz="0" w:space="0" w:color="auto"/>
        <w:right w:val="none" w:sz="0" w:space="0" w:color="auto"/>
      </w:divBdr>
      <w:divsChild>
        <w:div w:id="1382747854">
          <w:marLeft w:val="0"/>
          <w:marRight w:val="0"/>
          <w:marTop w:val="0"/>
          <w:marBottom w:val="0"/>
          <w:divBdr>
            <w:top w:val="none" w:sz="0" w:space="0" w:color="auto"/>
            <w:left w:val="none" w:sz="0" w:space="0" w:color="auto"/>
            <w:bottom w:val="none" w:sz="0" w:space="0" w:color="auto"/>
            <w:right w:val="none" w:sz="0" w:space="0" w:color="auto"/>
          </w:divBdr>
          <w:divsChild>
            <w:div w:id="761294804">
              <w:marLeft w:val="0"/>
              <w:marRight w:val="0"/>
              <w:marTop w:val="105"/>
              <w:marBottom w:val="0"/>
              <w:divBdr>
                <w:top w:val="none" w:sz="0" w:space="0" w:color="auto"/>
                <w:left w:val="none" w:sz="0" w:space="0" w:color="auto"/>
                <w:bottom w:val="none" w:sz="0" w:space="0" w:color="auto"/>
                <w:right w:val="none" w:sz="0" w:space="0" w:color="auto"/>
              </w:divBdr>
            </w:div>
          </w:divsChild>
        </w:div>
        <w:div w:id="872234699">
          <w:marLeft w:val="0"/>
          <w:marRight w:val="0"/>
          <w:marTop w:val="0"/>
          <w:marBottom w:val="0"/>
          <w:divBdr>
            <w:top w:val="none" w:sz="0" w:space="0" w:color="auto"/>
            <w:left w:val="none" w:sz="0" w:space="0" w:color="auto"/>
            <w:bottom w:val="none" w:sz="0" w:space="0" w:color="auto"/>
            <w:right w:val="none" w:sz="0" w:space="0" w:color="auto"/>
          </w:divBdr>
          <w:divsChild>
            <w:div w:id="1057046694">
              <w:marLeft w:val="0"/>
              <w:marRight w:val="0"/>
              <w:marTop w:val="0"/>
              <w:marBottom w:val="0"/>
              <w:divBdr>
                <w:top w:val="none" w:sz="0" w:space="0" w:color="auto"/>
                <w:left w:val="none" w:sz="0" w:space="0" w:color="auto"/>
                <w:bottom w:val="none" w:sz="0" w:space="0" w:color="auto"/>
                <w:right w:val="none" w:sz="0" w:space="0" w:color="auto"/>
              </w:divBdr>
              <w:divsChild>
                <w:div w:id="708066140">
                  <w:marLeft w:val="0"/>
                  <w:marRight w:val="0"/>
                  <w:marTop w:val="105"/>
                  <w:marBottom w:val="0"/>
                  <w:divBdr>
                    <w:top w:val="none" w:sz="0" w:space="0" w:color="auto"/>
                    <w:left w:val="none" w:sz="0" w:space="0" w:color="auto"/>
                    <w:bottom w:val="none" w:sz="0" w:space="0" w:color="auto"/>
                    <w:right w:val="none" w:sz="0" w:space="0" w:color="auto"/>
                  </w:divBdr>
                  <w:divsChild>
                    <w:div w:id="1874610182">
                      <w:marLeft w:val="0"/>
                      <w:marRight w:val="0"/>
                      <w:marTop w:val="0"/>
                      <w:marBottom w:val="0"/>
                      <w:divBdr>
                        <w:top w:val="none" w:sz="0" w:space="0" w:color="auto"/>
                        <w:left w:val="none" w:sz="0" w:space="0" w:color="auto"/>
                        <w:bottom w:val="none" w:sz="0" w:space="0" w:color="auto"/>
                        <w:right w:val="none" w:sz="0" w:space="0" w:color="auto"/>
                      </w:divBdr>
                      <w:divsChild>
                        <w:div w:id="825434644">
                          <w:marLeft w:val="0"/>
                          <w:marRight w:val="0"/>
                          <w:marTop w:val="0"/>
                          <w:marBottom w:val="0"/>
                          <w:divBdr>
                            <w:top w:val="none" w:sz="0" w:space="0" w:color="auto"/>
                            <w:left w:val="none" w:sz="0" w:space="0" w:color="auto"/>
                            <w:bottom w:val="none" w:sz="0" w:space="0" w:color="auto"/>
                            <w:right w:val="none" w:sz="0" w:space="0" w:color="auto"/>
                          </w:divBdr>
                          <w:divsChild>
                            <w:div w:id="1206209773">
                              <w:marLeft w:val="0"/>
                              <w:marRight w:val="0"/>
                              <w:marTop w:val="0"/>
                              <w:marBottom w:val="0"/>
                              <w:divBdr>
                                <w:top w:val="none" w:sz="0" w:space="0" w:color="auto"/>
                                <w:left w:val="none" w:sz="0" w:space="0" w:color="auto"/>
                                <w:bottom w:val="none" w:sz="0" w:space="0" w:color="auto"/>
                                <w:right w:val="none" w:sz="0" w:space="0" w:color="auto"/>
                              </w:divBdr>
                              <w:divsChild>
                                <w:div w:id="1960456998">
                                  <w:marLeft w:val="0"/>
                                  <w:marRight w:val="0"/>
                                  <w:marTop w:val="0"/>
                                  <w:marBottom w:val="0"/>
                                  <w:divBdr>
                                    <w:top w:val="none" w:sz="0" w:space="0" w:color="auto"/>
                                    <w:left w:val="none" w:sz="0" w:space="0" w:color="auto"/>
                                    <w:bottom w:val="none" w:sz="0" w:space="0" w:color="auto"/>
                                    <w:right w:val="none" w:sz="0" w:space="0" w:color="auto"/>
                                  </w:divBdr>
                                </w:div>
                                <w:div w:id="213643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6867">
          <w:marLeft w:val="0"/>
          <w:marRight w:val="0"/>
          <w:marTop w:val="0"/>
          <w:marBottom w:val="0"/>
          <w:divBdr>
            <w:top w:val="none" w:sz="0" w:space="0" w:color="auto"/>
            <w:left w:val="none" w:sz="0" w:space="0" w:color="auto"/>
            <w:bottom w:val="none" w:sz="0" w:space="0" w:color="auto"/>
            <w:right w:val="none" w:sz="0" w:space="0" w:color="auto"/>
          </w:divBdr>
          <w:divsChild>
            <w:div w:id="207450341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41970580">
      <w:bodyDiv w:val="1"/>
      <w:marLeft w:val="0"/>
      <w:marRight w:val="0"/>
      <w:marTop w:val="0"/>
      <w:marBottom w:val="0"/>
      <w:divBdr>
        <w:top w:val="none" w:sz="0" w:space="0" w:color="auto"/>
        <w:left w:val="none" w:sz="0" w:space="0" w:color="auto"/>
        <w:bottom w:val="none" w:sz="0" w:space="0" w:color="auto"/>
        <w:right w:val="none" w:sz="0" w:space="0" w:color="auto"/>
      </w:divBdr>
    </w:div>
    <w:div w:id="1964385825">
      <w:bodyDiv w:val="1"/>
      <w:marLeft w:val="0"/>
      <w:marRight w:val="0"/>
      <w:marTop w:val="0"/>
      <w:marBottom w:val="0"/>
      <w:divBdr>
        <w:top w:val="none" w:sz="0" w:space="0" w:color="auto"/>
        <w:left w:val="none" w:sz="0" w:space="0" w:color="auto"/>
        <w:bottom w:val="none" w:sz="0" w:space="0" w:color="auto"/>
        <w:right w:val="none" w:sz="0" w:space="0" w:color="auto"/>
      </w:divBdr>
    </w:div>
    <w:div w:id="2009167412">
      <w:bodyDiv w:val="1"/>
      <w:marLeft w:val="0"/>
      <w:marRight w:val="0"/>
      <w:marTop w:val="0"/>
      <w:marBottom w:val="0"/>
      <w:divBdr>
        <w:top w:val="none" w:sz="0" w:space="0" w:color="auto"/>
        <w:left w:val="none" w:sz="0" w:space="0" w:color="auto"/>
        <w:bottom w:val="none" w:sz="0" w:space="0" w:color="auto"/>
        <w:right w:val="none" w:sz="0" w:space="0" w:color="auto"/>
      </w:divBdr>
      <w:divsChild>
        <w:div w:id="1132138116">
          <w:marLeft w:val="0"/>
          <w:marRight w:val="0"/>
          <w:marTop w:val="0"/>
          <w:marBottom w:val="0"/>
          <w:divBdr>
            <w:top w:val="none" w:sz="0" w:space="0" w:color="auto"/>
            <w:left w:val="none" w:sz="0" w:space="0" w:color="auto"/>
            <w:bottom w:val="none" w:sz="0" w:space="0" w:color="auto"/>
            <w:right w:val="none" w:sz="0" w:space="0" w:color="auto"/>
          </w:divBdr>
        </w:div>
        <w:div w:id="2038777904">
          <w:marLeft w:val="0"/>
          <w:marRight w:val="0"/>
          <w:marTop w:val="0"/>
          <w:marBottom w:val="0"/>
          <w:divBdr>
            <w:top w:val="none" w:sz="0" w:space="0" w:color="auto"/>
            <w:left w:val="none" w:sz="0" w:space="0" w:color="auto"/>
            <w:bottom w:val="none" w:sz="0" w:space="0" w:color="auto"/>
            <w:right w:val="none" w:sz="0" w:space="0" w:color="auto"/>
          </w:divBdr>
        </w:div>
      </w:divsChild>
    </w:div>
    <w:div w:id="21119293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2.png"/><Relationship Id="rId26" Type="http://schemas.openxmlformats.org/officeDocument/2006/relationships/image" Target="media/image9.jpeg"/><Relationship Id="rId39" Type="http://schemas.openxmlformats.org/officeDocument/2006/relationships/hyperlink" Target="https://www.youtube.com/watch?v=1Evwgu369Jw&amp;index=4&amp;list=PLIdR5f7SwILG3DOm48OGijul4oSVgtuBR" TargetMode="External"/><Relationship Id="rId21" Type="http://schemas.openxmlformats.org/officeDocument/2006/relationships/image" Target="media/image4.jpeg"/><Relationship Id="rId34" Type="http://schemas.openxmlformats.org/officeDocument/2006/relationships/hyperlink" Target="http://www.standupparenting.org/" TargetMode="External"/><Relationship Id="rId42" Type="http://schemas.openxmlformats.org/officeDocument/2006/relationships/hyperlink" Target="https://www.adaa.org/sites/default/files/Pollard%20117.pdf" TargetMode="External"/><Relationship Id="rId47" Type="http://schemas.openxmlformats.org/officeDocument/2006/relationships/hyperlink" Target="https://sworkit.com/" TargetMode="Externa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yperlink" Target="http://www.advocatesforyouth.org/" TargetMode="External"/><Relationship Id="rId25" Type="http://schemas.openxmlformats.org/officeDocument/2006/relationships/image" Target="media/image8.gif"/><Relationship Id="rId33" Type="http://schemas.openxmlformats.org/officeDocument/2006/relationships/hyperlink" Target="https://www.facingaddiction.org/addiction-resource-hub" TargetMode="External"/><Relationship Id="rId38" Type="http://schemas.openxmlformats.org/officeDocument/2006/relationships/hyperlink" Target="http://www.portlandalano.org/" TargetMode="External"/><Relationship Id="rId46" Type="http://schemas.openxmlformats.org/officeDocument/2006/relationships/hyperlink" Target="http://traumaresourceinstitute.com/trauma-resiliency-model-trm/" TargetMode="Externa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3.jpeg"/><Relationship Id="rId29" Type="http://schemas.microsoft.com/office/2016/09/relationships/commentsIds" Target="commentsIds.xml"/><Relationship Id="rId41" Type="http://schemas.openxmlformats.org/officeDocument/2006/relationships/hyperlink" Target="https://www.youtube.com/watch?v=iCvmsMzlF7o"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jpeg"/><Relationship Id="rId32" Type="http://schemas.openxmlformats.org/officeDocument/2006/relationships/hyperlink" Target="http://www.nami.org" TargetMode="External"/><Relationship Id="rId37" Type="http://schemas.openxmlformats.org/officeDocument/2006/relationships/hyperlink" Target="http://4drecovery.org/" TargetMode="External"/><Relationship Id="rId40" Type="http://schemas.openxmlformats.org/officeDocument/2006/relationships/hyperlink" Target="https://www.youtube.com/watch?v=bvteZ_bq0nk&amp;list=PLIdR5f7SwILG3DOm48OGijul4oSVgtuBR&amp;index=7" TargetMode="External"/><Relationship Id="rId45" Type="http://schemas.openxmlformats.org/officeDocument/2006/relationships/hyperlink" Target="http://wayoflifeapp.com/" TargetMode="External"/><Relationship Id="rId53" Type="http://schemas.microsoft.com/office/2011/relationships/people" Target="people.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6.jpeg"/><Relationship Id="rId28" Type="http://schemas.microsoft.com/office/2011/relationships/commentsExtended" Target="commentsExtended.xml"/><Relationship Id="rId36" Type="http://schemas.openxmlformats.org/officeDocument/2006/relationships/hyperlink" Target="http://www.ofsn.org/"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TheBodySoulConnection.com" TargetMode="External"/><Relationship Id="rId31" Type="http://schemas.openxmlformats.org/officeDocument/2006/relationships/hyperlink" Target="http://www.al-anonportlandoregon.org" TargetMode="External"/><Relationship Id="rId44" Type="http://schemas.openxmlformats.org/officeDocument/2006/relationships/hyperlink" Target="http://www.stridesapp.com/"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5.jpeg"/><Relationship Id="rId27" Type="http://schemas.openxmlformats.org/officeDocument/2006/relationships/comments" Target="comments.xml"/><Relationship Id="rId30" Type="http://schemas.openxmlformats.org/officeDocument/2006/relationships/hyperlink" Target="mailto:ais@al-anonportlandoregon.org" TargetMode="External"/><Relationship Id="rId35" Type="http://schemas.openxmlformats.org/officeDocument/2006/relationships/hyperlink" Target="http://parentsanonymous.org/network/oregon/" TargetMode="External"/><Relationship Id="rId43" Type="http://schemas.openxmlformats.org/officeDocument/2006/relationships/hyperlink" Target="http://habitlist.com/" TargetMode="External"/><Relationship Id="rId48" Type="http://schemas.openxmlformats.org/officeDocument/2006/relationships/hyperlink" Target="https://www.mood247.com/aboutmood" TargetMode="Externa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3D5334-51D3-4CD0-B80B-D38A15450FA3}" type="doc">
      <dgm:prSet loTypeId="urn:microsoft.com/office/officeart/2005/8/layout/StepDownProcess" loCatId="process" qsTypeId="urn:microsoft.com/office/officeart/2005/8/quickstyle/simple1" qsCatId="simple" csTypeId="urn:microsoft.com/office/officeart/2005/8/colors/accent3_1" csCatId="accent3" phldr="1"/>
      <dgm:spPr/>
      <dgm:t>
        <a:bodyPr/>
        <a:lstStyle/>
        <a:p>
          <a:endParaRPr lang="en-US"/>
        </a:p>
      </dgm:t>
    </dgm:pt>
    <dgm:pt modelId="{C3111030-CA48-4424-AD44-2B00649E5A74}">
      <dgm:prSet phldrT="[Text]"/>
      <dgm:spPr/>
      <dgm:t>
        <a:bodyPr/>
        <a:lstStyle/>
        <a:p>
          <a:r>
            <a:rPr lang="en-US"/>
            <a:t>Regarding Therapist</a:t>
          </a:r>
        </a:p>
      </dgm:t>
    </dgm:pt>
    <dgm:pt modelId="{061DC06A-59D2-4CCA-BA0C-E51EB87E6F30}" type="parTrans" cxnId="{14051F35-FF3A-4941-AC57-B784C617611B}">
      <dgm:prSet/>
      <dgm:spPr/>
      <dgm:t>
        <a:bodyPr/>
        <a:lstStyle/>
        <a:p>
          <a:endParaRPr lang="en-US"/>
        </a:p>
      </dgm:t>
    </dgm:pt>
    <dgm:pt modelId="{3112AEAB-D7BA-4934-9E40-0CB42BBA9D0A}" type="sibTrans" cxnId="{14051F35-FF3A-4941-AC57-B784C617611B}">
      <dgm:prSet/>
      <dgm:spPr/>
      <dgm:t>
        <a:bodyPr/>
        <a:lstStyle/>
        <a:p>
          <a:endParaRPr lang="en-US"/>
        </a:p>
      </dgm:t>
    </dgm:pt>
    <dgm:pt modelId="{8DE464C7-A441-4E08-8DFB-8D015014731B}">
      <dgm:prSet phldrT="[Text]"/>
      <dgm:spPr/>
      <dgm:t>
        <a:bodyPr/>
        <a:lstStyle/>
        <a:p>
          <a:r>
            <a:rPr lang="en-US"/>
            <a:t>Address concerns in the moment</a:t>
          </a:r>
        </a:p>
      </dgm:t>
    </dgm:pt>
    <dgm:pt modelId="{99733C86-83D1-4683-9066-715BEAC220FD}" type="parTrans" cxnId="{3CE4B623-D20D-4FC1-821D-4013B2F339E5}">
      <dgm:prSet/>
      <dgm:spPr/>
      <dgm:t>
        <a:bodyPr/>
        <a:lstStyle/>
        <a:p>
          <a:endParaRPr lang="en-US"/>
        </a:p>
      </dgm:t>
    </dgm:pt>
    <dgm:pt modelId="{3B492766-5CA1-43CE-AF54-AD3FA29A148F}" type="sibTrans" cxnId="{3CE4B623-D20D-4FC1-821D-4013B2F339E5}">
      <dgm:prSet/>
      <dgm:spPr/>
      <dgm:t>
        <a:bodyPr/>
        <a:lstStyle/>
        <a:p>
          <a:endParaRPr lang="en-US"/>
        </a:p>
      </dgm:t>
    </dgm:pt>
    <dgm:pt modelId="{82236CBA-1655-4A78-A8D8-5ED37B35A8C9}">
      <dgm:prSet phldrT="[Text]"/>
      <dgm:spPr/>
      <dgm:t>
        <a:bodyPr/>
        <a:lstStyle/>
        <a:p>
          <a:r>
            <a:rPr lang="en-US"/>
            <a:t>Regarding Program</a:t>
          </a:r>
        </a:p>
      </dgm:t>
    </dgm:pt>
    <dgm:pt modelId="{75F84D5E-BAC6-4077-87E6-AA9CB4E873AF}" type="parTrans" cxnId="{B6DD1531-8933-4F80-9168-738A3AE6A6D0}">
      <dgm:prSet/>
      <dgm:spPr/>
      <dgm:t>
        <a:bodyPr/>
        <a:lstStyle/>
        <a:p>
          <a:endParaRPr lang="en-US"/>
        </a:p>
      </dgm:t>
    </dgm:pt>
    <dgm:pt modelId="{4E16201E-B07C-4557-812A-E8FE6F4836A7}" type="sibTrans" cxnId="{B6DD1531-8933-4F80-9168-738A3AE6A6D0}">
      <dgm:prSet/>
      <dgm:spPr/>
      <dgm:t>
        <a:bodyPr/>
        <a:lstStyle/>
        <a:p>
          <a:endParaRPr lang="en-US"/>
        </a:p>
      </dgm:t>
    </dgm:pt>
    <dgm:pt modelId="{823C17C9-2F86-4AF9-938A-1E9650F7A7EA}">
      <dgm:prSet phldrT="[Text]"/>
      <dgm:spPr/>
      <dgm:t>
        <a:bodyPr/>
        <a:lstStyle/>
        <a:p>
          <a:r>
            <a:rPr lang="en-US"/>
            <a:t>Programattic or unresolved concerns with therapist or clinical staff</a:t>
          </a:r>
        </a:p>
      </dgm:t>
    </dgm:pt>
    <dgm:pt modelId="{3C1E05CE-8DB3-417A-9B41-732C96FE7E0F}" type="parTrans" cxnId="{B7152169-C7B8-4433-8D89-98D351E42FCE}">
      <dgm:prSet/>
      <dgm:spPr/>
      <dgm:t>
        <a:bodyPr/>
        <a:lstStyle/>
        <a:p>
          <a:endParaRPr lang="en-US"/>
        </a:p>
      </dgm:t>
    </dgm:pt>
    <dgm:pt modelId="{83EFF70C-45EB-402F-97E9-3460DD6C67FA}" type="sibTrans" cxnId="{B7152169-C7B8-4433-8D89-98D351E42FCE}">
      <dgm:prSet/>
      <dgm:spPr/>
      <dgm:t>
        <a:bodyPr/>
        <a:lstStyle/>
        <a:p>
          <a:endParaRPr lang="en-US"/>
        </a:p>
      </dgm:t>
    </dgm:pt>
    <dgm:pt modelId="{DA6CFA07-8B63-4336-8A3F-B98347B7C150}">
      <dgm:prSet phldrT="[Text]"/>
      <dgm:spPr/>
      <dgm:t>
        <a:bodyPr/>
        <a:lstStyle/>
        <a:p>
          <a:r>
            <a:rPr lang="en-US"/>
            <a:t>For unresolved concerns</a:t>
          </a:r>
        </a:p>
      </dgm:t>
    </dgm:pt>
    <dgm:pt modelId="{B55D7685-D743-4428-8506-2D39DA63DF08}" type="parTrans" cxnId="{6EF81CC3-7C93-4099-895C-3AC84C65504D}">
      <dgm:prSet/>
      <dgm:spPr/>
      <dgm:t>
        <a:bodyPr/>
        <a:lstStyle/>
        <a:p>
          <a:endParaRPr lang="en-US"/>
        </a:p>
      </dgm:t>
    </dgm:pt>
    <dgm:pt modelId="{536AC177-B03D-47E6-BCB1-84B6072A1D24}" type="sibTrans" cxnId="{6EF81CC3-7C93-4099-895C-3AC84C65504D}">
      <dgm:prSet/>
      <dgm:spPr/>
      <dgm:t>
        <a:bodyPr/>
        <a:lstStyle/>
        <a:p>
          <a:endParaRPr lang="en-US"/>
        </a:p>
      </dgm:t>
    </dgm:pt>
    <dgm:pt modelId="{3C796C9F-A91A-4D8B-949C-906682F8D74D}">
      <dgm:prSet phldrT="[Text]"/>
      <dgm:spPr/>
      <dgm:t>
        <a:bodyPr/>
        <a:lstStyle/>
        <a:p>
          <a:r>
            <a:rPr lang="en-US"/>
            <a:t>Joint Commission www.jointcommission.org</a:t>
          </a:r>
        </a:p>
      </dgm:t>
    </dgm:pt>
    <dgm:pt modelId="{C4946AD4-8D6C-4580-9B41-1B18390AB995}" type="parTrans" cxnId="{D43547D5-EFBF-42E4-898A-1512D197C821}">
      <dgm:prSet/>
      <dgm:spPr/>
      <dgm:t>
        <a:bodyPr/>
        <a:lstStyle/>
        <a:p>
          <a:endParaRPr lang="en-US"/>
        </a:p>
      </dgm:t>
    </dgm:pt>
    <dgm:pt modelId="{E48256F2-B957-452A-9599-A8CFB6178878}" type="sibTrans" cxnId="{D43547D5-EFBF-42E4-898A-1512D197C821}">
      <dgm:prSet/>
      <dgm:spPr/>
      <dgm:t>
        <a:bodyPr/>
        <a:lstStyle/>
        <a:p>
          <a:endParaRPr lang="en-US"/>
        </a:p>
      </dgm:t>
    </dgm:pt>
    <dgm:pt modelId="{1F11AAA2-A77F-4EFD-A767-C933270ADADF}">
      <dgm:prSet phldrT="[Text]"/>
      <dgm:spPr/>
      <dgm:t>
        <a:bodyPr/>
        <a:lstStyle/>
        <a:p>
          <a:r>
            <a:rPr lang="en-US"/>
            <a:t>Contact Clinical Supervisor as needed</a:t>
          </a:r>
        </a:p>
      </dgm:t>
    </dgm:pt>
    <dgm:pt modelId="{3EF64DF7-9E9B-4806-803E-266451A6BC29}" type="parTrans" cxnId="{F47BFAB4-89B7-4B69-A5C5-5FE5DEBD3C98}">
      <dgm:prSet/>
      <dgm:spPr/>
      <dgm:t>
        <a:bodyPr/>
        <a:lstStyle/>
        <a:p>
          <a:endParaRPr lang="en-US"/>
        </a:p>
      </dgm:t>
    </dgm:pt>
    <dgm:pt modelId="{7C618100-1739-4D9C-9D9C-54A295363BA1}" type="sibTrans" cxnId="{F47BFAB4-89B7-4B69-A5C5-5FE5DEBD3C98}">
      <dgm:prSet/>
      <dgm:spPr/>
      <dgm:t>
        <a:bodyPr/>
        <a:lstStyle/>
        <a:p>
          <a:endParaRPr lang="en-US"/>
        </a:p>
      </dgm:t>
    </dgm:pt>
    <dgm:pt modelId="{FDD7EE7F-CBB2-4039-BC5E-BE53418E6BBB}">
      <dgm:prSet phldrT="[Text]"/>
      <dgm:spPr/>
      <dgm:t>
        <a:bodyPr/>
        <a:lstStyle/>
        <a:p>
          <a:r>
            <a:rPr lang="en-US"/>
            <a:t>Lamar Lewis Llewis@madronarecovery.com</a:t>
          </a:r>
        </a:p>
      </dgm:t>
    </dgm:pt>
    <dgm:pt modelId="{A0E2691C-B978-4250-B162-7E0BDFA1B202}" type="parTrans" cxnId="{03C9E21F-10FE-43B0-8CF0-8589D603E5FF}">
      <dgm:prSet/>
      <dgm:spPr/>
      <dgm:t>
        <a:bodyPr/>
        <a:lstStyle/>
        <a:p>
          <a:endParaRPr lang="en-US"/>
        </a:p>
      </dgm:t>
    </dgm:pt>
    <dgm:pt modelId="{624D0869-21A6-4B90-9655-100DD84C8141}" type="sibTrans" cxnId="{03C9E21F-10FE-43B0-8CF0-8589D603E5FF}">
      <dgm:prSet/>
      <dgm:spPr/>
      <dgm:t>
        <a:bodyPr/>
        <a:lstStyle/>
        <a:p>
          <a:endParaRPr lang="en-US"/>
        </a:p>
      </dgm:t>
    </dgm:pt>
    <dgm:pt modelId="{EA7E6A7F-8432-4C9C-88CF-DEE522261C4C}">
      <dgm:prSet phldrT="[Text]"/>
      <dgm:spPr/>
      <dgm:t>
        <a:bodyPr/>
        <a:lstStyle/>
        <a:p>
          <a:r>
            <a:rPr lang="en-US"/>
            <a:t>Contact Program Manager</a:t>
          </a:r>
        </a:p>
      </dgm:t>
    </dgm:pt>
    <dgm:pt modelId="{F66CEFD6-39DD-4849-9E3D-7C67FBF0CC82}" type="parTrans" cxnId="{CD108F4E-7CF5-462F-95A7-CC5ECA0A4A82}">
      <dgm:prSet/>
      <dgm:spPr/>
      <dgm:t>
        <a:bodyPr/>
        <a:lstStyle/>
        <a:p>
          <a:endParaRPr lang="en-US"/>
        </a:p>
      </dgm:t>
    </dgm:pt>
    <dgm:pt modelId="{0CC83637-ABBD-4325-BAFD-A106B6434E6D}" type="sibTrans" cxnId="{CD108F4E-7CF5-462F-95A7-CC5ECA0A4A82}">
      <dgm:prSet/>
      <dgm:spPr/>
      <dgm:t>
        <a:bodyPr/>
        <a:lstStyle/>
        <a:p>
          <a:endParaRPr lang="en-US"/>
        </a:p>
      </dgm:t>
    </dgm:pt>
    <dgm:pt modelId="{C2B6453B-6712-4CA3-B92A-4AC0A4E9AB14}">
      <dgm:prSet phldrT="[Text]"/>
      <dgm:spPr/>
      <dgm:t>
        <a:bodyPr/>
        <a:lstStyle/>
        <a:p>
          <a:r>
            <a:rPr lang="en-US"/>
            <a:t>CDowning@madronarecovery.com</a:t>
          </a:r>
        </a:p>
      </dgm:t>
    </dgm:pt>
    <dgm:pt modelId="{E1604108-A9C0-4318-A290-C8C5C9E47598}" type="parTrans" cxnId="{F383D099-5585-420D-AE17-0995C147DD59}">
      <dgm:prSet/>
      <dgm:spPr/>
      <dgm:t>
        <a:bodyPr/>
        <a:lstStyle/>
        <a:p>
          <a:endParaRPr lang="en-US"/>
        </a:p>
      </dgm:t>
    </dgm:pt>
    <dgm:pt modelId="{C45D0180-7CA8-4965-AE27-F70B1D405770}" type="sibTrans" cxnId="{F383D099-5585-420D-AE17-0995C147DD59}">
      <dgm:prSet/>
      <dgm:spPr/>
      <dgm:t>
        <a:bodyPr/>
        <a:lstStyle/>
        <a:p>
          <a:endParaRPr lang="en-US"/>
        </a:p>
      </dgm:t>
    </dgm:pt>
    <dgm:pt modelId="{D41AD2B0-1A00-40A2-ADC2-F866DB0746F7}">
      <dgm:prSet phldrT="[Text]"/>
      <dgm:spPr/>
      <dgm:t>
        <a:bodyPr/>
        <a:lstStyle/>
        <a:p>
          <a:r>
            <a:rPr lang="en-US"/>
            <a:t>ED JThornton@madronarecovery.com</a:t>
          </a:r>
        </a:p>
      </dgm:t>
    </dgm:pt>
    <dgm:pt modelId="{EC904701-081F-4469-AE9E-2D9D6AF46EB4}" type="parTrans" cxnId="{4847CE0F-445D-4289-9AA9-8BEA3CBD5B13}">
      <dgm:prSet/>
      <dgm:spPr/>
      <dgm:t>
        <a:bodyPr/>
        <a:lstStyle/>
        <a:p>
          <a:endParaRPr lang="en-US"/>
        </a:p>
      </dgm:t>
    </dgm:pt>
    <dgm:pt modelId="{8F22E3F6-0131-4562-B4C5-C025EF4DCDD6}" type="sibTrans" cxnId="{4847CE0F-445D-4289-9AA9-8BEA3CBD5B13}">
      <dgm:prSet/>
      <dgm:spPr/>
      <dgm:t>
        <a:bodyPr/>
        <a:lstStyle/>
        <a:p>
          <a:endParaRPr lang="en-US"/>
        </a:p>
      </dgm:t>
    </dgm:pt>
    <dgm:pt modelId="{230B51E0-E132-48D6-A830-C1A78F7EC549}">
      <dgm:prSet phldrT="[Text]"/>
      <dgm:spPr/>
      <dgm:t>
        <a:bodyPr/>
        <a:lstStyle/>
        <a:p>
          <a:r>
            <a:rPr lang="en-US"/>
            <a:t>630-792-5800</a:t>
          </a:r>
        </a:p>
      </dgm:t>
    </dgm:pt>
    <dgm:pt modelId="{BFF3512F-5DDE-4E30-A1D2-5F265191E49F}" type="parTrans" cxnId="{1058D213-07D1-4B00-885D-68E03F4495C6}">
      <dgm:prSet/>
      <dgm:spPr/>
      <dgm:t>
        <a:bodyPr/>
        <a:lstStyle/>
        <a:p>
          <a:endParaRPr lang="en-US"/>
        </a:p>
      </dgm:t>
    </dgm:pt>
    <dgm:pt modelId="{E3D8C141-B508-47E1-9430-BC5A42C06014}" type="sibTrans" cxnId="{1058D213-07D1-4B00-885D-68E03F4495C6}">
      <dgm:prSet/>
      <dgm:spPr/>
      <dgm:t>
        <a:bodyPr/>
        <a:lstStyle/>
        <a:p>
          <a:endParaRPr lang="en-US"/>
        </a:p>
      </dgm:t>
    </dgm:pt>
    <dgm:pt modelId="{B1C8A4C9-CC9F-475E-AD2E-C9D6A6E8C8FF}" type="pres">
      <dgm:prSet presAssocID="{573D5334-51D3-4CD0-B80B-D38A15450FA3}" presName="rootnode" presStyleCnt="0">
        <dgm:presLayoutVars>
          <dgm:chMax/>
          <dgm:chPref/>
          <dgm:dir/>
          <dgm:animLvl val="lvl"/>
        </dgm:presLayoutVars>
      </dgm:prSet>
      <dgm:spPr/>
    </dgm:pt>
    <dgm:pt modelId="{8A529540-50FF-4E1C-823D-62D010BF4863}" type="pres">
      <dgm:prSet presAssocID="{C3111030-CA48-4424-AD44-2B00649E5A74}" presName="composite" presStyleCnt="0"/>
      <dgm:spPr/>
    </dgm:pt>
    <dgm:pt modelId="{77B51E1C-5307-4299-9604-E47A7E06D366}" type="pres">
      <dgm:prSet presAssocID="{C3111030-CA48-4424-AD44-2B00649E5A74}" presName="bentUpArrow1" presStyleLbl="alignImgPlace1" presStyleIdx="0" presStyleCnt="2" custLinFactNeighborX="19912" custLinFactNeighborY="0"/>
      <dgm:spPr/>
    </dgm:pt>
    <dgm:pt modelId="{B2AD98D1-8F2B-4E8C-85E3-0A2D046C55AC}" type="pres">
      <dgm:prSet presAssocID="{C3111030-CA48-4424-AD44-2B00649E5A74}" presName="ParentText" presStyleLbl="node1" presStyleIdx="0" presStyleCnt="3" custLinFactNeighborX="7611" custLinFactNeighborY="-4182">
        <dgm:presLayoutVars>
          <dgm:chMax val="1"/>
          <dgm:chPref val="1"/>
          <dgm:bulletEnabled val="1"/>
        </dgm:presLayoutVars>
      </dgm:prSet>
      <dgm:spPr/>
    </dgm:pt>
    <dgm:pt modelId="{AD9865F9-F99D-455D-94AF-6ACFDC97F854}" type="pres">
      <dgm:prSet presAssocID="{C3111030-CA48-4424-AD44-2B00649E5A74}" presName="ChildText" presStyleLbl="revTx" presStyleIdx="0" presStyleCnt="3" custScaleX="336812" custScaleY="117683" custLinFactX="44872" custLinFactNeighborX="100000" custLinFactNeighborY="-3173">
        <dgm:presLayoutVars>
          <dgm:chMax val="0"/>
          <dgm:chPref val="0"/>
          <dgm:bulletEnabled val="1"/>
        </dgm:presLayoutVars>
      </dgm:prSet>
      <dgm:spPr/>
    </dgm:pt>
    <dgm:pt modelId="{388A5D51-8293-42B0-9584-BECCD21E81F8}" type="pres">
      <dgm:prSet presAssocID="{3112AEAB-D7BA-4934-9E40-0CB42BBA9D0A}" presName="sibTrans" presStyleCnt="0"/>
      <dgm:spPr/>
    </dgm:pt>
    <dgm:pt modelId="{49AC4CAE-A9B2-410C-A2C6-7F454B944182}" type="pres">
      <dgm:prSet presAssocID="{82236CBA-1655-4A78-A8D8-5ED37B35A8C9}" presName="composite" presStyleCnt="0"/>
      <dgm:spPr/>
    </dgm:pt>
    <dgm:pt modelId="{D93289D0-7BEC-477F-948A-5303E6E44305}" type="pres">
      <dgm:prSet presAssocID="{82236CBA-1655-4A78-A8D8-5ED37B35A8C9}" presName="bentUpArrow1" presStyleLbl="alignImgPlace1" presStyleIdx="1" presStyleCnt="2" custLinFactNeighborX="-25105" custLinFactNeighborY="19711"/>
      <dgm:spPr/>
    </dgm:pt>
    <dgm:pt modelId="{3763D26F-9293-4B22-B8BE-D940430F0F6E}" type="pres">
      <dgm:prSet presAssocID="{82236CBA-1655-4A78-A8D8-5ED37B35A8C9}" presName="ParentText" presStyleLbl="node1" presStyleIdx="1" presStyleCnt="3" custLinFactNeighborX="-25175" custLinFactNeighborY="11710">
        <dgm:presLayoutVars>
          <dgm:chMax val="1"/>
          <dgm:chPref val="1"/>
          <dgm:bulletEnabled val="1"/>
        </dgm:presLayoutVars>
      </dgm:prSet>
      <dgm:spPr/>
    </dgm:pt>
    <dgm:pt modelId="{C6F85B05-DD8A-4814-B971-D4523B3E0C74}" type="pres">
      <dgm:prSet presAssocID="{82236CBA-1655-4A78-A8D8-5ED37B35A8C9}" presName="ChildText" presStyleLbl="revTx" presStyleIdx="1" presStyleCnt="3" custScaleX="258551" custScaleY="130569" custLinFactNeighborX="61982" custLinFactNeighborY="5175">
        <dgm:presLayoutVars>
          <dgm:chMax val="0"/>
          <dgm:chPref val="0"/>
          <dgm:bulletEnabled val="1"/>
        </dgm:presLayoutVars>
      </dgm:prSet>
      <dgm:spPr/>
    </dgm:pt>
    <dgm:pt modelId="{60B9EF68-3F3C-4102-A088-9288DEAC3982}" type="pres">
      <dgm:prSet presAssocID="{4E16201E-B07C-4557-812A-E8FE6F4836A7}" presName="sibTrans" presStyleCnt="0"/>
      <dgm:spPr/>
    </dgm:pt>
    <dgm:pt modelId="{2F7D743E-A790-48FA-9BED-E9D80F268A98}" type="pres">
      <dgm:prSet presAssocID="{DA6CFA07-8B63-4336-8A3F-B98347B7C150}" presName="composite" presStyleCnt="0"/>
      <dgm:spPr/>
    </dgm:pt>
    <dgm:pt modelId="{AC30B789-1879-49D7-8165-ED176E976DD4}" type="pres">
      <dgm:prSet presAssocID="{DA6CFA07-8B63-4336-8A3F-B98347B7C150}" presName="ParentText" presStyleLbl="node1" presStyleIdx="2" presStyleCnt="3" custLinFactNeighborX="-57960" custLinFactNeighborY="10873">
        <dgm:presLayoutVars>
          <dgm:chMax val="1"/>
          <dgm:chPref val="1"/>
          <dgm:bulletEnabled val="1"/>
        </dgm:presLayoutVars>
      </dgm:prSet>
      <dgm:spPr/>
    </dgm:pt>
    <dgm:pt modelId="{E900669E-1AF2-4E3C-94A7-2816B9A5734D}" type="pres">
      <dgm:prSet presAssocID="{DA6CFA07-8B63-4336-8A3F-B98347B7C150}" presName="FinalChildText" presStyleLbl="revTx" presStyleIdx="2" presStyleCnt="3" custScaleX="189369" custLinFactNeighborX="-19936" custLinFactNeighborY="17829">
        <dgm:presLayoutVars>
          <dgm:chMax val="0"/>
          <dgm:chPref val="0"/>
          <dgm:bulletEnabled val="1"/>
        </dgm:presLayoutVars>
      </dgm:prSet>
      <dgm:spPr/>
    </dgm:pt>
  </dgm:ptLst>
  <dgm:cxnLst>
    <dgm:cxn modelId="{B7ED7B0A-1235-4D9A-9594-123AD2ACA32E}" type="presOf" srcId="{230B51E0-E132-48D6-A830-C1A78F7EC549}" destId="{E900669E-1AF2-4E3C-94A7-2816B9A5734D}" srcOrd="0" destOrd="1" presId="urn:microsoft.com/office/officeart/2005/8/layout/StepDownProcess"/>
    <dgm:cxn modelId="{4847CE0F-445D-4289-9AA9-8BEA3CBD5B13}" srcId="{82236CBA-1655-4A78-A8D8-5ED37B35A8C9}" destId="{D41AD2B0-1A00-40A2-ADC2-F866DB0746F7}" srcOrd="3" destOrd="0" parTransId="{EC904701-081F-4469-AE9E-2D9D6AF46EB4}" sibTransId="{8F22E3F6-0131-4562-B4C5-C025EF4DCDD6}"/>
    <dgm:cxn modelId="{1058D213-07D1-4B00-885D-68E03F4495C6}" srcId="{DA6CFA07-8B63-4336-8A3F-B98347B7C150}" destId="{230B51E0-E132-48D6-A830-C1A78F7EC549}" srcOrd="1" destOrd="0" parTransId="{BFF3512F-5DDE-4E30-A1D2-5F265191E49F}" sibTransId="{E3D8C141-B508-47E1-9430-BC5A42C06014}"/>
    <dgm:cxn modelId="{48C0411B-F3A7-4048-B1CA-A6581CC93C7F}" type="presOf" srcId="{DA6CFA07-8B63-4336-8A3F-B98347B7C150}" destId="{AC30B789-1879-49D7-8165-ED176E976DD4}" srcOrd="0" destOrd="0" presId="urn:microsoft.com/office/officeart/2005/8/layout/StepDownProcess"/>
    <dgm:cxn modelId="{03C9E21F-10FE-43B0-8CF0-8589D603E5FF}" srcId="{C3111030-CA48-4424-AD44-2B00649E5A74}" destId="{FDD7EE7F-CBB2-4039-BC5E-BE53418E6BBB}" srcOrd="2" destOrd="0" parTransId="{A0E2691C-B978-4250-B162-7E0BDFA1B202}" sibTransId="{624D0869-21A6-4B90-9655-100DD84C8141}"/>
    <dgm:cxn modelId="{3CE4B623-D20D-4FC1-821D-4013B2F339E5}" srcId="{C3111030-CA48-4424-AD44-2B00649E5A74}" destId="{8DE464C7-A441-4E08-8DFB-8D015014731B}" srcOrd="0" destOrd="0" parTransId="{99733C86-83D1-4683-9066-715BEAC220FD}" sibTransId="{3B492766-5CA1-43CE-AF54-AD3FA29A148F}"/>
    <dgm:cxn modelId="{31B2612D-B333-4214-9080-1BCE99E4C355}" type="presOf" srcId="{D41AD2B0-1A00-40A2-ADC2-F866DB0746F7}" destId="{C6F85B05-DD8A-4814-B971-D4523B3E0C74}" srcOrd="0" destOrd="3" presId="urn:microsoft.com/office/officeart/2005/8/layout/StepDownProcess"/>
    <dgm:cxn modelId="{B6DD1531-8933-4F80-9168-738A3AE6A6D0}" srcId="{573D5334-51D3-4CD0-B80B-D38A15450FA3}" destId="{82236CBA-1655-4A78-A8D8-5ED37B35A8C9}" srcOrd="1" destOrd="0" parTransId="{75F84D5E-BAC6-4077-87E6-AA9CB4E873AF}" sibTransId="{4E16201E-B07C-4557-812A-E8FE6F4836A7}"/>
    <dgm:cxn modelId="{14051F35-FF3A-4941-AC57-B784C617611B}" srcId="{573D5334-51D3-4CD0-B80B-D38A15450FA3}" destId="{C3111030-CA48-4424-AD44-2B00649E5A74}" srcOrd="0" destOrd="0" parTransId="{061DC06A-59D2-4CCA-BA0C-E51EB87E6F30}" sibTransId="{3112AEAB-D7BA-4934-9E40-0CB42BBA9D0A}"/>
    <dgm:cxn modelId="{B7152169-C7B8-4433-8D89-98D351E42FCE}" srcId="{82236CBA-1655-4A78-A8D8-5ED37B35A8C9}" destId="{823C17C9-2F86-4AF9-938A-1E9650F7A7EA}" srcOrd="0" destOrd="0" parTransId="{3C1E05CE-8DB3-417A-9B41-732C96FE7E0F}" sibTransId="{83EFF70C-45EB-402F-97E9-3460DD6C67FA}"/>
    <dgm:cxn modelId="{D21FF34C-D093-451B-BB3F-D48C74F1B4AB}" type="presOf" srcId="{82236CBA-1655-4A78-A8D8-5ED37B35A8C9}" destId="{3763D26F-9293-4B22-B8BE-D940430F0F6E}" srcOrd="0" destOrd="0" presId="urn:microsoft.com/office/officeart/2005/8/layout/StepDownProcess"/>
    <dgm:cxn modelId="{CD108F4E-7CF5-462F-95A7-CC5ECA0A4A82}" srcId="{82236CBA-1655-4A78-A8D8-5ED37B35A8C9}" destId="{EA7E6A7F-8432-4C9C-88CF-DEE522261C4C}" srcOrd="1" destOrd="0" parTransId="{F66CEFD6-39DD-4849-9E3D-7C67FBF0CC82}" sibTransId="{0CC83637-ABBD-4325-BAFD-A106B6434E6D}"/>
    <dgm:cxn modelId="{64BA6573-8142-4D53-B8D5-2E428198C618}" type="presOf" srcId="{C2B6453B-6712-4CA3-B92A-4AC0A4E9AB14}" destId="{C6F85B05-DD8A-4814-B971-D4523B3E0C74}" srcOrd="0" destOrd="2" presId="urn:microsoft.com/office/officeart/2005/8/layout/StepDownProcess"/>
    <dgm:cxn modelId="{7B1C3656-3EA3-46FB-B9CB-4B0E947DA4BE}" type="presOf" srcId="{C3111030-CA48-4424-AD44-2B00649E5A74}" destId="{B2AD98D1-8F2B-4E8C-85E3-0A2D046C55AC}" srcOrd="0" destOrd="0" presId="urn:microsoft.com/office/officeart/2005/8/layout/StepDownProcess"/>
    <dgm:cxn modelId="{0B045396-D1E2-4093-9B31-884563702E3D}" type="presOf" srcId="{823C17C9-2F86-4AF9-938A-1E9650F7A7EA}" destId="{C6F85B05-DD8A-4814-B971-D4523B3E0C74}" srcOrd="0" destOrd="0" presId="urn:microsoft.com/office/officeart/2005/8/layout/StepDownProcess"/>
    <dgm:cxn modelId="{F383D099-5585-420D-AE17-0995C147DD59}" srcId="{82236CBA-1655-4A78-A8D8-5ED37B35A8C9}" destId="{C2B6453B-6712-4CA3-B92A-4AC0A4E9AB14}" srcOrd="2" destOrd="0" parTransId="{E1604108-A9C0-4318-A290-C8C5C9E47598}" sibTransId="{C45D0180-7CA8-4965-AE27-F70B1D405770}"/>
    <dgm:cxn modelId="{282CCCB3-B097-44ED-98E6-E0628F1248C7}" type="presOf" srcId="{573D5334-51D3-4CD0-B80B-D38A15450FA3}" destId="{B1C8A4C9-CC9F-475E-AD2E-C9D6A6E8C8FF}" srcOrd="0" destOrd="0" presId="urn:microsoft.com/office/officeart/2005/8/layout/StepDownProcess"/>
    <dgm:cxn modelId="{F47BFAB4-89B7-4B69-A5C5-5FE5DEBD3C98}" srcId="{C3111030-CA48-4424-AD44-2B00649E5A74}" destId="{1F11AAA2-A77F-4EFD-A767-C933270ADADF}" srcOrd="1" destOrd="0" parTransId="{3EF64DF7-9E9B-4806-803E-266451A6BC29}" sibTransId="{7C618100-1739-4D9C-9D9C-54A295363BA1}"/>
    <dgm:cxn modelId="{6EF81CC3-7C93-4099-895C-3AC84C65504D}" srcId="{573D5334-51D3-4CD0-B80B-D38A15450FA3}" destId="{DA6CFA07-8B63-4336-8A3F-B98347B7C150}" srcOrd="2" destOrd="0" parTransId="{B55D7685-D743-4428-8506-2D39DA63DF08}" sibTransId="{536AC177-B03D-47E6-BCB1-84B6072A1D24}"/>
    <dgm:cxn modelId="{A94762D1-9E1B-449F-93A7-F3AD1220E199}" type="presOf" srcId="{3C796C9F-A91A-4D8B-949C-906682F8D74D}" destId="{E900669E-1AF2-4E3C-94A7-2816B9A5734D}" srcOrd="0" destOrd="0" presId="urn:microsoft.com/office/officeart/2005/8/layout/StepDownProcess"/>
    <dgm:cxn modelId="{D43547D5-EFBF-42E4-898A-1512D197C821}" srcId="{DA6CFA07-8B63-4336-8A3F-B98347B7C150}" destId="{3C796C9F-A91A-4D8B-949C-906682F8D74D}" srcOrd="0" destOrd="0" parTransId="{C4946AD4-8D6C-4580-9B41-1B18390AB995}" sibTransId="{E48256F2-B957-452A-9599-A8CFB6178878}"/>
    <dgm:cxn modelId="{D9B257D7-3A98-4569-8B4A-EEA3C1302D3B}" type="presOf" srcId="{EA7E6A7F-8432-4C9C-88CF-DEE522261C4C}" destId="{C6F85B05-DD8A-4814-B971-D4523B3E0C74}" srcOrd="0" destOrd="1" presId="urn:microsoft.com/office/officeart/2005/8/layout/StepDownProcess"/>
    <dgm:cxn modelId="{D32869DA-1628-45DC-80E3-D8F1B9C8887E}" type="presOf" srcId="{8DE464C7-A441-4E08-8DFB-8D015014731B}" destId="{AD9865F9-F99D-455D-94AF-6ACFDC97F854}" srcOrd="0" destOrd="0" presId="urn:microsoft.com/office/officeart/2005/8/layout/StepDownProcess"/>
    <dgm:cxn modelId="{65CBEFE3-036D-4B40-938B-03E9BD1A7D35}" type="presOf" srcId="{1F11AAA2-A77F-4EFD-A767-C933270ADADF}" destId="{AD9865F9-F99D-455D-94AF-6ACFDC97F854}" srcOrd="0" destOrd="1" presId="urn:microsoft.com/office/officeart/2005/8/layout/StepDownProcess"/>
    <dgm:cxn modelId="{417786E9-7E7D-475B-AA47-D89DFD480939}" type="presOf" srcId="{FDD7EE7F-CBB2-4039-BC5E-BE53418E6BBB}" destId="{AD9865F9-F99D-455D-94AF-6ACFDC97F854}" srcOrd="0" destOrd="2" presId="urn:microsoft.com/office/officeart/2005/8/layout/StepDownProcess"/>
    <dgm:cxn modelId="{18F65797-5B20-44D4-93C7-350D04A477A3}" type="presParOf" srcId="{B1C8A4C9-CC9F-475E-AD2E-C9D6A6E8C8FF}" destId="{8A529540-50FF-4E1C-823D-62D010BF4863}" srcOrd="0" destOrd="0" presId="urn:microsoft.com/office/officeart/2005/8/layout/StepDownProcess"/>
    <dgm:cxn modelId="{394E2CCF-9DEF-4921-B30F-D2CD3D0C2378}" type="presParOf" srcId="{8A529540-50FF-4E1C-823D-62D010BF4863}" destId="{77B51E1C-5307-4299-9604-E47A7E06D366}" srcOrd="0" destOrd="0" presId="urn:microsoft.com/office/officeart/2005/8/layout/StepDownProcess"/>
    <dgm:cxn modelId="{B926EA53-A9B0-40E7-BDFD-B6DC1FFF9544}" type="presParOf" srcId="{8A529540-50FF-4E1C-823D-62D010BF4863}" destId="{B2AD98D1-8F2B-4E8C-85E3-0A2D046C55AC}" srcOrd="1" destOrd="0" presId="urn:microsoft.com/office/officeart/2005/8/layout/StepDownProcess"/>
    <dgm:cxn modelId="{2C2A7A01-EF14-44E0-944B-6930652F33C9}" type="presParOf" srcId="{8A529540-50FF-4E1C-823D-62D010BF4863}" destId="{AD9865F9-F99D-455D-94AF-6ACFDC97F854}" srcOrd="2" destOrd="0" presId="urn:microsoft.com/office/officeart/2005/8/layout/StepDownProcess"/>
    <dgm:cxn modelId="{1C4E7C45-5D8C-4318-91D2-D92D9C31DCC2}" type="presParOf" srcId="{B1C8A4C9-CC9F-475E-AD2E-C9D6A6E8C8FF}" destId="{388A5D51-8293-42B0-9584-BECCD21E81F8}" srcOrd="1" destOrd="0" presId="urn:microsoft.com/office/officeart/2005/8/layout/StepDownProcess"/>
    <dgm:cxn modelId="{98919DA7-7081-4377-9E9E-D044DC7674D1}" type="presParOf" srcId="{B1C8A4C9-CC9F-475E-AD2E-C9D6A6E8C8FF}" destId="{49AC4CAE-A9B2-410C-A2C6-7F454B944182}" srcOrd="2" destOrd="0" presId="urn:microsoft.com/office/officeart/2005/8/layout/StepDownProcess"/>
    <dgm:cxn modelId="{322A1451-9D05-4B90-BE7E-497734242769}" type="presParOf" srcId="{49AC4CAE-A9B2-410C-A2C6-7F454B944182}" destId="{D93289D0-7BEC-477F-948A-5303E6E44305}" srcOrd="0" destOrd="0" presId="urn:microsoft.com/office/officeart/2005/8/layout/StepDownProcess"/>
    <dgm:cxn modelId="{63D46338-F052-4DA8-AC7E-F499118BD16E}" type="presParOf" srcId="{49AC4CAE-A9B2-410C-A2C6-7F454B944182}" destId="{3763D26F-9293-4B22-B8BE-D940430F0F6E}" srcOrd="1" destOrd="0" presId="urn:microsoft.com/office/officeart/2005/8/layout/StepDownProcess"/>
    <dgm:cxn modelId="{8CFE531C-0894-46F6-AC2A-CE7FED400945}" type="presParOf" srcId="{49AC4CAE-A9B2-410C-A2C6-7F454B944182}" destId="{C6F85B05-DD8A-4814-B971-D4523B3E0C74}" srcOrd="2" destOrd="0" presId="urn:microsoft.com/office/officeart/2005/8/layout/StepDownProcess"/>
    <dgm:cxn modelId="{6920D76F-451B-49F1-9145-6394DEE620EB}" type="presParOf" srcId="{B1C8A4C9-CC9F-475E-AD2E-C9D6A6E8C8FF}" destId="{60B9EF68-3F3C-4102-A088-9288DEAC3982}" srcOrd="3" destOrd="0" presId="urn:microsoft.com/office/officeart/2005/8/layout/StepDownProcess"/>
    <dgm:cxn modelId="{F0F4AC37-7AF7-4739-8C4C-3922E4CED912}" type="presParOf" srcId="{B1C8A4C9-CC9F-475E-AD2E-C9D6A6E8C8FF}" destId="{2F7D743E-A790-48FA-9BED-E9D80F268A98}" srcOrd="4" destOrd="0" presId="urn:microsoft.com/office/officeart/2005/8/layout/StepDownProcess"/>
    <dgm:cxn modelId="{9D16EA52-ED11-4A72-82C4-1ABF3BBD4994}" type="presParOf" srcId="{2F7D743E-A790-48FA-9BED-E9D80F268A98}" destId="{AC30B789-1879-49D7-8165-ED176E976DD4}" srcOrd="0" destOrd="0" presId="urn:microsoft.com/office/officeart/2005/8/layout/StepDownProcess"/>
    <dgm:cxn modelId="{19DF4089-2A80-4AAF-8C4A-FD4E095F7934}" type="presParOf" srcId="{2F7D743E-A790-48FA-9BED-E9D80F268A98}" destId="{E900669E-1AF2-4E3C-94A7-2816B9A5734D}" srcOrd="1" destOrd="0" presId="urn:microsoft.com/office/officeart/2005/8/layout/StepDownProces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B51E1C-5307-4299-9604-E47A7E06D366}">
      <dsp:nvSpPr>
        <dsp:cNvPr id="0" name=""/>
        <dsp:cNvSpPr/>
      </dsp:nvSpPr>
      <dsp:spPr>
        <a:xfrm rot="5400000">
          <a:off x="354046" y="1010773"/>
          <a:ext cx="718027" cy="817448"/>
        </a:xfrm>
        <a:prstGeom prst="bentUpArrow">
          <a:avLst>
            <a:gd name="adj1" fmla="val 32840"/>
            <a:gd name="adj2" fmla="val 25000"/>
            <a:gd name="adj3" fmla="val 35780"/>
          </a:avLst>
        </a:prstGeom>
        <a:solidFill>
          <a:schemeClr val="accent3">
            <a:tint val="40000"/>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AD98D1-8F2B-4E8C-85E3-0A2D046C55AC}">
      <dsp:nvSpPr>
        <dsp:cNvPr id="0" name=""/>
        <dsp:cNvSpPr/>
      </dsp:nvSpPr>
      <dsp:spPr>
        <a:xfrm>
          <a:off x="93038" y="179443"/>
          <a:ext cx="1208735" cy="846075"/>
        </a:xfrm>
        <a:prstGeom prst="roundRect">
          <a:avLst>
            <a:gd name="adj" fmla="val 166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Regarding Therapist</a:t>
          </a:r>
        </a:p>
      </dsp:txBody>
      <dsp:txXfrm>
        <a:off x="134347" y="220752"/>
        <a:ext cx="1126117" cy="763457"/>
      </dsp:txXfrm>
    </dsp:sp>
    <dsp:sp modelId="{AD9865F9-F99D-455D-94AF-6ACFDC97F854}">
      <dsp:nvSpPr>
        <dsp:cNvPr id="0" name=""/>
        <dsp:cNvSpPr/>
      </dsp:nvSpPr>
      <dsp:spPr>
        <a:xfrm>
          <a:off x="1442444" y="213359"/>
          <a:ext cx="2960977" cy="8047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57150" lvl="1" indent="-57150" algn="l" defTabSz="444500">
            <a:lnSpc>
              <a:spcPct val="90000"/>
            </a:lnSpc>
            <a:spcBef>
              <a:spcPct val="0"/>
            </a:spcBef>
            <a:spcAft>
              <a:spcPct val="15000"/>
            </a:spcAft>
            <a:buChar char="•"/>
          </a:pPr>
          <a:r>
            <a:rPr lang="en-US" sz="1000" kern="1200"/>
            <a:t>Address concerns in the moment</a:t>
          </a:r>
        </a:p>
        <a:p>
          <a:pPr marL="57150" lvl="1" indent="-57150" algn="l" defTabSz="444500">
            <a:lnSpc>
              <a:spcPct val="90000"/>
            </a:lnSpc>
            <a:spcBef>
              <a:spcPct val="0"/>
            </a:spcBef>
            <a:spcAft>
              <a:spcPct val="15000"/>
            </a:spcAft>
            <a:buChar char="•"/>
          </a:pPr>
          <a:r>
            <a:rPr lang="en-US" sz="1000" kern="1200"/>
            <a:t>Contact Clinical Supervisor as needed</a:t>
          </a:r>
        </a:p>
        <a:p>
          <a:pPr marL="57150" lvl="1" indent="-57150" algn="l" defTabSz="444500">
            <a:lnSpc>
              <a:spcPct val="90000"/>
            </a:lnSpc>
            <a:spcBef>
              <a:spcPct val="0"/>
            </a:spcBef>
            <a:spcAft>
              <a:spcPct val="15000"/>
            </a:spcAft>
            <a:buChar char="•"/>
          </a:pPr>
          <a:r>
            <a:rPr lang="en-US" sz="1000" kern="1200"/>
            <a:t>Lamar Lewis Llewis@madronarecovery.com</a:t>
          </a:r>
        </a:p>
      </dsp:txBody>
      <dsp:txXfrm>
        <a:off x="1442444" y="213359"/>
        <a:ext cx="2960977" cy="804758"/>
      </dsp:txXfrm>
    </dsp:sp>
    <dsp:sp modelId="{D93289D0-7BEC-477F-948A-5303E6E44305}">
      <dsp:nvSpPr>
        <dsp:cNvPr id="0" name=""/>
        <dsp:cNvSpPr/>
      </dsp:nvSpPr>
      <dsp:spPr>
        <a:xfrm rot="5400000">
          <a:off x="1487871" y="2126554"/>
          <a:ext cx="718027" cy="817448"/>
        </a:xfrm>
        <a:prstGeom prst="bentUpArrow">
          <a:avLst>
            <a:gd name="adj1" fmla="val 32840"/>
            <a:gd name="adj2" fmla="val 25000"/>
            <a:gd name="adj3" fmla="val 35780"/>
          </a:avLst>
        </a:prstGeom>
        <a:solidFill>
          <a:schemeClr val="accent3">
            <a:tint val="40000"/>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763D26F-9293-4B22-B8BE-D940430F0F6E}">
      <dsp:nvSpPr>
        <dsp:cNvPr id="0" name=""/>
        <dsp:cNvSpPr/>
      </dsp:nvSpPr>
      <dsp:spPr>
        <a:xfrm>
          <a:off x="1198558" y="1288151"/>
          <a:ext cx="1208735" cy="846075"/>
        </a:xfrm>
        <a:prstGeom prst="roundRect">
          <a:avLst>
            <a:gd name="adj" fmla="val 166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Regarding Program</a:t>
          </a:r>
        </a:p>
      </dsp:txBody>
      <dsp:txXfrm>
        <a:off x="1239867" y="1329460"/>
        <a:ext cx="1126117" cy="763457"/>
      </dsp:txXfrm>
    </dsp:sp>
    <dsp:sp modelId="{C6F85B05-DD8A-4814-B971-D4523B3E0C74}">
      <dsp:nvSpPr>
        <dsp:cNvPr id="0" name=""/>
        <dsp:cNvSpPr/>
      </dsp:nvSpPr>
      <dsp:spPr>
        <a:xfrm>
          <a:off x="2559562" y="1200636"/>
          <a:ext cx="2272970" cy="892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57150" lvl="1" indent="-57150" algn="l" defTabSz="444500">
            <a:lnSpc>
              <a:spcPct val="90000"/>
            </a:lnSpc>
            <a:spcBef>
              <a:spcPct val="0"/>
            </a:spcBef>
            <a:spcAft>
              <a:spcPct val="15000"/>
            </a:spcAft>
            <a:buChar char="•"/>
          </a:pPr>
          <a:r>
            <a:rPr lang="en-US" sz="1000" kern="1200"/>
            <a:t>Programattic or unresolved concerns with therapist or clinical staff</a:t>
          </a:r>
        </a:p>
        <a:p>
          <a:pPr marL="57150" lvl="1" indent="-57150" algn="l" defTabSz="444500">
            <a:lnSpc>
              <a:spcPct val="90000"/>
            </a:lnSpc>
            <a:spcBef>
              <a:spcPct val="0"/>
            </a:spcBef>
            <a:spcAft>
              <a:spcPct val="15000"/>
            </a:spcAft>
            <a:buChar char="•"/>
          </a:pPr>
          <a:r>
            <a:rPr lang="en-US" sz="1000" kern="1200"/>
            <a:t>Contact Program Manager</a:t>
          </a:r>
        </a:p>
        <a:p>
          <a:pPr marL="57150" lvl="1" indent="-57150" algn="l" defTabSz="444500">
            <a:lnSpc>
              <a:spcPct val="90000"/>
            </a:lnSpc>
            <a:spcBef>
              <a:spcPct val="0"/>
            </a:spcBef>
            <a:spcAft>
              <a:spcPct val="15000"/>
            </a:spcAft>
            <a:buChar char="•"/>
          </a:pPr>
          <a:r>
            <a:rPr lang="en-US" sz="1000" kern="1200"/>
            <a:t>CDowning@madronarecovery.com</a:t>
          </a:r>
        </a:p>
        <a:p>
          <a:pPr marL="57150" lvl="1" indent="-57150" algn="l" defTabSz="444500">
            <a:lnSpc>
              <a:spcPct val="90000"/>
            </a:lnSpc>
            <a:spcBef>
              <a:spcPct val="0"/>
            </a:spcBef>
            <a:spcAft>
              <a:spcPct val="15000"/>
            </a:spcAft>
            <a:buChar char="•"/>
          </a:pPr>
          <a:r>
            <a:rPr lang="en-US" sz="1000" kern="1200"/>
            <a:t>ED JThornton@madronarecovery.com</a:t>
          </a:r>
        </a:p>
      </dsp:txBody>
      <dsp:txXfrm>
        <a:off x="2559562" y="1200636"/>
        <a:ext cx="2272970" cy="892877"/>
      </dsp:txXfrm>
    </dsp:sp>
    <dsp:sp modelId="{AC30B789-1879-49D7-8165-ED176E976DD4}">
      <dsp:nvSpPr>
        <dsp:cNvPr id="0" name=""/>
        <dsp:cNvSpPr/>
      </dsp:nvSpPr>
      <dsp:spPr>
        <a:xfrm>
          <a:off x="2304091" y="2231492"/>
          <a:ext cx="1208735" cy="846075"/>
        </a:xfrm>
        <a:prstGeom prst="roundRect">
          <a:avLst>
            <a:gd name="adj" fmla="val 166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For unresolved concerns</a:t>
          </a:r>
        </a:p>
      </dsp:txBody>
      <dsp:txXfrm>
        <a:off x="2345400" y="2272801"/>
        <a:ext cx="1126117" cy="763457"/>
      </dsp:txXfrm>
    </dsp:sp>
    <dsp:sp modelId="{E900669E-1AF2-4E3C-94A7-2816B9A5734D}">
      <dsp:nvSpPr>
        <dsp:cNvPr id="0" name=""/>
        <dsp:cNvSpPr/>
      </dsp:nvSpPr>
      <dsp:spPr>
        <a:xfrm>
          <a:off x="3645318" y="2342111"/>
          <a:ext cx="1664778" cy="6838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57150" lvl="1" indent="-57150" algn="l" defTabSz="444500">
            <a:lnSpc>
              <a:spcPct val="90000"/>
            </a:lnSpc>
            <a:spcBef>
              <a:spcPct val="0"/>
            </a:spcBef>
            <a:spcAft>
              <a:spcPct val="15000"/>
            </a:spcAft>
            <a:buChar char="•"/>
          </a:pPr>
          <a:r>
            <a:rPr lang="en-US" sz="1000" kern="1200"/>
            <a:t>Joint Commission www.jointcommission.org</a:t>
          </a:r>
        </a:p>
        <a:p>
          <a:pPr marL="57150" lvl="1" indent="-57150" algn="l" defTabSz="444500">
            <a:lnSpc>
              <a:spcPct val="90000"/>
            </a:lnSpc>
            <a:spcBef>
              <a:spcPct val="0"/>
            </a:spcBef>
            <a:spcAft>
              <a:spcPct val="15000"/>
            </a:spcAft>
            <a:buChar char="•"/>
          </a:pPr>
          <a:r>
            <a:rPr lang="en-US" sz="1000" kern="1200"/>
            <a:t>630-792-5800</a:t>
          </a:r>
        </a:p>
      </dsp:txBody>
      <dsp:txXfrm>
        <a:off x="3645318" y="2342111"/>
        <a:ext cx="1664778" cy="683835"/>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8C9E2C18F17F4469BD202E92D364408"/>
        <w:category>
          <w:name w:val="General"/>
          <w:gallery w:val="placeholder"/>
        </w:category>
        <w:types>
          <w:type w:val="bbPlcHdr"/>
        </w:types>
        <w:behaviors>
          <w:behavior w:val="content"/>
        </w:behaviors>
        <w:guid w:val="{470CB356-7BA0-B64F-8A9B-1770BA0A124E}"/>
      </w:docPartPr>
      <w:docPartBody>
        <w:p w:rsidR="00416924" w:rsidRDefault="00416924" w:rsidP="00416924">
          <w:pPr>
            <w:pStyle w:val="78C9E2C18F17F4469BD202E92D364408"/>
          </w:pPr>
          <w:r>
            <w:t>Suspendisse Ipsum</w:t>
          </w:r>
        </w:p>
      </w:docPartBody>
    </w:docPart>
    <w:docPart>
      <w:docPartPr>
        <w:name w:val="B02388D01DD9CE44A824DDAEB0C6E7F1"/>
        <w:category>
          <w:name w:val="General"/>
          <w:gallery w:val="placeholder"/>
        </w:category>
        <w:types>
          <w:type w:val="bbPlcHdr"/>
        </w:types>
        <w:behaviors>
          <w:behavior w:val="content"/>
        </w:behaviors>
        <w:guid w:val="{4F0A19FA-0821-6348-B09A-9EA211FC5A3E}"/>
      </w:docPartPr>
      <w:docPartBody>
        <w:p w:rsidR="00416924" w:rsidRDefault="00416924" w:rsidP="00416924">
          <w:pPr>
            <w:pStyle w:val="B02388D01DD9CE44A824DDAEB0C6E7F1"/>
          </w:pPr>
          <w:r>
            <w:t>Suspendisse Ipsum</w:t>
          </w:r>
        </w:p>
      </w:docPartBody>
    </w:docPart>
    <w:docPart>
      <w:docPartPr>
        <w:name w:val="99B2ED0A325B7146A162CEDCF119DFC1"/>
        <w:category>
          <w:name w:val="General"/>
          <w:gallery w:val="placeholder"/>
        </w:category>
        <w:types>
          <w:type w:val="bbPlcHdr"/>
        </w:types>
        <w:behaviors>
          <w:behavior w:val="content"/>
        </w:behaviors>
        <w:guid w:val="{B7A41836-D9AD-EA4B-813E-9DA88CF7B904}"/>
      </w:docPartPr>
      <w:docPartBody>
        <w:p w:rsidR="00416924" w:rsidRDefault="00416924" w:rsidP="00416924">
          <w:pPr>
            <w:pStyle w:val="99B2ED0A325B7146A162CEDCF119DFC1"/>
          </w:pPr>
          <w:r>
            <w:t>Suspendisse Ipsum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20002A87" w:usb1="00000000" w:usb2="00000000" w:usb3="00000000" w:csb0="000001F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ernhardMod BT Roman">
    <w:altName w:val="Times New Roman"/>
    <w:charset w:val="00"/>
    <w:family w:val="auto"/>
    <w:pitch w:val="variable"/>
    <w:sig w:usb0="00000001" w:usb1="1000204A" w:usb2="00000000" w:usb3="00000000" w:csb0="00000011"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merican Typewriter">
    <w:altName w:val="Sitka Small"/>
    <w:charset w:val="00"/>
    <w:family w:val="auto"/>
    <w:pitch w:val="variable"/>
    <w:sig w:usb0="00000001" w:usb1="00000019" w:usb2="00000000" w:usb3="00000000" w:csb0="0000011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cademy Engraved LET">
    <w:charset w:val="00"/>
    <w:family w:val="auto"/>
    <w:pitch w:val="variable"/>
    <w:sig w:usb0="8000007F" w:usb1="4000000A"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6924"/>
    <w:rsid w:val="00235EA0"/>
    <w:rsid w:val="002E7658"/>
    <w:rsid w:val="00304694"/>
    <w:rsid w:val="00416924"/>
    <w:rsid w:val="004305DD"/>
    <w:rsid w:val="00514DB0"/>
    <w:rsid w:val="005A0BCA"/>
    <w:rsid w:val="00646908"/>
    <w:rsid w:val="00856D6E"/>
    <w:rsid w:val="00966F70"/>
    <w:rsid w:val="00AB5B15"/>
    <w:rsid w:val="00AC0033"/>
    <w:rsid w:val="00C47170"/>
    <w:rsid w:val="00CC1411"/>
    <w:rsid w:val="00F63B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8C9E2C18F17F4469BD202E92D364408">
    <w:name w:val="78C9E2C18F17F4469BD202E92D364408"/>
    <w:rsid w:val="00416924"/>
  </w:style>
  <w:style w:type="paragraph" w:customStyle="1" w:styleId="B02388D01DD9CE44A824DDAEB0C6E7F1">
    <w:name w:val="B02388D01DD9CE44A824DDAEB0C6E7F1"/>
    <w:rsid w:val="00416924"/>
  </w:style>
  <w:style w:type="paragraph" w:customStyle="1" w:styleId="99B2ED0A325B7146A162CEDCF119DFC1">
    <w:name w:val="99B2ED0A325B7146A162CEDCF119DFC1"/>
    <w:rsid w:val="00416924"/>
  </w:style>
  <w:style w:type="paragraph" w:customStyle="1" w:styleId="472F05F2D8E2184A8D79DC7C78E6AA25">
    <w:name w:val="472F05F2D8E2184A8D79DC7C78E6AA25"/>
    <w:rsid w:val="00416924"/>
  </w:style>
  <w:style w:type="paragraph" w:customStyle="1" w:styleId="974B27E2045D6E418A4DD55465052CD0">
    <w:name w:val="974B27E2045D6E418A4DD55465052CD0"/>
    <w:rsid w:val="004169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5C93C80465EA4BB3F63F26975BE59B" ma:contentTypeVersion="7" ma:contentTypeDescription="Create a new document." ma:contentTypeScope="" ma:versionID="34e9b19c628ff5c1779eee81ccf05e91">
  <xsd:schema xmlns:xsd="http://www.w3.org/2001/XMLSchema" xmlns:xs="http://www.w3.org/2001/XMLSchema" xmlns:p="http://schemas.microsoft.com/office/2006/metadata/properties" xmlns:ns2="922fedc8-d09e-4513-bf5f-e9f76610d9d1" xmlns:ns3="44f67d02-3fdc-49f5-9e7f-33d74bef62e2" targetNamespace="http://schemas.microsoft.com/office/2006/metadata/properties" ma:root="true" ma:fieldsID="ded988812dac115cbfbf0a7bf4cd9216" ns2:_="" ns3:_="">
    <xsd:import namespace="922fedc8-d09e-4513-bf5f-e9f76610d9d1"/>
    <xsd:import namespace="44f67d02-3fdc-49f5-9e7f-33d74bef62e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fedc8-d09e-4513-bf5f-e9f76610d9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f67d02-3fdc-49f5-9e7f-33d74bef62e2"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4f67d02-3fdc-49f5-9e7f-33d74bef62e2">
      <UserInfo>
        <DisplayName>Elyse Schauer</DisplayName>
        <AccountId>18</AccountId>
        <AccountType/>
      </UserInfo>
      <UserInfo>
        <DisplayName>Karie Buss</DisplayName>
        <AccountId>21</AccountId>
        <AccountType/>
      </UserInfo>
      <UserInfo>
        <DisplayName>Veronica Daly</DisplayName>
        <AccountId>34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b:Source>
    <b:Tag>Ros03</b:Tag>
    <b:SourceType>Book</b:SourceType>
    <b:Guid>{ADFB179A-7584-884E-8DCB-2AE2CB6C1192}</b:Guid>
    <b:Author>
      <b:Author>
        <b:NameList>
          <b:Person>
            <b:Last>Rosenberg</b:Last>
            <b:First>Marshall</b:First>
            <b:Middle>B. Ph.D.</b:Middle>
          </b:Person>
        </b:NameList>
      </b:Author>
    </b:Author>
    <b:Title>Nonviolent communication: A language of life</b:Title>
    <b:City>Encinita</b:City>
    <b:StateProvince>Cal</b:StateProvince>
    <b:Publisher>Puddle Dancer Press</b:Publisher>
    <b:Year>2003</b:Year>
    <b:Pages>49</b:Pages>
    <b:RefOrder>1</b:RefOrder>
  </b:Source>
</b:Sources>
</file>

<file path=customXml/itemProps1.xml><?xml version="1.0" encoding="utf-8"?>
<ds:datastoreItem xmlns:ds="http://schemas.openxmlformats.org/officeDocument/2006/customXml" ds:itemID="{37793628-57CA-42C6-9838-29D5808D5A33}">
  <ds:schemaRefs>
    <ds:schemaRef ds:uri="http://schemas.microsoft.com/sharepoint/v3/contenttype/forms"/>
  </ds:schemaRefs>
</ds:datastoreItem>
</file>

<file path=customXml/itemProps2.xml><?xml version="1.0" encoding="utf-8"?>
<ds:datastoreItem xmlns:ds="http://schemas.openxmlformats.org/officeDocument/2006/customXml" ds:itemID="{5E3ACF41-8308-4A10-BB1C-8CF79C313B14}"/>
</file>

<file path=customXml/itemProps3.xml><?xml version="1.0" encoding="utf-8"?>
<ds:datastoreItem xmlns:ds="http://schemas.openxmlformats.org/officeDocument/2006/customXml" ds:itemID="{41114BEE-F655-4762-95FA-6AF23A1ED5C3}">
  <ds:schemaRefs>
    <ds:schemaRef ds:uri="http://schemas.microsoft.com/office/2006/metadata/properties"/>
    <ds:schemaRef ds:uri="http://schemas.microsoft.com/office/infopath/2007/PartnerControls"/>
    <ds:schemaRef ds:uri="44f67d02-3fdc-49f5-9e7f-33d74bef62e2"/>
  </ds:schemaRefs>
</ds:datastoreItem>
</file>

<file path=customXml/itemProps4.xml><?xml version="1.0" encoding="utf-8"?>
<ds:datastoreItem xmlns:ds="http://schemas.openxmlformats.org/officeDocument/2006/customXml" ds:itemID="{37F50BDD-F752-4CB7-82B8-9C979143D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52</Pages>
  <Words>11000</Words>
  <Characters>62702</Characters>
  <Application>Microsoft Office Word</Application>
  <DocSecurity>8</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Changedown</Company>
  <LinksUpToDate>false</LinksUpToDate>
  <CharactersWithSpaces>73555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Charley Downing</dc:creator>
  <cp:keywords/>
  <dc:description/>
  <cp:lastModifiedBy>Charley Downing</cp:lastModifiedBy>
  <cp:revision>40</cp:revision>
  <cp:lastPrinted>2018-03-17T18:38:00Z</cp:lastPrinted>
  <dcterms:created xsi:type="dcterms:W3CDTF">2017-07-11T18:46:00Z</dcterms:created>
  <dcterms:modified xsi:type="dcterms:W3CDTF">2018-04-22T18:31:00Z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0x010100205C93C80465EA4BB3F63F26975BE59B</vt:lpwstr>
  </property>
</Properties>
</file>